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516" w:rsidRPr="00305E7D" w:rsidRDefault="00632D86" w:rsidP="00CC1F99">
      <w:pPr>
        <w:spacing w:after="1200"/>
        <w:ind w:left="1800"/>
        <w:rPr>
          <w:rFonts w:cs="Arial"/>
          <w:b/>
          <w:caps/>
          <w:sz w:val="28"/>
          <w:szCs w:val="28"/>
        </w:rPr>
      </w:pPr>
      <w:r w:rsidRPr="00305E7D">
        <w:rPr>
          <w:rFonts w:eastAsia="Calibri" w:cs="Arial"/>
          <w:b/>
          <w:caps/>
          <w:sz w:val="28"/>
          <w:szCs w:val="28"/>
          <w:lang w:bidi="ar-SA"/>
        </w:rPr>
        <w:t xml:space="preserve">Average and </w:t>
      </w:r>
      <w:r w:rsidR="0006124D" w:rsidRPr="00305E7D">
        <w:rPr>
          <w:rFonts w:eastAsia="Calibri" w:cs="Arial"/>
          <w:b/>
          <w:caps/>
          <w:sz w:val="28"/>
          <w:szCs w:val="28"/>
          <w:lang w:bidi="ar-SA"/>
        </w:rPr>
        <w:t xml:space="preserve">Marginal Effective Tax Rates </w:t>
      </w:r>
      <w:r w:rsidR="006806AA" w:rsidRPr="00305E7D">
        <w:rPr>
          <w:rFonts w:eastAsia="Calibri" w:cs="Arial"/>
          <w:b/>
          <w:caps/>
          <w:sz w:val="28"/>
          <w:szCs w:val="28"/>
          <w:lang w:bidi="ar-SA"/>
        </w:rPr>
        <w:br/>
      </w:r>
      <w:r w:rsidR="0006124D" w:rsidRPr="00305E7D">
        <w:rPr>
          <w:rFonts w:eastAsia="Calibri" w:cs="Arial"/>
          <w:b/>
          <w:caps/>
          <w:sz w:val="28"/>
          <w:szCs w:val="28"/>
          <w:lang w:bidi="ar-SA"/>
        </w:rPr>
        <w:t>for Low-iNcome Disabled Persons</w:t>
      </w:r>
    </w:p>
    <w:p w:rsidR="00A60F9D" w:rsidRPr="00305E7D" w:rsidRDefault="00A60F9D" w:rsidP="00A60F9D">
      <w:pPr>
        <w:ind w:left="1800"/>
        <w:rPr>
          <w:rFonts w:cs="Arial"/>
        </w:rPr>
      </w:pPr>
      <w:bookmarkStart w:id="0" w:name="_GoBack"/>
      <w:r w:rsidRPr="00305E7D">
        <w:rPr>
          <w:rStyle w:val="BoldOFF"/>
          <w:rFonts w:cs="Arial"/>
        </w:rPr>
        <w:t>James Gauthier</w:t>
      </w:r>
    </w:p>
    <w:bookmarkEnd w:id="0"/>
    <w:p w:rsidR="0006124D" w:rsidRPr="00305E7D" w:rsidRDefault="0006124D" w:rsidP="0006124D">
      <w:pPr>
        <w:ind w:left="1800"/>
        <w:rPr>
          <w:rStyle w:val="BoldOFF"/>
          <w:rFonts w:cs="Arial"/>
        </w:rPr>
      </w:pPr>
      <w:r w:rsidRPr="00305E7D">
        <w:rPr>
          <w:rStyle w:val="BoldOFF"/>
          <w:rFonts w:cs="Arial"/>
        </w:rPr>
        <w:t>Dylan Gowans</w:t>
      </w:r>
    </w:p>
    <w:p w:rsidR="00600F6F" w:rsidRPr="00305E7D" w:rsidRDefault="00336DB9" w:rsidP="00CC1F99">
      <w:pPr>
        <w:ind w:left="1800"/>
        <w:rPr>
          <w:rFonts w:cs="Arial"/>
          <w:szCs w:val="21"/>
        </w:rPr>
      </w:pPr>
      <w:sdt>
        <w:sdtPr>
          <w:rPr>
            <w:rStyle w:val="BoldOFF"/>
          </w:rPr>
          <w:alias w:val="Section Name"/>
          <w:tag w:val="Section Name"/>
          <w:id w:val="672407475"/>
          <w:placeholder>
            <w:docPart w:val="6F1233AE7E97404B8CDCD58139A42765"/>
          </w:placeholder>
          <w:comboBox>
            <w:listItem w:displayText="Aboriginal Affairs and Social Development Section" w:value="Aboriginal Affairs and Social Development Section"/>
            <w:listItem w:displayText="Constitutional and Parliamentary Affairs Section" w:value="Constitutional and Parliamentary Affairs Section"/>
            <w:listItem w:displayText="Economic and Trade Policy Section" w:value="Economic and Trade Policy Section"/>
            <w:listItem w:displayText="Industry and Finance Section" w:value="Industry and Finance Section"/>
            <w:listItem w:displayText="International Affairs Section" w:value="International Affairs Section"/>
            <w:listItem w:displayText="Legal Affairs and National Security Section" w:value="Legal Affairs and National Security Section"/>
            <w:listItem w:displayText="Resources and Environment Section" w:value="Resources and Environment Section"/>
            <w:listItem w:displayText="Social Affairs, Health and Infrastructure Section" w:value="Social Affairs, Health and Infrastructure Section"/>
          </w:comboBox>
        </w:sdtPr>
        <w:sdtEndPr>
          <w:rPr>
            <w:rStyle w:val="BoldOFF"/>
          </w:rPr>
        </w:sdtEndPr>
        <w:sdtContent>
          <w:r w:rsidR="0006124D" w:rsidRPr="00305E7D">
            <w:rPr>
              <w:rStyle w:val="BoldOFF"/>
            </w:rPr>
            <w:t>Economic and Trade Policy Section</w:t>
          </w:r>
        </w:sdtContent>
      </w:sdt>
    </w:p>
    <w:p w:rsidR="006806AA" w:rsidRPr="00305E7D" w:rsidRDefault="00D76C5E" w:rsidP="00CC1F99">
      <w:pPr>
        <w:ind w:left="1800"/>
        <w:rPr>
          <w:rFonts w:eastAsia="Times New Roman" w:cs="Arial"/>
          <w:szCs w:val="21"/>
        </w:rPr>
      </w:pPr>
      <w:r w:rsidRPr="00305E7D">
        <w:rPr>
          <w:rFonts w:eastAsia="Times New Roman" w:cs="Arial"/>
          <w:szCs w:val="21"/>
        </w:rPr>
        <w:t>Parliamentary Information and Research Service</w:t>
      </w:r>
    </w:p>
    <w:p w:rsidR="00D76C5E" w:rsidRPr="00305E7D" w:rsidRDefault="00D76C5E" w:rsidP="00CC1F99">
      <w:pPr>
        <w:ind w:left="1800"/>
        <w:rPr>
          <w:rFonts w:eastAsia="Times New Roman" w:cs="Arial"/>
          <w:szCs w:val="21"/>
        </w:rPr>
      </w:pPr>
    </w:p>
    <w:sdt>
      <w:sdtPr>
        <w:rPr>
          <w:rFonts w:cs="Arial"/>
          <w:szCs w:val="21"/>
        </w:rPr>
        <w:alias w:val="Date"/>
        <w:tag w:val="Date"/>
        <w:id w:val="672407449"/>
        <w:placeholder>
          <w:docPart w:val="D444EC6BF67B4217875782EAA5EDEB6F"/>
        </w:placeholder>
        <w:date w:fullDate="2016-08-31T00:00:00Z">
          <w:dateFormat w:val="d MMMM yyyy"/>
          <w:lid w:val="en-CA"/>
          <w:storeMappedDataAs w:val="dateTime"/>
          <w:calendar w:val="gregorian"/>
        </w:date>
      </w:sdtPr>
      <w:sdtEndPr>
        <w:rPr>
          <w:rFonts w:eastAsia="Times New Roman"/>
          <w:color w:val="808080"/>
        </w:rPr>
      </w:sdtEndPr>
      <w:sdtContent>
        <w:p w:rsidR="00C36F3B" w:rsidRPr="00305E7D" w:rsidRDefault="0006124D" w:rsidP="00CC1F99">
          <w:pPr>
            <w:ind w:left="1800"/>
            <w:rPr>
              <w:rFonts w:cs="Arial"/>
              <w:szCs w:val="21"/>
            </w:rPr>
          </w:pPr>
          <w:r w:rsidRPr="00305E7D">
            <w:rPr>
              <w:rFonts w:cs="Arial"/>
              <w:szCs w:val="21"/>
            </w:rPr>
            <w:t>31 August 2016</w:t>
          </w:r>
        </w:p>
      </w:sdtContent>
    </w:sdt>
    <w:p w:rsidR="00A36FF6" w:rsidRPr="00305E7D" w:rsidRDefault="00A36FF6">
      <w:pPr>
        <w:rPr>
          <w:rFonts w:cs="Arial"/>
        </w:rPr>
      </w:pPr>
    </w:p>
    <w:p w:rsidR="00C55C06" w:rsidRPr="00305E7D" w:rsidRDefault="00C55C06" w:rsidP="0053148E">
      <w:pPr>
        <w:pStyle w:val="Heading1"/>
        <w:rPr>
          <w:rFonts w:cs="Arial"/>
        </w:rPr>
        <w:sectPr w:rsidR="00C55C06" w:rsidRPr="00305E7D" w:rsidSect="00C55C06">
          <w:headerReference w:type="default" r:id="rId8"/>
          <w:headerReference w:type="first" r:id="rId9"/>
          <w:footerReference w:type="first" r:id="rId10"/>
          <w:pgSz w:w="12240" w:h="15840" w:code="1"/>
          <w:pgMar w:top="1714" w:right="1080" w:bottom="2880" w:left="1440" w:header="720" w:footer="1728" w:gutter="0"/>
          <w:pgNumType w:start="1"/>
          <w:cols w:space="720"/>
          <w:titlePg/>
          <w:docGrid w:linePitch="360"/>
        </w:sectPr>
      </w:pPr>
      <w:bookmarkStart w:id="1" w:name="_Toc240767566"/>
      <w:bookmarkStart w:id="2" w:name="_Toc240768111"/>
      <w:bookmarkStart w:id="3" w:name="_Toc240774436"/>
      <w:bookmarkStart w:id="4" w:name="_Toc240862126"/>
      <w:bookmarkStart w:id="5" w:name="_Toc245519645"/>
    </w:p>
    <w:bookmarkEnd w:id="1"/>
    <w:bookmarkEnd w:id="2"/>
    <w:bookmarkEnd w:id="3"/>
    <w:bookmarkEnd w:id="4"/>
    <w:bookmarkEnd w:id="5"/>
    <w:p w:rsidR="0006124D" w:rsidRPr="00305E7D" w:rsidRDefault="0006124D" w:rsidP="0053148E">
      <w:pPr>
        <w:pStyle w:val="Heading1"/>
        <w:rPr>
          <w:rFonts w:cs="Arial"/>
        </w:rPr>
      </w:pPr>
      <w:r w:rsidRPr="00305E7D">
        <w:rPr>
          <w:rFonts w:cs="Arial"/>
        </w:rPr>
        <w:lastRenderedPageBreak/>
        <w:t>Introduction</w:t>
      </w:r>
    </w:p>
    <w:p w:rsidR="001B3E6E" w:rsidRPr="00305E7D" w:rsidRDefault="0006124D" w:rsidP="00CE5A86">
      <w:pPr>
        <w:pStyle w:val="BodyText"/>
        <w:spacing w:line="262" w:lineRule="auto"/>
        <w:rPr>
          <w:rFonts w:cs="Arial"/>
          <w:lang w:bidi="en-US"/>
        </w:rPr>
      </w:pPr>
      <w:r w:rsidRPr="00305E7D">
        <w:rPr>
          <w:rFonts w:cs="Arial"/>
          <w:lang w:bidi="en-US"/>
        </w:rPr>
        <w:t>This document provides estimates of the marginal effective tax rates –</w:t>
      </w:r>
      <w:r w:rsidR="00694CFB" w:rsidRPr="00305E7D">
        <w:rPr>
          <w:rFonts w:cs="Arial"/>
          <w:lang w:bidi="en-US"/>
        </w:rPr>
        <w:t xml:space="preserve"> </w:t>
      </w:r>
      <w:r w:rsidRPr="00305E7D">
        <w:rPr>
          <w:rFonts w:cs="Arial"/>
          <w:lang w:bidi="en-US"/>
        </w:rPr>
        <w:t xml:space="preserve">the sum of all taxes, transfers and </w:t>
      </w:r>
      <w:r w:rsidR="00632D86" w:rsidRPr="00305E7D">
        <w:rPr>
          <w:rFonts w:cs="Arial"/>
          <w:lang w:bidi="en-US"/>
        </w:rPr>
        <w:t>benefit reductions</w:t>
      </w:r>
      <w:r w:rsidR="00632D86" w:rsidRPr="00305E7D">
        <w:rPr>
          <w:rStyle w:val="FootnoteReference"/>
          <w:rFonts w:cs="Arial"/>
          <w:lang w:bidi="en-US"/>
        </w:rPr>
        <w:footnoteReference w:id="1"/>
      </w:r>
      <w:r w:rsidR="00067EB9" w:rsidRPr="00305E7D">
        <w:rPr>
          <w:rFonts w:cs="Arial"/>
          <w:lang w:bidi="en-US"/>
        </w:rPr>
        <w:t xml:space="preserve"> </w:t>
      </w:r>
      <w:r w:rsidRPr="00305E7D">
        <w:rPr>
          <w:rFonts w:cs="Arial"/>
          <w:lang w:bidi="en-US"/>
        </w:rPr>
        <w:t xml:space="preserve">on an </w:t>
      </w:r>
      <w:r w:rsidR="00E04C2A" w:rsidRPr="00305E7D">
        <w:rPr>
          <w:rFonts w:cs="Arial"/>
        </w:rPr>
        <w:t>incremental</w:t>
      </w:r>
      <w:r w:rsidRPr="00305E7D">
        <w:rPr>
          <w:rFonts w:cs="Arial"/>
          <w:lang w:bidi="en-US"/>
        </w:rPr>
        <w:t xml:space="preserve"> dollar earned –</w:t>
      </w:r>
      <w:r w:rsidR="00694CFB" w:rsidRPr="00305E7D">
        <w:rPr>
          <w:rFonts w:cs="Arial"/>
          <w:lang w:bidi="en-US"/>
        </w:rPr>
        <w:t xml:space="preserve"> and average effective tax rates – the sum of all taxes, transfers and </w:t>
      </w:r>
      <w:r w:rsidR="00632D86" w:rsidRPr="00305E7D">
        <w:rPr>
          <w:rFonts w:cs="Arial"/>
          <w:lang w:bidi="en-US"/>
        </w:rPr>
        <w:t xml:space="preserve">benefit reductions </w:t>
      </w:r>
      <w:r w:rsidR="00694CFB" w:rsidRPr="00305E7D">
        <w:rPr>
          <w:rFonts w:cs="Arial"/>
          <w:lang w:bidi="en-US"/>
        </w:rPr>
        <w:t>divided by earned income –</w:t>
      </w:r>
      <w:r w:rsidRPr="00305E7D">
        <w:rPr>
          <w:rFonts w:cs="Arial"/>
          <w:lang w:bidi="en-US"/>
        </w:rPr>
        <w:t xml:space="preserve"> for low-income disabled persons in each province</w:t>
      </w:r>
      <w:r w:rsidR="001B3E6E" w:rsidRPr="00305E7D">
        <w:rPr>
          <w:rFonts w:cs="Arial"/>
          <w:lang w:bidi="en-US"/>
        </w:rPr>
        <w:t xml:space="preserve"> for the 2015 tax year. The following assumptions are made</w:t>
      </w:r>
      <w:r w:rsidR="006806AA" w:rsidRPr="00305E7D">
        <w:rPr>
          <w:rFonts w:cs="Arial"/>
          <w:lang w:bidi="en-US"/>
        </w:rPr>
        <w:t xml:space="preserve">: </w:t>
      </w:r>
    </w:p>
    <w:p w:rsidR="001B3E6E" w:rsidRPr="00305E7D" w:rsidRDefault="001B3E6E" w:rsidP="00CE5A86">
      <w:pPr>
        <w:pStyle w:val="Bullet1"/>
        <w:spacing w:line="223" w:lineRule="auto"/>
        <w:rPr>
          <w:rFonts w:cs="Arial"/>
        </w:rPr>
      </w:pPr>
      <w:r w:rsidRPr="00305E7D">
        <w:rPr>
          <w:rFonts w:cs="Arial"/>
        </w:rPr>
        <w:t>The individual is either</w:t>
      </w:r>
      <w:r w:rsidR="00B33572" w:rsidRPr="00305E7D">
        <w:rPr>
          <w:rFonts w:cs="Arial"/>
        </w:rPr>
        <w:t xml:space="preserve"> enrolled in a provincial income assistance program for disabled persons </w:t>
      </w:r>
      <w:r w:rsidR="00E04C2A" w:rsidRPr="00305E7D">
        <w:rPr>
          <w:rFonts w:cs="Arial"/>
        </w:rPr>
        <w:t xml:space="preserve">(hereafter, a program) </w:t>
      </w:r>
      <w:r w:rsidR="00B33572" w:rsidRPr="00305E7D">
        <w:rPr>
          <w:rFonts w:cs="Arial"/>
        </w:rPr>
        <w:t>or, if such a program does not exist, in a social assistance program available to all persons</w:t>
      </w:r>
      <w:r w:rsidR="00E04C2A" w:rsidRPr="00305E7D">
        <w:rPr>
          <w:rFonts w:cs="Arial"/>
        </w:rPr>
        <w:t>.</w:t>
      </w:r>
    </w:p>
    <w:p w:rsidR="001B3E6E" w:rsidRPr="00305E7D" w:rsidRDefault="001B3E6E" w:rsidP="00CE5A86">
      <w:pPr>
        <w:pStyle w:val="Bullet1"/>
        <w:spacing w:line="223" w:lineRule="auto"/>
        <w:rPr>
          <w:rFonts w:cs="Arial"/>
        </w:rPr>
      </w:pPr>
      <w:r w:rsidRPr="00305E7D">
        <w:rPr>
          <w:rFonts w:cs="Arial"/>
        </w:rPr>
        <w:t xml:space="preserve">The individual is </w:t>
      </w:r>
      <w:r w:rsidR="00B33572" w:rsidRPr="00305E7D">
        <w:rPr>
          <w:rFonts w:cs="Arial"/>
        </w:rPr>
        <w:t xml:space="preserve">single </w:t>
      </w:r>
      <w:r w:rsidR="00E04C2A" w:rsidRPr="00305E7D">
        <w:rPr>
          <w:rFonts w:cs="Arial"/>
        </w:rPr>
        <w:t>and has</w:t>
      </w:r>
      <w:r w:rsidR="00B33572" w:rsidRPr="00305E7D">
        <w:rPr>
          <w:rFonts w:cs="Arial"/>
        </w:rPr>
        <w:t xml:space="preserve"> no dependents</w:t>
      </w:r>
      <w:r w:rsidR="00E04C2A" w:rsidRPr="00305E7D">
        <w:rPr>
          <w:rFonts w:cs="Arial"/>
        </w:rPr>
        <w:t>.</w:t>
      </w:r>
    </w:p>
    <w:p w:rsidR="00442E58" w:rsidRPr="00305E7D" w:rsidRDefault="001B3E6E" w:rsidP="00CE5A86">
      <w:pPr>
        <w:pStyle w:val="Bullet1"/>
        <w:spacing w:line="223" w:lineRule="auto"/>
        <w:rPr>
          <w:rFonts w:cs="Arial"/>
        </w:rPr>
      </w:pPr>
      <w:r w:rsidRPr="00305E7D">
        <w:rPr>
          <w:rFonts w:cs="Arial"/>
        </w:rPr>
        <w:t>The individual</w:t>
      </w:r>
      <w:r w:rsidR="00B33572" w:rsidRPr="00305E7D">
        <w:rPr>
          <w:rFonts w:cs="Arial"/>
        </w:rPr>
        <w:t xml:space="preserve"> earns the minimum wage</w:t>
      </w:r>
      <w:r w:rsidR="00E04C2A" w:rsidRPr="00305E7D">
        <w:rPr>
          <w:rFonts w:cs="Arial"/>
        </w:rPr>
        <w:t xml:space="preserve"> that existed in his/her province in 2015.</w:t>
      </w:r>
      <w:r w:rsidR="00B33572" w:rsidRPr="00305E7D">
        <w:rPr>
          <w:rStyle w:val="FootnoteReference"/>
          <w:rFonts w:cs="Arial"/>
          <w:lang w:bidi="en-US"/>
        </w:rPr>
        <w:footnoteReference w:id="2"/>
      </w:r>
      <w:r w:rsidR="00442E58" w:rsidRPr="00305E7D">
        <w:rPr>
          <w:rFonts w:cs="Arial"/>
        </w:rPr>
        <w:t xml:space="preserve"> </w:t>
      </w:r>
    </w:p>
    <w:p w:rsidR="00442E58" w:rsidRPr="00305E7D" w:rsidRDefault="00442E58" w:rsidP="00CE5A86">
      <w:pPr>
        <w:pStyle w:val="Bullet1"/>
        <w:spacing w:line="223" w:lineRule="auto"/>
        <w:rPr>
          <w:rFonts w:cs="Arial"/>
        </w:rPr>
      </w:pPr>
      <w:r w:rsidRPr="00305E7D">
        <w:rPr>
          <w:rFonts w:cs="Arial"/>
        </w:rPr>
        <w:t>The individual works</w:t>
      </w:r>
      <w:r w:rsidR="00655795" w:rsidRPr="00305E7D">
        <w:rPr>
          <w:rFonts w:cs="Arial"/>
        </w:rPr>
        <w:t xml:space="preserve"> 48 weeks a year</w:t>
      </w:r>
      <w:r w:rsidR="00E04C2A" w:rsidRPr="00305E7D">
        <w:rPr>
          <w:rFonts w:cs="Arial"/>
        </w:rPr>
        <w:t>.</w:t>
      </w:r>
    </w:p>
    <w:p w:rsidR="00FA3EA0" w:rsidRPr="00305E7D" w:rsidRDefault="00FA3EA0" w:rsidP="00CE5A86">
      <w:pPr>
        <w:pStyle w:val="Bullet1"/>
        <w:spacing w:line="223" w:lineRule="auto"/>
        <w:rPr>
          <w:rFonts w:cs="Arial"/>
        </w:rPr>
      </w:pPr>
      <w:r w:rsidRPr="00305E7D">
        <w:rPr>
          <w:rFonts w:cs="Arial"/>
        </w:rPr>
        <w:t xml:space="preserve">The maximum monthly transfer is the sum of </w:t>
      </w:r>
      <w:r w:rsidR="00E34211" w:rsidRPr="00305E7D">
        <w:rPr>
          <w:rFonts w:cs="Arial"/>
        </w:rPr>
        <w:t xml:space="preserve">transfer payments </w:t>
      </w:r>
      <w:r w:rsidR="00632D86" w:rsidRPr="00305E7D">
        <w:rPr>
          <w:rFonts w:cs="Arial"/>
        </w:rPr>
        <w:t>made to the individual as part of the program</w:t>
      </w:r>
      <w:r w:rsidRPr="00305E7D">
        <w:rPr>
          <w:rFonts w:cs="Arial"/>
        </w:rPr>
        <w:t xml:space="preserve"> to cover frequent expenses</w:t>
      </w:r>
      <w:r w:rsidR="00E04C2A" w:rsidRPr="00305E7D">
        <w:rPr>
          <w:rFonts w:cs="Arial"/>
        </w:rPr>
        <w:t>,</w:t>
      </w:r>
      <w:r w:rsidRPr="00305E7D">
        <w:rPr>
          <w:rFonts w:cs="Arial"/>
        </w:rPr>
        <w:t xml:space="preserve"> such as housing, food, clothing and utilities</w:t>
      </w:r>
      <w:r w:rsidR="00E04C2A" w:rsidRPr="00305E7D">
        <w:rPr>
          <w:rFonts w:cs="Arial"/>
        </w:rPr>
        <w:t>.</w:t>
      </w:r>
      <w:r w:rsidRPr="00305E7D">
        <w:rPr>
          <w:rStyle w:val="FootnoteReference"/>
          <w:rFonts w:cs="Arial"/>
        </w:rPr>
        <w:footnoteReference w:id="3"/>
      </w:r>
      <w:r w:rsidR="00655795" w:rsidRPr="00305E7D">
        <w:rPr>
          <w:rFonts w:cs="Arial"/>
        </w:rPr>
        <w:t xml:space="preserve"> </w:t>
      </w:r>
    </w:p>
    <w:p w:rsidR="00655795" w:rsidRPr="00305E7D" w:rsidRDefault="00655795" w:rsidP="00CE5A86">
      <w:pPr>
        <w:pStyle w:val="Bullet1"/>
        <w:spacing w:line="223" w:lineRule="auto"/>
        <w:rPr>
          <w:rFonts w:cs="Arial"/>
        </w:rPr>
      </w:pPr>
      <w:r w:rsidRPr="00305E7D">
        <w:rPr>
          <w:rFonts w:cs="Arial"/>
        </w:rPr>
        <w:t>Where transportation costs are covered by the program, it is assumed that individuals spend $</w:t>
      </w:r>
      <w:r w:rsidR="00237176" w:rsidRPr="00305E7D">
        <w:rPr>
          <w:rFonts w:cs="Arial"/>
        </w:rPr>
        <w:t>75</w:t>
      </w:r>
      <w:r w:rsidR="00A60F9D" w:rsidRPr="00305E7D">
        <w:rPr>
          <w:rFonts w:cs="Arial"/>
        </w:rPr>
        <w:t> </w:t>
      </w:r>
      <w:r w:rsidR="00E04C2A" w:rsidRPr="00305E7D">
        <w:rPr>
          <w:rFonts w:cs="Arial"/>
        </w:rPr>
        <w:t>per</w:t>
      </w:r>
      <w:r w:rsidR="00A60F9D" w:rsidRPr="00305E7D">
        <w:rPr>
          <w:rFonts w:cs="Arial"/>
        </w:rPr>
        <w:t> </w:t>
      </w:r>
      <w:r w:rsidRPr="00305E7D">
        <w:rPr>
          <w:rFonts w:cs="Arial"/>
        </w:rPr>
        <w:t>month on a bus pass.</w:t>
      </w:r>
    </w:p>
    <w:p w:rsidR="00B33572" w:rsidRPr="00305E7D" w:rsidRDefault="00B33572" w:rsidP="00CE5A86">
      <w:pPr>
        <w:pStyle w:val="BodyText"/>
        <w:spacing w:line="262" w:lineRule="auto"/>
        <w:rPr>
          <w:rFonts w:cs="Arial"/>
          <w:lang w:bidi="en-US"/>
        </w:rPr>
      </w:pPr>
      <w:r w:rsidRPr="00305E7D">
        <w:rPr>
          <w:rFonts w:cs="Arial"/>
          <w:lang w:bidi="en-US"/>
        </w:rPr>
        <w:t>The</w:t>
      </w:r>
      <w:r w:rsidR="00E04C2A" w:rsidRPr="00305E7D">
        <w:rPr>
          <w:rFonts w:cs="Arial"/>
          <w:lang w:bidi="en-US"/>
        </w:rPr>
        <w:t xml:space="preserve"> paper contain</w:t>
      </w:r>
      <w:r w:rsidR="00632D86" w:rsidRPr="00305E7D">
        <w:rPr>
          <w:rFonts w:cs="Arial"/>
          <w:lang w:bidi="en-US"/>
        </w:rPr>
        <w:t>s</w:t>
      </w:r>
      <w:r w:rsidRPr="00305E7D">
        <w:rPr>
          <w:rFonts w:cs="Arial"/>
          <w:lang w:bidi="en-US"/>
        </w:rPr>
        <w:t xml:space="preserve"> one section </w:t>
      </w:r>
      <w:r w:rsidR="001B3E6E" w:rsidRPr="00305E7D">
        <w:rPr>
          <w:rFonts w:cs="Arial"/>
          <w:lang w:bidi="en-US"/>
        </w:rPr>
        <w:t>for each</w:t>
      </w:r>
      <w:r w:rsidRPr="00305E7D">
        <w:rPr>
          <w:rFonts w:cs="Arial"/>
          <w:lang w:bidi="en-US"/>
        </w:rPr>
        <w:t xml:space="preserve"> province. In each section, the first table describes the </w:t>
      </w:r>
      <w:r w:rsidR="001B3E6E" w:rsidRPr="00305E7D">
        <w:rPr>
          <w:rFonts w:cs="Arial"/>
          <w:lang w:bidi="en-US"/>
        </w:rPr>
        <w:t xml:space="preserve">program in which the individual is assumed to be enrolled. </w:t>
      </w:r>
      <w:r w:rsidR="00E04C2A" w:rsidRPr="00305E7D">
        <w:rPr>
          <w:rFonts w:cs="Arial"/>
          <w:lang w:bidi="en-US"/>
        </w:rPr>
        <w:t>It</w:t>
      </w:r>
      <w:r w:rsidR="001B3E6E" w:rsidRPr="00305E7D">
        <w:rPr>
          <w:rFonts w:cs="Arial"/>
          <w:lang w:bidi="en-US"/>
        </w:rPr>
        <w:t xml:space="preserve"> de</w:t>
      </w:r>
      <w:r w:rsidR="00E04C2A" w:rsidRPr="00305E7D">
        <w:rPr>
          <w:rFonts w:cs="Arial"/>
          <w:lang w:bidi="en-US"/>
        </w:rPr>
        <w:t>tails</w:t>
      </w:r>
      <w:r w:rsidR="001B3E6E" w:rsidRPr="00305E7D">
        <w:rPr>
          <w:rFonts w:cs="Arial"/>
          <w:lang w:bidi="en-US"/>
        </w:rPr>
        <w:t xml:space="preserve"> the maximum monthly transfer </w:t>
      </w:r>
      <w:r w:rsidR="00694CFB" w:rsidRPr="00305E7D">
        <w:rPr>
          <w:rFonts w:cs="Arial"/>
          <w:lang w:bidi="en-US"/>
        </w:rPr>
        <w:t>that</w:t>
      </w:r>
      <w:r w:rsidR="001B3E6E" w:rsidRPr="00305E7D">
        <w:rPr>
          <w:rFonts w:cs="Arial"/>
          <w:lang w:bidi="en-US"/>
        </w:rPr>
        <w:t xml:space="preserve"> an individual enrolled in th</w:t>
      </w:r>
      <w:r w:rsidR="0048611E" w:rsidRPr="00305E7D">
        <w:rPr>
          <w:rFonts w:cs="Arial"/>
          <w:lang w:bidi="en-US"/>
        </w:rPr>
        <w:t>e</w:t>
      </w:r>
      <w:r w:rsidR="001B3E6E" w:rsidRPr="00305E7D">
        <w:rPr>
          <w:rFonts w:cs="Arial"/>
          <w:lang w:bidi="en-US"/>
        </w:rPr>
        <w:t xml:space="preserve"> program </w:t>
      </w:r>
      <w:r w:rsidR="0048611E" w:rsidRPr="00305E7D">
        <w:rPr>
          <w:rFonts w:cs="Arial"/>
          <w:lang w:bidi="en-US"/>
        </w:rPr>
        <w:t>receives</w:t>
      </w:r>
      <w:r w:rsidR="001B3E6E" w:rsidRPr="00305E7D">
        <w:rPr>
          <w:rFonts w:cs="Arial"/>
          <w:lang w:bidi="en-US"/>
        </w:rPr>
        <w:t xml:space="preserve">, as well as the rate at which </w:t>
      </w:r>
      <w:r w:rsidR="0048611E" w:rsidRPr="00305E7D">
        <w:rPr>
          <w:rFonts w:cs="Arial"/>
          <w:lang w:bidi="en-US"/>
        </w:rPr>
        <w:t>the transfer is reduced</w:t>
      </w:r>
      <w:r w:rsidR="001B3E6E" w:rsidRPr="00305E7D">
        <w:rPr>
          <w:rFonts w:cs="Arial"/>
          <w:lang w:bidi="en-US"/>
        </w:rPr>
        <w:t xml:space="preserve"> as the individual earns income.</w:t>
      </w:r>
    </w:p>
    <w:p w:rsidR="001B3E6E" w:rsidRPr="00305E7D" w:rsidRDefault="001B3E6E" w:rsidP="00CE5A86">
      <w:pPr>
        <w:pStyle w:val="BodyText"/>
        <w:spacing w:line="262" w:lineRule="auto"/>
        <w:rPr>
          <w:rFonts w:cs="Arial"/>
          <w:lang w:bidi="en-US"/>
        </w:rPr>
      </w:pPr>
      <w:r w:rsidRPr="00305E7D">
        <w:rPr>
          <w:rFonts w:cs="Arial"/>
          <w:lang w:bidi="en-US"/>
        </w:rPr>
        <w:t>Th</w:t>
      </w:r>
      <w:r w:rsidR="0048611E" w:rsidRPr="00305E7D">
        <w:rPr>
          <w:rFonts w:cs="Arial"/>
          <w:lang w:bidi="en-US"/>
        </w:rPr>
        <w:t>e</w:t>
      </w:r>
      <w:r w:rsidRPr="00305E7D">
        <w:rPr>
          <w:rFonts w:cs="Arial"/>
          <w:lang w:bidi="en-US"/>
        </w:rPr>
        <w:t xml:space="preserve"> first table also </w:t>
      </w:r>
      <w:r w:rsidR="0048611E" w:rsidRPr="00305E7D">
        <w:rPr>
          <w:rFonts w:cs="Arial"/>
          <w:lang w:bidi="en-US"/>
        </w:rPr>
        <w:t>indicates</w:t>
      </w:r>
      <w:r w:rsidRPr="00305E7D">
        <w:rPr>
          <w:rFonts w:cs="Arial"/>
          <w:lang w:bidi="en-US"/>
        </w:rPr>
        <w:t xml:space="preserve"> the eligibility requirements</w:t>
      </w:r>
      <w:r w:rsidR="0044434C" w:rsidRPr="00305E7D">
        <w:rPr>
          <w:rFonts w:cs="Arial"/>
          <w:lang w:bidi="en-US"/>
        </w:rPr>
        <w:t xml:space="preserve"> that</w:t>
      </w:r>
      <w:r w:rsidRPr="00305E7D">
        <w:rPr>
          <w:rFonts w:cs="Arial"/>
          <w:lang w:bidi="en-US"/>
        </w:rPr>
        <w:t xml:space="preserve"> a</w:t>
      </w:r>
      <w:r w:rsidR="0048611E" w:rsidRPr="00305E7D">
        <w:rPr>
          <w:rFonts w:cs="Arial"/>
          <w:lang w:bidi="en-US"/>
        </w:rPr>
        <w:t>n individual</w:t>
      </w:r>
      <w:r w:rsidRPr="00305E7D">
        <w:rPr>
          <w:rFonts w:cs="Arial"/>
          <w:lang w:bidi="en-US"/>
        </w:rPr>
        <w:t xml:space="preserve"> </w:t>
      </w:r>
      <w:r w:rsidR="0044434C" w:rsidRPr="00305E7D">
        <w:rPr>
          <w:rFonts w:cs="Arial"/>
          <w:lang w:bidi="en-US"/>
        </w:rPr>
        <w:t>must meet to</w:t>
      </w:r>
      <w:r w:rsidRPr="00305E7D">
        <w:rPr>
          <w:rFonts w:cs="Arial"/>
          <w:lang w:bidi="en-US"/>
        </w:rPr>
        <w:t xml:space="preserve"> be enrolled in the program</w:t>
      </w:r>
      <w:r w:rsidR="0048611E" w:rsidRPr="00305E7D">
        <w:rPr>
          <w:rFonts w:cs="Arial"/>
          <w:lang w:bidi="en-US"/>
        </w:rPr>
        <w:t>; t</w:t>
      </w:r>
      <w:r w:rsidRPr="00305E7D">
        <w:rPr>
          <w:rFonts w:cs="Arial"/>
          <w:lang w:bidi="en-US"/>
        </w:rPr>
        <w:t>hese requirements differ</w:t>
      </w:r>
      <w:r w:rsidR="0048611E" w:rsidRPr="00305E7D">
        <w:rPr>
          <w:rFonts w:cs="Arial"/>
          <w:lang w:bidi="en-US"/>
        </w:rPr>
        <w:t xml:space="preserve"> across</w:t>
      </w:r>
      <w:r w:rsidRPr="00305E7D">
        <w:rPr>
          <w:rFonts w:cs="Arial"/>
          <w:lang w:bidi="en-US"/>
        </w:rPr>
        <w:t xml:space="preserve"> programs</w:t>
      </w:r>
      <w:r w:rsidR="0048611E" w:rsidRPr="00305E7D">
        <w:rPr>
          <w:rFonts w:cs="Arial"/>
          <w:lang w:bidi="en-US"/>
        </w:rPr>
        <w:t>, and some</w:t>
      </w:r>
      <w:r w:rsidRPr="00305E7D">
        <w:rPr>
          <w:rFonts w:cs="Arial"/>
          <w:lang w:bidi="en-US"/>
        </w:rPr>
        <w:t xml:space="preserve"> hav</w:t>
      </w:r>
      <w:r w:rsidR="0048611E" w:rsidRPr="00305E7D">
        <w:rPr>
          <w:rFonts w:cs="Arial"/>
          <w:lang w:bidi="en-US"/>
        </w:rPr>
        <w:t>e</w:t>
      </w:r>
      <w:r w:rsidRPr="00305E7D">
        <w:rPr>
          <w:rFonts w:cs="Arial"/>
          <w:lang w:bidi="en-US"/>
        </w:rPr>
        <w:t xml:space="preserve"> more stringent requirements</w:t>
      </w:r>
      <w:r w:rsidR="0048611E" w:rsidRPr="00305E7D">
        <w:rPr>
          <w:rFonts w:cs="Arial"/>
          <w:lang w:bidi="en-US"/>
        </w:rPr>
        <w:t xml:space="preserve"> than others</w:t>
      </w:r>
      <w:r w:rsidRPr="00305E7D">
        <w:rPr>
          <w:rFonts w:cs="Arial"/>
          <w:lang w:bidi="en-US"/>
        </w:rPr>
        <w:t>. For example, Manitoba</w:t>
      </w:r>
      <w:r w:rsidR="006806AA" w:rsidRPr="00305E7D">
        <w:rPr>
          <w:rFonts w:cs="Arial"/>
          <w:lang w:bidi="en-US"/>
        </w:rPr>
        <w:t>’</w:t>
      </w:r>
      <w:r w:rsidR="00533243" w:rsidRPr="00305E7D">
        <w:rPr>
          <w:rFonts w:cs="Arial"/>
          <w:lang w:bidi="en-US"/>
        </w:rPr>
        <w:t>s</w:t>
      </w:r>
      <w:r w:rsidRPr="00305E7D">
        <w:rPr>
          <w:rFonts w:cs="Arial"/>
          <w:lang w:bidi="en-US"/>
        </w:rPr>
        <w:t xml:space="preserve"> program requires </w:t>
      </w:r>
      <w:r w:rsidR="00533243" w:rsidRPr="00305E7D">
        <w:rPr>
          <w:rFonts w:cs="Arial"/>
          <w:lang w:bidi="en-US"/>
        </w:rPr>
        <w:t xml:space="preserve">an individual </w:t>
      </w:r>
      <w:r w:rsidR="0048611E" w:rsidRPr="00305E7D">
        <w:rPr>
          <w:rFonts w:cs="Arial"/>
          <w:lang w:bidi="en-US"/>
        </w:rPr>
        <w:t>to have</w:t>
      </w:r>
      <w:r w:rsidR="00533243" w:rsidRPr="00305E7D">
        <w:rPr>
          <w:rFonts w:cs="Arial"/>
          <w:lang w:bidi="en-US"/>
        </w:rPr>
        <w:t xml:space="preserve"> a disability that will last more than 90 days, and th</w:t>
      </w:r>
      <w:r w:rsidR="0048611E" w:rsidRPr="00305E7D">
        <w:rPr>
          <w:rFonts w:cs="Arial"/>
          <w:lang w:bidi="en-US"/>
        </w:rPr>
        <w:t>e</w:t>
      </w:r>
      <w:r w:rsidR="00533243" w:rsidRPr="00305E7D">
        <w:rPr>
          <w:rFonts w:cs="Arial"/>
          <w:lang w:bidi="en-US"/>
        </w:rPr>
        <w:t xml:space="preserve"> disability </w:t>
      </w:r>
      <w:r w:rsidR="0048611E" w:rsidRPr="00305E7D">
        <w:rPr>
          <w:rFonts w:cs="Arial"/>
          <w:lang w:bidi="en-US"/>
        </w:rPr>
        <w:t xml:space="preserve">must </w:t>
      </w:r>
      <w:r w:rsidR="00533243" w:rsidRPr="00305E7D">
        <w:rPr>
          <w:rFonts w:cs="Arial"/>
          <w:lang w:bidi="en-US"/>
        </w:rPr>
        <w:t>inhibit the individual</w:t>
      </w:r>
      <w:r w:rsidR="006806AA" w:rsidRPr="00305E7D">
        <w:rPr>
          <w:rFonts w:cs="Arial"/>
          <w:lang w:bidi="en-US"/>
        </w:rPr>
        <w:t>’</w:t>
      </w:r>
      <w:r w:rsidR="00533243" w:rsidRPr="00305E7D">
        <w:rPr>
          <w:rFonts w:cs="Arial"/>
          <w:lang w:bidi="en-US"/>
        </w:rPr>
        <w:t>s ability to earn enough money to support him</w:t>
      </w:r>
      <w:r w:rsidR="0048611E" w:rsidRPr="00305E7D">
        <w:rPr>
          <w:rFonts w:cs="Arial"/>
          <w:lang w:bidi="en-US"/>
        </w:rPr>
        <w:t>self/</w:t>
      </w:r>
      <w:r w:rsidR="00533243" w:rsidRPr="00305E7D">
        <w:rPr>
          <w:rFonts w:cs="Arial"/>
          <w:lang w:bidi="en-US"/>
        </w:rPr>
        <w:t>herself and his</w:t>
      </w:r>
      <w:r w:rsidR="0048611E" w:rsidRPr="00305E7D">
        <w:rPr>
          <w:rFonts w:cs="Arial"/>
          <w:lang w:bidi="en-US"/>
        </w:rPr>
        <w:t>/</w:t>
      </w:r>
      <w:r w:rsidR="00533243" w:rsidRPr="00305E7D">
        <w:rPr>
          <w:rFonts w:cs="Arial"/>
          <w:lang w:bidi="en-US"/>
        </w:rPr>
        <w:t xml:space="preserve">her family. </w:t>
      </w:r>
      <w:r w:rsidR="0048611E" w:rsidRPr="00305E7D">
        <w:rPr>
          <w:rFonts w:cs="Arial"/>
          <w:lang w:bidi="en-US"/>
        </w:rPr>
        <w:t xml:space="preserve">In </w:t>
      </w:r>
      <w:r w:rsidR="00533243" w:rsidRPr="00305E7D">
        <w:rPr>
          <w:rFonts w:cs="Arial"/>
          <w:lang w:bidi="en-US"/>
        </w:rPr>
        <w:t>British Columbia</w:t>
      </w:r>
      <w:r w:rsidR="006806AA" w:rsidRPr="00305E7D">
        <w:rPr>
          <w:rFonts w:cs="Arial"/>
          <w:lang w:bidi="en-US"/>
        </w:rPr>
        <w:t>’</w:t>
      </w:r>
      <w:r w:rsidR="00533243" w:rsidRPr="00305E7D">
        <w:rPr>
          <w:rFonts w:cs="Arial"/>
          <w:lang w:bidi="en-US"/>
        </w:rPr>
        <w:t>s program</w:t>
      </w:r>
      <w:r w:rsidR="0048611E" w:rsidRPr="00305E7D">
        <w:rPr>
          <w:rFonts w:cs="Arial"/>
          <w:lang w:bidi="en-US"/>
        </w:rPr>
        <w:t>, it is expected</w:t>
      </w:r>
      <w:r w:rsidR="00533243" w:rsidRPr="00305E7D">
        <w:rPr>
          <w:rFonts w:cs="Arial"/>
          <w:lang w:bidi="en-US"/>
        </w:rPr>
        <w:t xml:space="preserve"> that the disability </w:t>
      </w:r>
      <w:r w:rsidR="0048611E" w:rsidRPr="00305E7D">
        <w:rPr>
          <w:rFonts w:cs="Arial"/>
          <w:lang w:bidi="en-US"/>
        </w:rPr>
        <w:t>will</w:t>
      </w:r>
      <w:r w:rsidR="00533243" w:rsidRPr="00305E7D">
        <w:rPr>
          <w:rFonts w:cs="Arial"/>
          <w:lang w:bidi="en-US"/>
        </w:rPr>
        <w:t xml:space="preserve"> continue for </w:t>
      </w:r>
      <w:r w:rsidR="00632D86" w:rsidRPr="00305E7D">
        <w:rPr>
          <w:rFonts w:cs="Arial"/>
          <w:lang w:bidi="en-US"/>
        </w:rPr>
        <w:t xml:space="preserve">at least </w:t>
      </w:r>
      <w:r w:rsidR="00533243" w:rsidRPr="00305E7D">
        <w:rPr>
          <w:rFonts w:cs="Arial"/>
          <w:lang w:bidi="en-US"/>
        </w:rPr>
        <w:t xml:space="preserve">two years, and that </w:t>
      </w:r>
      <w:r w:rsidR="0048611E" w:rsidRPr="00305E7D">
        <w:rPr>
          <w:rFonts w:cs="Arial"/>
          <w:lang w:bidi="en-US"/>
        </w:rPr>
        <w:t xml:space="preserve">– to perform daily living activities – the </w:t>
      </w:r>
      <w:r w:rsidR="00533243" w:rsidRPr="00305E7D">
        <w:rPr>
          <w:rFonts w:cs="Arial"/>
          <w:lang w:bidi="en-US"/>
        </w:rPr>
        <w:t xml:space="preserve">individual </w:t>
      </w:r>
      <w:r w:rsidR="0048611E" w:rsidRPr="00305E7D">
        <w:rPr>
          <w:rFonts w:cs="Arial"/>
          <w:lang w:bidi="en-US"/>
        </w:rPr>
        <w:t xml:space="preserve">will </w:t>
      </w:r>
      <w:r w:rsidR="00533243" w:rsidRPr="00305E7D">
        <w:rPr>
          <w:rFonts w:cs="Arial"/>
          <w:lang w:bidi="en-US"/>
        </w:rPr>
        <w:t xml:space="preserve">require the assistance of another person, an assistive device or an assistive animal. </w:t>
      </w:r>
      <w:r w:rsidR="0044434C" w:rsidRPr="00305E7D">
        <w:rPr>
          <w:rFonts w:cs="Arial"/>
          <w:lang w:bidi="en-US"/>
        </w:rPr>
        <w:t>Nova Scotia</w:t>
      </w:r>
      <w:r w:rsidR="006806AA" w:rsidRPr="00305E7D">
        <w:rPr>
          <w:rFonts w:cs="Arial"/>
          <w:lang w:bidi="en-US"/>
        </w:rPr>
        <w:t>’</w:t>
      </w:r>
      <w:r w:rsidR="0044434C" w:rsidRPr="00305E7D">
        <w:rPr>
          <w:rFonts w:cs="Arial"/>
          <w:lang w:bidi="en-US"/>
        </w:rPr>
        <w:t>s program requires th</w:t>
      </w:r>
      <w:r w:rsidR="0048611E" w:rsidRPr="00305E7D">
        <w:rPr>
          <w:rFonts w:cs="Arial"/>
          <w:lang w:bidi="en-US"/>
        </w:rPr>
        <w:t>e individual to</w:t>
      </w:r>
      <w:r w:rsidR="0044434C" w:rsidRPr="00305E7D">
        <w:rPr>
          <w:rFonts w:cs="Arial"/>
          <w:lang w:bidi="en-US"/>
        </w:rPr>
        <w:t xml:space="preserve"> have significant difficulty in functioning in two or more aspects of daily living</w:t>
      </w:r>
      <w:r w:rsidR="0048611E" w:rsidRPr="00305E7D">
        <w:rPr>
          <w:rFonts w:cs="Arial"/>
          <w:lang w:bidi="en-US"/>
        </w:rPr>
        <w:t>,</w:t>
      </w:r>
      <w:r w:rsidR="0044434C" w:rsidRPr="00305E7D">
        <w:rPr>
          <w:rFonts w:cs="Arial"/>
          <w:lang w:bidi="en-US"/>
        </w:rPr>
        <w:t xml:space="preserve"> including bathing, dressing, grooming and eating.</w:t>
      </w:r>
    </w:p>
    <w:p w:rsidR="0044434C" w:rsidRPr="00305E7D" w:rsidRDefault="0044434C" w:rsidP="00CE5A86">
      <w:pPr>
        <w:pStyle w:val="BodyText"/>
        <w:spacing w:line="262" w:lineRule="auto"/>
        <w:rPr>
          <w:rFonts w:cs="Arial"/>
          <w:lang w:bidi="en-US"/>
        </w:rPr>
      </w:pPr>
      <w:r w:rsidRPr="00305E7D">
        <w:rPr>
          <w:rFonts w:cs="Arial"/>
          <w:lang w:bidi="en-US"/>
        </w:rPr>
        <w:t>More stringent eligibility requirements mean that fewer people will be able to access benefits. For example, someone with clinical depression may be able to access benefits in Manitoba, but not in British</w:t>
      </w:r>
      <w:r w:rsidR="00A60F9D" w:rsidRPr="00305E7D">
        <w:rPr>
          <w:rFonts w:cs="Arial"/>
          <w:lang w:bidi="en-US"/>
        </w:rPr>
        <w:t> </w:t>
      </w:r>
      <w:r w:rsidRPr="00305E7D">
        <w:rPr>
          <w:rFonts w:cs="Arial"/>
          <w:lang w:bidi="en-US"/>
        </w:rPr>
        <w:t xml:space="preserve">Columbia or Nova Scotia. Furthermore, the disincentive effects </w:t>
      </w:r>
      <w:r w:rsidR="00123862" w:rsidRPr="00305E7D">
        <w:rPr>
          <w:rFonts w:cs="Arial"/>
          <w:lang w:bidi="en-US"/>
        </w:rPr>
        <w:t>that could</w:t>
      </w:r>
      <w:r w:rsidRPr="00305E7D">
        <w:rPr>
          <w:rFonts w:cs="Arial"/>
          <w:lang w:bidi="en-US"/>
        </w:rPr>
        <w:t xml:space="preserve"> be cause</w:t>
      </w:r>
      <w:r w:rsidR="00123862" w:rsidRPr="00305E7D">
        <w:rPr>
          <w:rFonts w:cs="Arial"/>
          <w:lang w:bidi="en-US"/>
        </w:rPr>
        <w:t>d</w:t>
      </w:r>
      <w:r w:rsidRPr="00305E7D">
        <w:rPr>
          <w:rFonts w:cs="Arial"/>
          <w:lang w:bidi="en-US"/>
        </w:rPr>
        <w:t xml:space="preserve"> by higher marginal </w:t>
      </w:r>
      <w:r w:rsidR="00D709F5" w:rsidRPr="00305E7D">
        <w:rPr>
          <w:rFonts w:cs="Arial"/>
          <w:lang w:bidi="en-US"/>
        </w:rPr>
        <w:t xml:space="preserve">effective </w:t>
      </w:r>
      <w:r w:rsidRPr="00305E7D">
        <w:rPr>
          <w:rFonts w:cs="Arial"/>
          <w:lang w:bidi="en-US"/>
        </w:rPr>
        <w:t xml:space="preserve">tax rates </w:t>
      </w:r>
      <w:r w:rsidR="00123862" w:rsidRPr="00305E7D">
        <w:rPr>
          <w:rFonts w:cs="Arial"/>
          <w:lang w:bidi="en-US"/>
        </w:rPr>
        <w:t xml:space="preserve">may be smaller in the case of programs with more stringent eligibility conditions </w:t>
      </w:r>
      <w:r w:rsidR="00D709F5" w:rsidRPr="00305E7D">
        <w:rPr>
          <w:rFonts w:cs="Arial"/>
          <w:lang w:bidi="en-US"/>
        </w:rPr>
        <w:t>because</w:t>
      </w:r>
      <w:r w:rsidR="00123862" w:rsidRPr="00305E7D">
        <w:rPr>
          <w:rFonts w:cs="Arial"/>
          <w:lang w:bidi="en-US"/>
        </w:rPr>
        <w:t xml:space="preserve"> participants in these programs </w:t>
      </w:r>
      <w:r w:rsidR="00903679" w:rsidRPr="00305E7D">
        <w:rPr>
          <w:rFonts w:cs="Arial"/>
          <w:lang w:bidi="en-US"/>
        </w:rPr>
        <w:t>may</w:t>
      </w:r>
      <w:r w:rsidR="00123862" w:rsidRPr="00305E7D">
        <w:rPr>
          <w:rFonts w:cs="Arial"/>
          <w:lang w:bidi="en-US"/>
        </w:rPr>
        <w:t xml:space="preserve"> face </w:t>
      </w:r>
      <w:r w:rsidR="00903679" w:rsidRPr="00305E7D">
        <w:rPr>
          <w:rFonts w:cs="Arial"/>
          <w:lang w:bidi="en-US"/>
        </w:rPr>
        <w:t>greater</w:t>
      </w:r>
      <w:r w:rsidR="00123862" w:rsidRPr="00305E7D">
        <w:rPr>
          <w:rFonts w:cs="Arial"/>
          <w:lang w:bidi="en-US"/>
        </w:rPr>
        <w:t xml:space="preserve"> barriers to participating in the labour</w:t>
      </w:r>
      <w:r w:rsidR="00DB4D54">
        <w:rPr>
          <w:rFonts w:cs="Arial"/>
          <w:lang w:bidi="en-US"/>
        </w:rPr>
        <w:t> </w:t>
      </w:r>
      <w:r w:rsidR="00123862" w:rsidRPr="00305E7D">
        <w:rPr>
          <w:rFonts w:cs="Arial"/>
          <w:lang w:bidi="en-US"/>
        </w:rPr>
        <w:t xml:space="preserve">force even in the absence of high marginal </w:t>
      </w:r>
      <w:r w:rsidR="00903679" w:rsidRPr="00305E7D">
        <w:rPr>
          <w:rFonts w:cs="Arial"/>
          <w:lang w:bidi="en-US"/>
        </w:rPr>
        <w:t xml:space="preserve">effective </w:t>
      </w:r>
      <w:r w:rsidR="00123862" w:rsidRPr="00305E7D">
        <w:rPr>
          <w:rFonts w:cs="Arial"/>
          <w:lang w:bidi="en-US"/>
        </w:rPr>
        <w:t>tax rates</w:t>
      </w:r>
      <w:r w:rsidR="00903679" w:rsidRPr="00305E7D">
        <w:rPr>
          <w:rFonts w:cs="Arial"/>
          <w:lang w:bidi="en-US"/>
        </w:rPr>
        <w:t>. F</w:t>
      </w:r>
      <w:r w:rsidR="00123862" w:rsidRPr="00305E7D">
        <w:rPr>
          <w:rFonts w:cs="Arial"/>
          <w:lang w:bidi="en-US"/>
        </w:rPr>
        <w:t>or example, a</w:t>
      </w:r>
      <w:r w:rsidR="00903679" w:rsidRPr="00305E7D">
        <w:rPr>
          <w:rFonts w:cs="Arial"/>
          <w:lang w:bidi="en-US"/>
        </w:rPr>
        <w:t>n individual</w:t>
      </w:r>
      <w:r w:rsidR="00123862" w:rsidRPr="00305E7D">
        <w:rPr>
          <w:rFonts w:cs="Arial"/>
          <w:lang w:bidi="en-US"/>
        </w:rPr>
        <w:t xml:space="preserve"> who has significant difficulty functioning in two or more aspects of daily living – as defined</w:t>
      </w:r>
      <w:r w:rsidR="00903679" w:rsidRPr="00305E7D">
        <w:rPr>
          <w:rFonts w:cs="Arial"/>
          <w:lang w:bidi="en-US"/>
        </w:rPr>
        <w:t>, for instance, by</w:t>
      </w:r>
      <w:r w:rsidR="00123862" w:rsidRPr="00305E7D">
        <w:rPr>
          <w:rFonts w:cs="Arial"/>
          <w:lang w:bidi="en-US"/>
        </w:rPr>
        <w:t xml:space="preserve"> Nova</w:t>
      </w:r>
      <w:r w:rsidR="00CE5A86" w:rsidRPr="00305E7D">
        <w:rPr>
          <w:rFonts w:cs="Arial"/>
          <w:lang w:bidi="en-US"/>
        </w:rPr>
        <w:t> </w:t>
      </w:r>
      <w:r w:rsidR="00123862" w:rsidRPr="00305E7D">
        <w:rPr>
          <w:rFonts w:cs="Arial"/>
          <w:lang w:bidi="en-US"/>
        </w:rPr>
        <w:t>Scotia</w:t>
      </w:r>
      <w:r w:rsidR="006806AA" w:rsidRPr="00305E7D">
        <w:rPr>
          <w:rFonts w:cs="Arial"/>
          <w:lang w:bidi="en-US"/>
        </w:rPr>
        <w:t>’</w:t>
      </w:r>
      <w:r w:rsidR="00123862" w:rsidRPr="00305E7D">
        <w:rPr>
          <w:rFonts w:cs="Arial"/>
          <w:lang w:bidi="en-US"/>
        </w:rPr>
        <w:t xml:space="preserve">s program – may face greater </w:t>
      </w:r>
      <w:r w:rsidR="00903679" w:rsidRPr="00305E7D">
        <w:rPr>
          <w:rFonts w:cs="Arial"/>
          <w:lang w:bidi="en-US"/>
        </w:rPr>
        <w:t xml:space="preserve">labour force </w:t>
      </w:r>
      <w:r w:rsidR="00123862" w:rsidRPr="00305E7D">
        <w:rPr>
          <w:rFonts w:cs="Arial"/>
          <w:lang w:bidi="en-US"/>
        </w:rPr>
        <w:t>barriers than a person with</w:t>
      </w:r>
      <w:r w:rsidR="00442E58" w:rsidRPr="00305E7D">
        <w:rPr>
          <w:rFonts w:cs="Arial"/>
          <w:lang w:bidi="en-US"/>
        </w:rPr>
        <w:t xml:space="preserve"> milder forms of depression</w:t>
      </w:r>
      <w:r w:rsidR="00123862" w:rsidRPr="00305E7D">
        <w:rPr>
          <w:rFonts w:cs="Arial"/>
          <w:lang w:bidi="en-US"/>
        </w:rPr>
        <w:t>.</w:t>
      </w:r>
    </w:p>
    <w:p w:rsidR="00123862" w:rsidRPr="00305E7D" w:rsidRDefault="00442E58" w:rsidP="00A60F9D">
      <w:pPr>
        <w:pStyle w:val="BodyText"/>
        <w:spacing w:line="264" w:lineRule="auto"/>
        <w:rPr>
          <w:rFonts w:cs="Arial"/>
          <w:lang w:bidi="en-US"/>
        </w:rPr>
      </w:pPr>
      <w:r w:rsidRPr="00305E7D">
        <w:rPr>
          <w:rFonts w:cs="Arial"/>
          <w:lang w:bidi="en-US"/>
        </w:rPr>
        <w:lastRenderedPageBreak/>
        <w:t xml:space="preserve">The second table </w:t>
      </w:r>
      <w:r w:rsidR="00903679" w:rsidRPr="00305E7D">
        <w:rPr>
          <w:rFonts w:cs="Arial"/>
          <w:lang w:bidi="en-US"/>
        </w:rPr>
        <w:t>in each section presents</w:t>
      </w:r>
      <w:r w:rsidRPr="00305E7D">
        <w:rPr>
          <w:rFonts w:cs="Arial"/>
          <w:lang w:bidi="en-US"/>
        </w:rPr>
        <w:t xml:space="preserve"> the calculation of disposable income – or income after all taxes and transfers – for an individual who works 9, 20 or 40 hours per week. The third table shows the average effective tax rates – calculated as gross income minus disposable income divided by gross income – and the margi</w:t>
      </w:r>
      <w:r w:rsidR="00F836C1" w:rsidRPr="00305E7D">
        <w:rPr>
          <w:rFonts w:cs="Arial"/>
          <w:lang w:bidi="en-US"/>
        </w:rPr>
        <w:t xml:space="preserve">nal effective tax rate for the three </w:t>
      </w:r>
      <w:r w:rsidR="00903679" w:rsidRPr="00305E7D">
        <w:rPr>
          <w:rFonts w:cs="Arial"/>
          <w:lang w:bidi="en-US"/>
        </w:rPr>
        <w:t>examples</w:t>
      </w:r>
      <w:r w:rsidR="00F836C1" w:rsidRPr="00305E7D">
        <w:rPr>
          <w:rFonts w:cs="Arial"/>
          <w:lang w:bidi="en-US"/>
        </w:rPr>
        <w:t xml:space="preserve"> of weekly hours of work. This table also </w:t>
      </w:r>
      <w:r w:rsidR="00903679" w:rsidRPr="00305E7D">
        <w:rPr>
          <w:rFonts w:cs="Arial"/>
          <w:lang w:bidi="en-US"/>
        </w:rPr>
        <w:t>lists</w:t>
      </w:r>
      <w:r w:rsidR="00F836C1" w:rsidRPr="00305E7D">
        <w:rPr>
          <w:rFonts w:cs="Arial"/>
          <w:lang w:bidi="en-US"/>
        </w:rPr>
        <w:t xml:space="preserve"> the components </w:t>
      </w:r>
      <w:r w:rsidR="001439CB" w:rsidRPr="00305E7D">
        <w:rPr>
          <w:rFonts w:cs="Arial"/>
          <w:lang w:bidi="en-US"/>
        </w:rPr>
        <w:t>of</w:t>
      </w:r>
      <w:r w:rsidR="00F836C1" w:rsidRPr="00305E7D">
        <w:rPr>
          <w:rFonts w:cs="Arial"/>
          <w:lang w:bidi="en-US"/>
        </w:rPr>
        <w:t xml:space="preserve"> the marginal effective tax rate.</w:t>
      </w:r>
    </w:p>
    <w:p w:rsidR="00F836C1" w:rsidRPr="00305E7D" w:rsidRDefault="00F836C1" w:rsidP="00A60F9D">
      <w:pPr>
        <w:pStyle w:val="BodyText"/>
        <w:spacing w:line="264" w:lineRule="auto"/>
        <w:rPr>
          <w:rFonts w:cs="Arial"/>
          <w:lang w:bidi="en-US"/>
        </w:rPr>
      </w:pPr>
      <w:r w:rsidRPr="00305E7D">
        <w:rPr>
          <w:rFonts w:cs="Arial"/>
          <w:lang w:bidi="en-US"/>
        </w:rPr>
        <w:t xml:space="preserve">Finally, each section ends with a graph </w:t>
      </w:r>
      <w:r w:rsidR="00903679" w:rsidRPr="00305E7D">
        <w:rPr>
          <w:rFonts w:cs="Arial"/>
          <w:lang w:bidi="en-US"/>
        </w:rPr>
        <w:t>that illustrates</w:t>
      </w:r>
      <w:r w:rsidRPr="00305E7D">
        <w:rPr>
          <w:rFonts w:cs="Arial"/>
          <w:lang w:bidi="en-US"/>
        </w:rPr>
        <w:t xml:space="preserve"> the marginal effective tax rate faced by an individual who works between 9 and 40 hours per week.</w:t>
      </w:r>
    </w:p>
    <w:p w:rsidR="00FA0748" w:rsidRPr="00305E7D" w:rsidRDefault="00FA0748" w:rsidP="00FA0748">
      <w:pPr>
        <w:pStyle w:val="Heading1"/>
        <w:rPr>
          <w:rFonts w:cs="Arial"/>
        </w:rPr>
      </w:pPr>
      <w:r w:rsidRPr="00305E7D">
        <w:rPr>
          <w:rFonts w:cs="Arial"/>
        </w:rPr>
        <w:t>Limitations</w:t>
      </w:r>
    </w:p>
    <w:p w:rsidR="00CB13EF" w:rsidRPr="00305E7D" w:rsidRDefault="00FA0748" w:rsidP="00A60F9D">
      <w:pPr>
        <w:pStyle w:val="BodyText"/>
        <w:spacing w:line="264" w:lineRule="auto"/>
        <w:rPr>
          <w:rFonts w:cs="Arial"/>
          <w:lang w:bidi="en-US"/>
        </w:rPr>
      </w:pPr>
      <w:r w:rsidRPr="00305E7D">
        <w:rPr>
          <w:rFonts w:cs="Arial"/>
          <w:lang w:bidi="en-US"/>
        </w:rPr>
        <w:t>The maximum monthly transfer for each program is calculated as the sum of transfers to cover the cost of food, housing and other recurring expenses</w:t>
      </w:r>
      <w:r w:rsidR="00903679" w:rsidRPr="00305E7D">
        <w:rPr>
          <w:rFonts w:cs="Arial"/>
          <w:lang w:bidi="en-US"/>
        </w:rPr>
        <w:t>,</w:t>
      </w:r>
      <w:r w:rsidRPr="00305E7D">
        <w:rPr>
          <w:rFonts w:cs="Arial"/>
          <w:lang w:bidi="en-US"/>
        </w:rPr>
        <w:t xml:space="preserve"> like utilities, household supplies and entertainment. </w:t>
      </w:r>
      <w:r w:rsidR="00CB13EF" w:rsidRPr="00305E7D">
        <w:rPr>
          <w:rFonts w:cs="Arial"/>
          <w:lang w:bidi="en-US"/>
        </w:rPr>
        <w:t xml:space="preserve">Other possible transfers </w:t>
      </w:r>
      <w:r w:rsidR="00694CFB" w:rsidRPr="00305E7D">
        <w:rPr>
          <w:rFonts w:cs="Arial"/>
          <w:lang w:bidi="en-US"/>
        </w:rPr>
        <w:t>are</w:t>
      </w:r>
      <w:r w:rsidR="00CB13EF" w:rsidRPr="00305E7D">
        <w:rPr>
          <w:rFonts w:cs="Arial"/>
          <w:lang w:bidi="en-US"/>
        </w:rPr>
        <w:t xml:space="preserve"> not included</w:t>
      </w:r>
      <w:r w:rsidR="00694CFB" w:rsidRPr="00305E7D">
        <w:rPr>
          <w:rFonts w:cs="Arial"/>
          <w:lang w:bidi="en-US"/>
        </w:rPr>
        <w:t xml:space="preserve"> in the calculation</w:t>
      </w:r>
      <w:r w:rsidR="00CB13EF" w:rsidRPr="00305E7D">
        <w:rPr>
          <w:rFonts w:cs="Arial"/>
          <w:lang w:bidi="en-US"/>
        </w:rPr>
        <w:t>. For example, s</w:t>
      </w:r>
      <w:r w:rsidRPr="00305E7D">
        <w:rPr>
          <w:rFonts w:cs="Arial"/>
          <w:lang w:bidi="en-US"/>
        </w:rPr>
        <w:t>ome programs also offer transfers to cover the cost of infrequent expenses</w:t>
      </w:r>
      <w:r w:rsidR="00903679" w:rsidRPr="00305E7D">
        <w:rPr>
          <w:rFonts w:cs="Arial"/>
          <w:lang w:bidi="en-US"/>
        </w:rPr>
        <w:t>, such as</w:t>
      </w:r>
      <w:r w:rsidRPr="00305E7D">
        <w:rPr>
          <w:rFonts w:cs="Arial"/>
          <w:lang w:bidi="en-US"/>
        </w:rPr>
        <w:t xml:space="preserve"> the purchase of furniture</w:t>
      </w:r>
      <w:r w:rsidR="00903679" w:rsidRPr="00305E7D">
        <w:rPr>
          <w:rFonts w:cs="Arial"/>
          <w:lang w:bidi="en-US"/>
        </w:rPr>
        <w:t>,</w:t>
      </w:r>
      <w:r w:rsidR="00CB13EF" w:rsidRPr="00305E7D">
        <w:rPr>
          <w:rFonts w:cs="Arial"/>
          <w:lang w:bidi="en-US"/>
        </w:rPr>
        <w:t xml:space="preserve"> or </w:t>
      </w:r>
      <w:r w:rsidR="00903679" w:rsidRPr="00305E7D">
        <w:rPr>
          <w:rFonts w:cs="Arial"/>
          <w:lang w:bidi="en-US"/>
        </w:rPr>
        <w:t>of items</w:t>
      </w:r>
      <w:r w:rsidR="00CB13EF" w:rsidRPr="00305E7D">
        <w:rPr>
          <w:rFonts w:cs="Arial"/>
          <w:lang w:bidi="en-US"/>
        </w:rPr>
        <w:t xml:space="preserve"> that would likely vary significantly from person to person and would be difficult to calculate</w:t>
      </w:r>
      <w:r w:rsidR="002909EA" w:rsidRPr="00305E7D">
        <w:rPr>
          <w:rFonts w:cs="Arial"/>
          <w:lang w:bidi="en-US"/>
        </w:rPr>
        <w:t>. For example, m</w:t>
      </w:r>
      <w:r w:rsidR="00CB13EF" w:rsidRPr="00305E7D">
        <w:rPr>
          <w:rFonts w:cs="Arial"/>
          <w:lang w:bidi="en-US"/>
        </w:rPr>
        <w:t>ost programs offer transfers to cover</w:t>
      </w:r>
      <w:r w:rsidR="00CE0EE5" w:rsidRPr="00305E7D">
        <w:rPr>
          <w:rFonts w:cs="Arial"/>
          <w:lang w:bidi="en-US"/>
        </w:rPr>
        <w:t xml:space="preserve"> medical costs</w:t>
      </w:r>
      <w:r w:rsidR="00903679" w:rsidRPr="00305E7D">
        <w:rPr>
          <w:rFonts w:cs="Arial"/>
          <w:lang w:bidi="en-US"/>
        </w:rPr>
        <w:t>,</w:t>
      </w:r>
      <w:r w:rsidR="00CE0EE5" w:rsidRPr="00305E7D">
        <w:rPr>
          <w:rFonts w:cs="Arial"/>
          <w:lang w:bidi="en-US"/>
        </w:rPr>
        <w:t xml:space="preserve"> including</w:t>
      </w:r>
      <w:r w:rsidR="00CB13EF" w:rsidRPr="00305E7D">
        <w:rPr>
          <w:rFonts w:cs="Arial"/>
          <w:lang w:bidi="en-US"/>
        </w:rPr>
        <w:t xml:space="preserve"> expenses related to a person</w:t>
      </w:r>
      <w:r w:rsidR="006806AA" w:rsidRPr="00305E7D">
        <w:rPr>
          <w:rFonts w:cs="Arial"/>
          <w:lang w:bidi="en-US"/>
        </w:rPr>
        <w:t>’</w:t>
      </w:r>
      <w:r w:rsidR="00CB13EF" w:rsidRPr="00305E7D">
        <w:rPr>
          <w:rFonts w:cs="Arial"/>
          <w:lang w:bidi="en-US"/>
        </w:rPr>
        <w:t xml:space="preserve">s disability. </w:t>
      </w:r>
      <w:r w:rsidR="00903679" w:rsidRPr="00305E7D">
        <w:rPr>
          <w:rFonts w:cs="Arial"/>
          <w:lang w:bidi="en-US"/>
        </w:rPr>
        <w:t>These costs</w:t>
      </w:r>
      <w:r w:rsidR="00CB13EF" w:rsidRPr="00305E7D">
        <w:rPr>
          <w:rFonts w:cs="Arial"/>
          <w:lang w:bidi="en-US"/>
        </w:rPr>
        <w:t xml:space="preserve"> were not included in any calculations </w:t>
      </w:r>
      <w:r w:rsidR="00903679" w:rsidRPr="00305E7D">
        <w:rPr>
          <w:rFonts w:cs="Arial"/>
          <w:lang w:bidi="en-US"/>
        </w:rPr>
        <w:t xml:space="preserve">in this paper; </w:t>
      </w:r>
      <w:r w:rsidR="00CB13EF" w:rsidRPr="00305E7D">
        <w:rPr>
          <w:rFonts w:cs="Arial"/>
          <w:lang w:bidi="en-US"/>
        </w:rPr>
        <w:t xml:space="preserve">they would likely vary from person to person, and </w:t>
      </w:r>
      <w:r w:rsidR="00903679" w:rsidRPr="00305E7D">
        <w:rPr>
          <w:rFonts w:cs="Arial"/>
          <w:lang w:bidi="en-US"/>
        </w:rPr>
        <w:t>it would be</w:t>
      </w:r>
      <w:r w:rsidR="00CB13EF" w:rsidRPr="00305E7D">
        <w:rPr>
          <w:rFonts w:cs="Arial"/>
          <w:lang w:bidi="en-US"/>
        </w:rPr>
        <w:t xml:space="preserve"> difficult to calculate </w:t>
      </w:r>
      <w:r w:rsidR="00903679" w:rsidRPr="00305E7D">
        <w:rPr>
          <w:rFonts w:cs="Arial"/>
          <w:lang w:bidi="en-US"/>
        </w:rPr>
        <w:t>a</w:t>
      </w:r>
      <w:r w:rsidR="00CB13EF" w:rsidRPr="00305E7D">
        <w:rPr>
          <w:rFonts w:cs="Arial"/>
          <w:lang w:bidi="en-US"/>
        </w:rPr>
        <w:t>n average</w:t>
      </w:r>
      <w:r w:rsidR="00903679" w:rsidRPr="00305E7D">
        <w:rPr>
          <w:rFonts w:cs="Arial"/>
          <w:lang w:bidi="en-US"/>
        </w:rPr>
        <w:t xml:space="preserve"> cost</w:t>
      </w:r>
      <w:r w:rsidR="00CB13EF" w:rsidRPr="00305E7D">
        <w:rPr>
          <w:rFonts w:cs="Arial"/>
          <w:lang w:bidi="en-US"/>
        </w:rPr>
        <w:t>.</w:t>
      </w:r>
    </w:p>
    <w:p w:rsidR="00FA3EA0" w:rsidRPr="00305E7D" w:rsidRDefault="00903679" w:rsidP="00A60F9D">
      <w:pPr>
        <w:pStyle w:val="BodyText"/>
        <w:spacing w:line="264" w:lineRule="auto"/>
        <w:rPr>
          <w:rFonts w:cs="Arial"/>
          <w:lang w:bidi="en-US"/>
        </w:rPr>
      </w:pPr>
      <w:r w:rsidRPr="00305E7D">
        <w:rPr>
          <w:rFonts w:cs="Arial"/>
          <w:lang w:bidi="en-US"/>
        </w:rPr>
        <w:t>Because some possible</w:t>
      </w:r>
      <w:r w:rsidR="00CB13EF" w:rsidRPr="00305E7D">
        <w:rPr>
          <w:rFonts w:cs="Arial"/>
          <w:lang w:bidi="en-US"/>
        </w:rPr>
        <w:t xml:space="preserve"> transfers were not included in </w:t>
      </w:r>
      <w:r w:rsidRPr="00305E7D">
        <w:rPr>
          <w:rFonts w:cs="Arial"/>
          <w:lang w:bidi="en-US"/>
        </w:rPr>
        <w:t xml:space="preserve">the </w:t>
      </w:r>
      <w:r w:rsidR="00CB13EF" w:rsidRPr="00305E7D">
        <w:rPr>
          <w:rFonts w:cs="Arial"/>
          <w:lang w:bidi="en-US"/>
        </w:rPr>
        <w:t xml:space="preserve">calculations, the transfers to </w:t>
      </w:r>
      <w:r w:rsidR="00FA3EA0" w:rsidRPr="00305E7D">
        <w:rPr>
          <w:rFonts w:cs="Arial"/>
          <w:lang w:bidi="en-US"/>
        </w:rPr>
        <w:t>certain</w:t>
      </w:r>
      <w:r w:rsidR="00CB13EF" w:rsidRPr="00305E7D">
        <w:rPr>
          <w:rFonts w:cs="Arial"/>
          <w:lang w:bidi="en-US"/>
        </w:rPr>
        <w:t xml:space="preserve"> individual</w:t>
      </w:r>
      <w:r w:rsidR="00FA3EA0" w:rsidRPr="00305E7D">
        <w:rPr>
          <w:rFonts w:cs="Arial"/>
          <w:lang w:bidi="en-US"/>
        </w:rPr>
        <w:t>s</w:t>
      </w:r>
      <w:r w:rsidR="00CB13EF" w:rsidRPr="00305E7D">
        <w:rPr>
          <w:rFonts w:cs="Arial"/>
          <w:lang w:bidi="en-US"/>
        </w:rPr>
        <w:t xml:space="preserve"> with a given </w:t>
      </w:r>
      <w:r w:rsidRPr="00305E7D">
        <w:rPr>
          <w:rFonts w:cs="Arial"/>
          <w:lang w:bidi="en-US"/>
        </w:rPr>
        <w:t xml:space="preserve">level of </w:t>
      </w:r>
      <w:r w:rsidR="00CB13EF" w:rsidRPr="00305E7D">
        <w:rPr>
          <w:rFonts w:cs="Arial"/>
          <w:lang w:bidi="en-US"/>
        </w:rPr>
        <w:t xml:space="preserve">income are likely to be higher than those presented in the tables. As a result, </w:t>
      </w:r>
      <w:r w:rsidR="00FA3EA0" w:rsidRPr="00305E7D">
        <w:rPr>
          <w:rFonts w:cs="Arial"/>
          <w:lang w:bidi="en-US"/>
        </w:rPr>
        <w:t>an individual would have to work more</w:t>
      </w:r>
      <w:r w:rsidR="00CB13EF" w:rsidRPr="00305E7D">
        <w:rPr>
          <w:rFonts w:cs="Arial"/>
          <w:lang w:bidi="en-US"/>
        </w:rPr>
        <w:t xml:space="preserve"> hours before </w:t>
      </w:r>
      <w:r w:rsidR="00AE5292" w:rsidRPr="00305E7D">
        <w:rPr>
          <w:rFonts w:cs="Arial"/>
          <w:lang w:bidi="en-US"/>
        </w:rPr>
        <w:t>his/her</w:t>
      </w:r>
      <w:r w:rsidR="00FA3EA0" w:rsidRPr="00305E7D">
        <w:rPr>
          <w:rFonts w:cs="Arial"/>
          <w:lang w:bidi="en-US"/>
        </w:rPr>
        <w:t xml:space="preserve"> transfer</w:t>
      </w:r>
      <w:r w:rsidR="00CB13EF" w:rsidRPr="00305E7D">
        <w:rPr>
          <w:rFonts w:cs="Arial"/>
          <w:lang w:bidi="en-US"/>
        </w:rPr>
        <w:t xml:space="preserve"> is fully </w:t>
      </w:r>
      <w:r w:rsidR="00AE5292" w:rsidRPr="00305E7D">
        <w:rPr>
          <w:rFonts w:cs="Arial"/>
          <w:lang w:bidi="en-US"/>
        </w:rPr>
        <w:t>reduced;</w:t>
      </w:r>
      <w:r w:rsidR="00CB13EF" w:rsidRPr="00305E7D">
        <w:rPr>
          <w:rFonts w:cs="Arial"/>
          <w:lang w:bidi="en-US"/>
        </w:rPr>
        <w:t xml:space="preserve"> therefore, the marginal effective tax rates </w:t>
      </w:r>
      <w:r w:rsidR="00FA3EA0" w:rsidRPr="00305E7D">
        <w:rPr>
          <w:rFonts w:cs="Arial"/>
          <w:lang w:bidi="en-US"/>
        </w:rPr>
        <w:t xml:space="preserve">are likely to be higher for </w:t>
      </w:r>
      <w:r w:rsidR="001439CB" w:rsidRPr="00305E7D">
        <w:rPr>
          <w:rFonts w:cs="Arial"/>
          <w:lang w:bidi="en-US"/>
        </w:rPr>
        <w:t>some</w:t>
      </w:r>
      <w:r w:rsidR="00FA3EA0" w:rsidRPr="00305E7D">
        <w:rPr>
          <w:rFonts w:cs="Arial"/>
          <w:lang w:bidi="en-US"/>
        </w:rPr>
        <w:t xml:space="preserve"> weekly work hours.</w:t>
      </w:r>
    </w:p>
    <w:p w:rsidR="00FA3EA0" w:rsidRPr="00305E7D" w:rsidRDefault="007A79E7" w:rsidP="00A60F9D">
      <w:pPr>
        <w:pStyle w:val="BodyText"/>
        <w:spacing w:line="264" w:lineRule="auto"/>
        <w:rPr>
          <w:rFonts w:cs="Arial"/>
          <w:lang w:bidi="en-US"/>
        </w:rPr>
      </w:pPr>
      <w:r w:rsidRPr="00305E7D">
        <w:rPr>
          <w:rFonts w:cs="Arial"/>
          <w:lang w:bidi="en-US"/>
        </w:rPr>
        <w:t>Furthermore, the estimate</w:t>
      </w:r>
      <w:r w:rsidR="001439CB" w:rsidRPr="00305E7D">
        <w:rPr>
          <w:rFonts w:cs="Arial"/>
          <w:lang w:bidi="en-US"/>
        </w:rPr>
        <w:t>d marginal and average effective tax rates are not comparable across provinces because the provinces</w:t>
      </w:r>
      <w:r w:rsidR="006806AA" w:rsidRPr="00305E7D">
        <w:rPr>
          <w:rFonts w:cs="Arial"/>
          <w:lang w:bidi="en-US"/>
        </w:rPr>
        <w:t>’</w:t>
      </w:r>
      <w:r w:rsidR="001439CB" w:rsidRPr="00305E7D">
        <w:rPr>
          <w:rFonts w:cs="Arial"/>
          <w:lang w:bidi="en-US"/>
        </w:rPr>
        <w:t xml:space="preserve"> eligibility requirements for the programs are not identical.</w:t>
      </w:r>
      <w:r w:rsidRPr="00305E7D">
        <w:rPr>
          <w:rFonts w:cs="Arial"/>
          <w:lang w:bidi="en-US"/>
        </w:rPr>
        <w:t xml:space="preserve"> </w:t>
      </w:r>
    </w:p>
    <w:p w:rsidR="009E2CF5" w:rsidRPr="00305E7D" w:rsidRDefault="00AE382F" w:rsidP="0053148E">
      <w:pPr>
        <w:pStyle w:val="Heading1"/>
        <w:rPr>
          <w:rFonts w:cs="Arial"/>
        </w:rPr>
      </w:pPr>
      <w:r w:rsidRPr="00305E7D">
        <w:rPr>
          <w:rFonts w:cs="Arial"/>
        </w:rPr>
        <w:t>Alberta</w:t>
      </w:r>
    </w:p>
    <w:p w:rsidR="008A6A20" w:rsidRPr="00305E7D" w:rsidRDefault="008A6A20" w:rsidP="008A6A20">
      <w:pPr>
        <w:pStyle w:val="Caption"/>
        <w:keepNext/>
        <w:rPr>
          <w:rFonts w:cs="Arial"/>
        </w:rPr>
      </w:pPr>
      <w:r w:rsidRPr="00305E7D">
        <w:rPr>
          <w:rFonts w:cs="Arial"/>
        </w:rPr>
        <w:t xml:space="preserve">Table </w:t>
      </w:r>
      <w:r w:rsidRPr="00305E7D">
        <w:rPr>
          <w:rFonts w:cs="Arial"/>
        </w:rPr>
        <w:fldChar w:fldCharType="begin"/>
      </w:r>
      <w:r w:rsidRPr="00305E7D">
        <w:rPr>
          <w:rFonts w:cs="Arial"/>
        </w:rPr>
        <w:instrText xml:space="preserve"> SEQ Table \* ARABIC </w:instrText>
      </w:r>
      <w:r w:rsidRPr="00305E7D">
        <w:rPr>
          <w:rFonts w:cs="Arial"/>
        </w:rPr>
        <w:fldChar w:fldCharType="separate"/>
      </w:r>
      <w:r w:rsidR="00305E7D">
        <w:rPr>
          <w:rFonts w:cs="Arial"/>
          <w:noProof/>
        </w:rPr>
        <w:t>1</w:t>
      </w:r>
      <w:r w:rsidRPr="00305E7D">
        <w:rPr>
          <w:rFonts w:cs="Arial"/>
        </w:rPr>
        <w:fldChar w:fldCharType="end"/>
      </w:r>
      <w:r w:rsidRPr="00305E7D">
        <w:rPr>
          <w:rFonts w:cs="Arial"/>
        </w:rPr>
        <w:t>.1 – Alberta</w:t>
      </w:r>
      <w:r w:rsidR="006806AA" w:rsidRPr="00305E7D">
        <w:rPr>
          <w:rFonts w:cs="Arial"/>
        </w:rPr>
        <w:t>’</w:t>
      </w:r>
      <w:r w:rsidRPr="00305E7D">
        <w:rPr>
          <w:rFonts w:cs="Arial"/>
        </w:rPr>
        <w:t xml:space="preserve">s </w:t>
      </w:r>
      <w:r w:rsidR="00A90EDE" w:rsidRPr="00305E7D">
        <w:rPr>
          <w:rFonts w:cs="Arial"/>
        </w:rPr>
        <w:t>Income Assistance Program for Disabled Persons</w:t>
      </w:r>
    </w:p>
    <w:tbl>
      <w:tblPr>
        <w:tblStyle w:val="TableGrid"/>
        <w:tblW w:w="0" w:type="auto"/>
        <w:jc w:val="center"/>
        <w:tblInd w:w="2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49"/>
        <w:gridCol w:w="6030"/>
      </w:tblGrid>
      <w:tr w:rsidR="00AE382F" w:rsidRPr="00305E7D" w:rsidTr="00A60F9D">
        <w:trPr>
          <w:trHeight w:val="288"/>
          <w:jc w:val="center"/>
        </w:trPr>
        <w:tc>
          <w:tcPr>
            <w:tcW w:w="3649" w:type="dxa"/>
            <w:tcBorders>
              <w:top w:val="double" w:sz="4" w:space="0" w:color="auto"/>
              <w:bottom w:val="single" w:sz="6" w:space="0" w:color="auto"/>
            </w:tcBorders>
            <w:shd w:val="clear" w:color="auto" w:fill="auto"/>
          </w:tcPr>
          <w:p w:rsidR="00AE382F" w:rsidRPr="00305E7D" w:rsidRDefault="00AE382F" w:rsidP="00A60F9D">
            <w:pPr>
              <w:spacing w:before="60" w:after="60" w:line="228" w:lineRule="auto"/>
              <w:rPr>
                <w:rFonts w:cs="Arial"/>
                <w:b/>
                <w:sz w:val="20"/>
              </w:rPr>
            </w:pPr>
            <w:r w:rsidRPr="00305E7D">
              <w:rPr>
                <w:rFonts w:cs="Arial"/>
                <w:b/>
                <w:sz w:val="20"/>
              </w:rPr>
              <w:t>Name</w:t>
            </w:r>
            <w:r w:rsidR="006806AA" w:rsidRPr="00305E7D">
              <w:rPr>
                <w:rFonts w:cs="Arial"/>
                <w:b/>
                <w:sz w:val="20"/>
              </w:rPr>
              <w:t xml:space="preserve">: </w:t>
            </w:r>
          </w:p>
        </w:tc>
        <w:tc>
          <w:tcPr>
            <w:tcW w:w="6030" w:type="dxa"/>
            <w:tcBorders>
              <w:top w:val="double" w:sz="4" w:space="0" w:color="auto"/>
              <w:bottom w:val="single" w:sz="6" w:space="0" w:color="auto"/>
            </w:tcBorders>
            <w:shd w:val="clear" w:color="auto" w:fill="auto"/>
          </w:tcPr>
          <w:p w:rsidR="00AE382F" w:rsidRPr="00305E7D" w:rsidRDefault="00AE382F" w:rsidP="00A60F9D">
            <w:pPr>
              <w:spacing w:before="60" w:after="60" w:line="228" w:lineRule="auto"/>
              <w:rPr>
                <w:rFonts w:cs="Arial"/>
                <w:sz w:val="20"/>
              </w:rPr>
            </w:pPr>
            <w:r w:rsidRPr="00305E7D">
              <w:rPr>
                <w:rFonts w:cs="Arial"/>
                <w:sz w:val="20"/>
              </w:rPr>
              <w:t>Assured Income for the Severely Handicapped</w:t>
            </w:r>
          </w:p>
        </w:tc>
      </w:tr>
      <w:tr w:rsidR="00AE382F" w:rsidRPr="00305E7D" w:rsidTr="00A60F9D">
        <w:trPr>
          <w:trHeight w:val="288"/>
          <w:jc w:val="center"/>
        </w:trPr>
        <w:tc>
          <w:tcPr>
            <w:tcW w:w="3649" w:type="dxa"/>
            <w:tcBorders>
              <w:top w:val="single" w:sz="6" w:space="0" w:color="auto"/>
            </w:tcBorders>
          </w:tcPr>
          <w:p w:rsidR="00AE382F" w:rsidRPr="00305E7D" w:rsidRDefault="00AE382F" w:rsidP="00A60F9D">
            <w:pPr>
              <w:spacing w:before="60" w:after="60" w:line="228" w:lineRule="auto"/>
              <w:rPr>
                <w:rFonts w:cs="Arial"/>
                <w:b/>
                <w:sz w:val="20"/>
              </w:rPr>
            </w:pPr>
            <w:r w:rsidRPr="00305E7D">
              <w:rPr>
                <w:rFonts w:cs="Arial"/>
                <w:b/>
                <w:sz w:val="20"/>
              </w:rPr>
              <w:t>Participant eligibility</w:t>
            </w:r>
            <w:r w:rsidR="006806AA" w:rsidRPr="00305E7D">
              <w:rPr>
                <w:rFonts w:cs="Arial"/>
                <w:b/>
                <w:sz w:val="20"/>
              </w:rPr>
              <w:t xml:space="preserve">: </w:t>
            </w:r>
          </w:p>
        </w:tc>
        <w:tc>
          <w:tcPr>
            <w:tcW w:w="6030" w:type="dxa"/>
            <w:tcBorders>
              <w:top w:val="single" w:sz="6" w:space="0" w:color="auto"/>
            </w:tcBorders>
          </w:tcPr>
          <w:p w:rsidR="00AE382F" w:rsidRPr="00305E7D" w:rsidRDefault="00AE5292" w:rsidP="00A60F9D">
            <w:pPr>
              <w:pStyle w:val="ListParagraph"/>
              <w:spacing w:before="60" w:after="60" w:line="228" w:lineRule="auto"/>
              <w:ind w:left="0"/>
              <w:rPr>
                <w:rFonts w:cs="Arial"/>
                <w:sz w:val="20"/>
              </w:rPr>
            </w:pPr>
            <w:r w:rsidRPr="00305E7D">
              <w:rPr>
                <w:rFonts w:cs="Arial"/>
                <w:sz w:val="20"/>
              </w:rPr>
              <w:t>The p</w:t>
            </w:r>
            <w:r w:rsidR="006E547C" w:rsidRPr="00305E7D">
              <w:rPr>
                <w:rFonts w:cs="Arial"/>
                <w:sz w:val="20"/>
              </w:rPr>
              <w:t xml:space="preserve">articipant </w:t>
            </w:r>
            <w:r w:rsidR="00AE382F" w:rsidRPr="00305E7D">
              <w:rPr>
                <w:rFonts w:cs="Arial"/>
                <w:sz w:val="20"/>
              </w:rPr>
              <w:t xml:space="preserve">must have a severe handicap that substantially limits </w:t>
            </w:r>
            <w:r w:rsidRPr="00305E7D">
              <w:rPr>
                <w:rFonts w:cs="Arial"/>
                <w:sz w:val="20"/>
              </w:rPr>
              <w:t>his/her</w:t>
            </w:r>
            <w:r w:rsidR="00AE382F" w:rsidRPr="00305E7D">
              <w:rPr>
                <w:rFonts w:cs="Arial"/>
                <w:sz w:val="20"/>
              </w:rPr>
              <w:t xml:space="preserve"> ability to earn a living.</w:t>
            </w:r>
            <w:r w:rsidR="00693C3F" w:rsidRPr="00305E7D">
              <w:rPr>
                <w:rFonts w:cs="Arial"/>
                <w:sz w:val="20"/>
              </w:rPr>
              <w:t xml:space="preserve"> As well, his/her</w:t>
            </w:r>
            <w:r w:rsidR="00AE382F" w:rsidRPr="00305E7D">
              <w:rPr>
                <w:rFonts w:cs="Arial"/>
                <w:sz w:val="20"/>
              </w:rPr>
              <w:t xml:space="preserve"> disability must be the main factor limiting </w:t>
            </w:r>
            <w:r w:rsidRPr="00305E7D">
              <w:rPr>
                <w:rFonts w:cs="Arial"/>
                <w:sz w:val="20"/>
              </w:rPr>
              <w:t>his/her</w:t>
            </w:r>
            <w:r w:rsidR="00AE382F" w:rsidRPr="00305E7D">
              <w:rPr>
                <w:rFonts w:cs="Arial"/>
                <w:sz w:val="20"/>
              </w:rPr>
              <w:t xml:space="preserve"> ability to earn a living. Other factors</w:t>
            </w:r>
            <w:r w:rsidRPr="00305E7D">
              <w:rPr>
                <w:rFonts w:cs="Arial"/>
                <w:sz w:val="20"/>
              </w:rPr>
              <w:t>,</w:t>
            </w:r>
            <w:r w:rsidR="00AE382F" w:rsidRPr="00305E7D">
              <w:rPr>
                <w:rFonts w:cs="Arial"/>
                <w:sz w:val="20"/>
              </w:rPr>
              <w:t xml:space="preserve"> such as age or level of education</w:t>
            </w:r>
            <w:r w:rsidRPr="00305E7D">
              <w:rPr>
                <w:rFonts w:cs="Arial"/>
                <w:sz w:val="20"/>
              </w:rPr>
              <w:t>,</w:t>
            </w:r>
            <w:r w:rsidR="00AE382F" w:rsidRPr="00305E7D">
              <w:rPr>
                <w:rFonts w:cs="Arial"/>
                <w:sz w:val="20"/>
              </w:rPr>
              <w:t xml:space="preserve"> are not considered in determining eligibility.</w:t>
            </w:r>
            <w:r w:rsidR="00693C3F" w:rsidRPr="00305E7D">
              <w:rPr>
                <w:rFonts w:cs="Arial"/>
                <w:sz w:val="20"/>
              </w:rPr>
              <w:t xml:space="preserve"> Furthermore, th</w:t>
            </w:r>
            <w:r w:rsidRPr="00305E7D">
              <w:rPr>
                <w:rFonts w:cs="Arial"/>
                <w:sz w:val="20"/>
              </w:rPr>
              <w:t>e p</w:t>
            </w:r>
            <w:r w:rsidR="006E547C" w:rsidRPr="00305E7D">
              <w:rPr>
                <w:rFonts w:cs="Arial"/>
                <w:sz w:val="20"/>
              </w:rPr>
              <w:t>articipant</w:t>
            </w:r>
            <w:r w:rsidR="006806AA" w:rsidRPr="00305E7D">
              <w:rPr>
                <w:rFonts w:cs="Arial"/>
                <w:sz w:val="20"/>
              </w:rPr>
              <w:t>’</w:t>
            </w:r>
            <w:r w:rsidR="006E547C" w:rsidRPr="00305E7D">
              <w:rPr>
                <w:rFonts w:cs="Arial"/>
                <w:sz w:val="20"/>
              </w:rPr>
              <w:t>s</w:t>
            </w:r>
            <w:r w:rsidR="00AE382F" w:rsidRPr="00305E7D">
              <w:rPr>
                <w:rFonts w:cs="Arial"/>
                <w:sz w:val="20"/>
              </w:rPr>
              <w:t xml:space="preserve"> disability must be permanent.</w:t>
            </w:r>
            <w:r w:rsidR="00693C3F" w:rsidRPr="00305E7D">
              <w:rPr>
                <w:rFonts w:cs="Arial"/>
                <w:sz w:val="20"/>
              </w:rPr>
              <w:t xml:space="preserve"> Finally, the</w:t>
            </w:r>
            <w:r w:rsidR="00AE382F" w:rsidRPr="00305E7D">
              <w:rPr>
                <w:rFonts w:cs="Arial"/>
                <w:sz w:val="20"/>
              </w:rPr>
              <w:t xml:space="preserve">re must be no training, rehabilitation or medical treatment that would help </w:t>
            </w:r>
            <w:r w:rsidR="00442E58" w:rsidRPr="00305E7D">
              <w:rPr>
                <w:rFonts w:cs="Arial"/>
                <w:sz w:val="20"/>
              </w:rPr>
              <w:t>the participant to</w:t>
            </w:r>
            <w:r w:rsidR="00AE382F" w:rsidRPr="00305E7D">
              <w:rPr>
                <w:rFonts w:cs="Arial"/>
                <w:sz w:val="20"/>
              </w:rPr>
              <w:t xml:space="preserve"> be able to w</w:t>
            </w:r>
            <w:r w:rsidR="008A6A20" w:rsidRPr="00305E7D">
              <w:rPr>
                <w:rFonts w:cs="Arial"/>
                <w:sz w:val="20"/>
              </w:rPr>
              <w:t>ork enough to earn a livelihood.</w:t>
            </w:r>
          </w:p>
        </w:tc>
      </w:tr>
      <w:tr w:rsidR="00AE382F" w:rsidRPr="00305E7D" w:rsidTr="00A60F9D">
        <w:trPr>
          <w:trHeight w:val="288"/>
          <w:jc w:val="center"/>
        </w:trPr>
        <w:tc>
          <w:tcPr>
            <w:tcW w:w="3649" w:type="dxa"/>
          </w:tcPr>
          <w:p w:rsidR="00AE382F" w:rsidRPr="00305E7D" w:rsidRDefault="00AE382F" w:rsidP="00A60F9D">
            <w:pPr>
              <w:spacing w:before="60" w:after="60" w:line="228" w:lineRule="auto"/>
              <w:rPr>
                <w:rFonts w:cs="Arial"/>
                <w:b/>
                <w:sz w:val="20"/>
              </w:rPr>
            </w:pPr>
            <w:r w:rsidRPr="00305E7D">
              <w:rPr>
                <w:rFonts w:cs="Arial"/>
                <w:b/>
                <w:sz w:val="20"/>
              </w:rPr>
              <w:t>Maximum monthly transfer</w:t>
            </w:r>
            <w:r w:rsidR="006806AA" w:rsidRPr="00305E7D">
              <w:rPr>
                <w:rFonts w:cs="Arial"/>
                <w:b/>
                <w:sz w:val="20"/>
              </w:rPr>
              <w:t xml:space="preserve">: </w:t>
            </w:r>
          </w:p>
        </w:tc>
        <w:tc>
          <w:tcPr>
            <w:tcW w:w="6030" w:type="dxa"/>
          </w:tcPr>
          <w:p w:rsidR="00AE382F" w:rsidRPr="00305E7D" w:rsidRDefault="00AE382F" w:rsidP="00A60F9D">
            <w:pPr>
              <w:spacing w:before="60" w:after="60" w:line="228" w:lineRule="auto"/>
              <w:rPr>
                <w:rFonts w:cs="Arial"/>
                <w:sz w:val="20"/>
              </w:rPr>
            </w:pPr>
            <w:r w:rsidRPr="00305E7D">
              <w:rPr>
                <w:rFonts w:cs="Arial"/>
                <w:sz w:val="20"/>
              </w:rPr>
              <w:t>$1,588.00</w:t>
            </w:r>
          </w:p>
        </w:tc>
      </w:tr>
      <w:tr w:rsidR="00AE382F" w:rsidRPr="00305E7D" w:rsidTr="00A60F9D">
        <w:trPr>
          <w:trHeight w:val="288"/>
          <w:jc w:val="center"/>
        </w:trPr>
        <w:tc>
          <w:tcPr>
            <w:tcW w:w="3649" w:type="dxa"/>
          </w:tcPr>
          <w:p w:rsidR="00AE382F" w:rsidRPr="00305E7D" w:rsidRDefault="00AE382F" w:rsidP="00A60F9D">
            <w:pPr>
              <w:spacing w:before="60" w:after="60" w:line="228" w:lineRule="auto"/>
              <w:rPr>
                <w:rFonts w:cs="Arial"/>
                <w:b/>
                <w:sz w:val="20"/>
              </w:rPr>
            </w:pPr>
            <w:r w:rsidRPr="00305E7D">
              <w:rPr>
                <w:rFonts w:cs="Arial"/>
                <w:b/>
                <w:sz w:val="20"/>
              </w:rPr>
              <w:t xml:space="preserve">Monthly </w:t>
            </w:r>
            <w:r w:rsidR="00067EB9" w:rsidRPr="00305E7D">
              <w:rPr>
                <w:rFonts w:cs="Arial"/>
                <w:b/>
                <w:sz w:val="20"/>
              </w:rPr>
              <w:t xml:space="preserve">benefit </w:t>
            </w:r>
            <w:r w:rsidR="00E76970" w:rsidRPr="00305E7D">
              <w:rPr>
                <w:rFonts w:cs="Arial"/>
                <w:b/>
                <w:sz w:val="20"/>
              </w:rPr>
              <w:t>reduction</w:t>
            </w:r>
            <w:r w:rsidRPr="00305E7D">
              <w:rPr>
                <w:rFonts w:cs="Arial"/>
                <w:b/>
                <w:sz w:val="20"/>
              </w:rPr>
              <w:t xml:space="preserve"> rate</w:t>
            </w:r>
            <w:r w:rsidR="006806AA" w:rsidRPr="00305E7D">
              <w:rPr>
                <w:rFonts w:cs="Arial"/>
                <w:b/>
                <w:sz w:val="20"/>
              </w:rPr>
              <w:t xml:space="preserve">: </w:t>
            </w:r>
          </w:p>
        </w:tc>
        <w:tc>
          <w:tcPr>
            <w:tcW w:w="6030" w:type="dxa"/>
          </w:tcPr>
          <w:p w:rsidR="00AE382F" w:rsidRPr="00305E7D" w:rsidRDefault="00AE382F" w:rsidP="00A60F9D">
            <w:pPr>
              <w:keepNext/>
              <w:spacing w:before="60" w:after="60" w:line="228" w:lineRule="auto"/>
              <w:rPr>
                <w:rFonts w:cs="Arial"/>
                <w:sz w:val="20"/>
              </w:rPr>
            </w:pPr>
            <w:r w:rsidRPr="00305E7D">
              <w:rPr>
                <w:rFonts w:cs="Arial"/>
                <w:sz w:val="20"/>
              </w:rPr>
              <w:t>50% on monthly income above $800.00, but lower than $1,500.00; 100% on monthly income equal to and above $1,500.00</w:t>
            </w:r>
          </w:p>
        </w:tc>
      </w:tr>
    </w:tbl>
    <w:p w:rsidR="00FA3EA0" w:rsidRPr="00305E7D" w:rsidRDefault="00FA3EA0" w:rsidP="00CE5A86">
      <w:pPr>
        <w:pStyle w:val="Note"/>
        <w:rPr>
          <w:rFonts w:cs="Arial"/>
        </w:rPr>
      </w:pPr>
      <w:r w:rsidRPr="00305E7D">
        <w:rPr>
          <w:rFonts w:cs="Arial"/>
        </w:rPr>
        <w:t>Note</w:t>
      </w:r>
      <w:r w:rsidR="006806AA" w:rsidRPr="00305E7D">
        <w:rPr>
          <w:rFonts w:cs="Arial"/>
        </w:rPr>
        <w:t xml:space="preserve">: </w:t>
      </w:r>
      <w:r w:rsidRPr="00305E7D">
        <w:rPr>
          <w:rFonts w:cs="Arial"/>
        </w:rPr>
        <w:tab/>
      </w:r>
      <w:r w:rsidRPr="00305E7D">
        <w:rPr>
          <w:rFonts w:cs="Arial"/>
          <w:spacing w:val="-2"/>
        </w:rPr>
        <w:t>The maximum monthly transfer is a set rate</w:t>
      </w:r>
      <w:r w:rsidR="00AE5292" w:rsidRPr="00305E7D">
        <w:rPr>
          <w:rFonts w:cs="Arial"/>
          <w:spacing w:val="-2"/>
        </w:rPr>
        <w:t>,</w:t>
      </w:r>
      <w:r w:rsidRPr="00305E7D">
        <w:rPr>
          <w:rFonts w:cs="Arial"/>
          <w:spacing w:val="-2"/>
        </w:rPr>
        <w:t xml:space="preserve"> and is the same for all individuals who are eligible for the program.</w:t>
      </w:r>
    </w:p>
    <w:p w:rsidR="00AE382F" w:rsidRPr="00305E7D" w:rsidRDefault="008A6A20" w:rsidP="008F3EFF">
      <w:pPr>
        <w:pStyle w:val="Source"/>
        <w:rPr>
          <w:rFonts w:cs="Arial"/>
        </w:rPr>
      </w:pPr>
      <w:r w:rsidRPr="00305E7D">
        <w:rPr>
          <w:rFonts w:cs="Arial"/>
        </w:rPr>
        <w:t>S</w:t>
      </w:r>
      <w:r w:rsidR="008C6A90" w:rsidRPr="00305E7D">
        <w:rPr>
          <w:rFonts w:cs="Arial"/>
        </w:rPr>
        <w:t>ources</w:t>
      </w:r>
      <w:r w:rsidR="006806AA" w:rsidRPr="00305E7D">
        <w:rPr>
          <w:rFonts w:cs="Arial"/>
        </w:rPr>
        <w:t xml:space="preserve">: </w:t>
      </w:r>
      <w:r w:rsidR="008C6A90" w:rsidRPr="00305E7D">
        <w:rPr>
          <w:rFonts w:cs="Arial"/>
        </w:rPr>
        <w:tab/>
        <w:t xml:space="preserve">Government of </w:t>
      </w:r>
      <w:r w:rsidR="008C6A90" w:rsidRPr="00305E7D">
        <w:t>Alberta</w:t>
      </w:r>
      <w:r w:rsidR="008C6A90" w:rsidRPr="00305E7D">
        <w:rPr>
          <w:rFonts w:cs="Arial"/>
        </w:rPr>
        <w:t xml:space="preserve">, </w:t>
      </w:r>
      <w:hyperlink r:id="rId11" w:history="1">
        <w:r w:rsidRPr="00305E7D">
          <w:rPr>
            <w:rStyle w:val="Hyperlink"/>
            <w:rFonts w:cs="Arial"/>
            <w:i/>
          </w:rPr>
          <w:t xml:space="preserve">AISH </w:t>
        </w:r>
        <w:proofErr w:type="spellStart"/>
        <w:r w:rsidRPr="00305E7D">
          <w:rPr>
            <w:rStyle w:val="Hyperlink"/>
            <w:rFonts w:cs="Arial"/>
            <w:i/>
          </w:rPr>
          <w:t>Tipsheet</w:t>
        </w:r>
        <w:proofErr w:type="spellEnd"/>
        <w:r w:rsidR="006806AA" w:rsidRPr="00305E7D">
          <w:rPr>
            <w:rStyle w:val="Hyperlink"/>
            <w:rFonts w:cs="Arial"/>
            <w:i/>
          </w:rPr>
          <w:t xml:space="preserve">: </w:t>
        </w:r>
        <w:r w:rsidRPr="00305E7D">
          <w:rPr>
            <w:rStyle w:val="Hyperlink"/>
            <w:rFonts w:cs="Arial"/>
            <w:i/>
          </w:rPr>
          <w:t>Eligibility</w:t>
        </w:r>
      </w:hyperlink>
      <w:r w:rsidR="008C6A90" w:rsidRPr="00305E7D">
        <w:rPr>
          <w:rFonts w:cs="Arial"/>
        </w:rPr>
        <w:t>,</w:t>
      </w:r>
      <w:r w:rsidRPr="00305E7D">
        <w:rPr>
          <w:rFonts w:cs="Arial"/>
        </w:rPr>
        <w:t xml:space="preserve"> February 2014</w:t>
      </w:r>
      <w:r w:rsidR="00A60F9D" w:rsidRPr="00305E7D">
        <w:rPr>
          <w:rFonts w:cs="Arial"/>
        </w:rPr>
        <w:t>;</w:t>
      </w:r>
      <w:r w:rsidRPr="00305E7D">
        <w:rPr>
          <w:rFonts w:cs="Arial"/>
        </w:rPr>
        <w:t xml:space="preserve"> and </w:t>
      </w:r>
      <w:r w:rsidR="00A60F9D" w:rsidRPr="00305E7D">
        <w:rPr>
          <w:rFonts w:cs="Arial"/>
        </w:rPr>
        <w:br/>
      </w:r>
      <w:r w:rsidRPr="00305E7D">
        <w:rPr>
          <w:rFonts w:cs="Arial"/>
        </w:rPr>
        <w:t xml:space="preserve">Government of Alberta, </w:t>
      </w:r>
      <w:hyperlink r:id="rId12" w:history="1">
        <w:r w:rsidRPr="00305E7D">
          <w:rPr>
            <w:rStyle w:val="Hyperlink"/>
            <w:rFonts w:cs="Arial"/>
            <w:i/>
          </w:rPr>
          <w:t>AISH</w:t>
        </w:r>
        <w:r w:rsidR="00A60F9D" w:rsidRPr="00305E7D">
          <w:rPr>
            <w:rStyle w:val="Hyperlink"/>
            <w:rFonts w:cs="Arial"/>
            <w:i/>
          </w:rPr>
          <w:t> </w:t>
        </w:r>
        <w:proofErr w:type="spellStart"/>
        <w:r w:rsidRPr="00305E7D">
          <w:rPr>
            <w:rStyle w:val="Hyperlink"/>
            <w:rFonts w:cs="Arial"/>
            <w:i/>
          </w:rPr>
          <w:t>Tipsheet</w:t>
        </w:r>
        <w:proofErr w:type="spellEnd"/>
        <w:r w:rsidR="006806AA" w:rsidRPr="00305E7D">
          <w:rPr>
            <w:rStyle w:val="Hyperlink"/>
            <w:rFonts w:cs="Arial"/>
            <w:i/>
          </w:rPr>
          <w:t xml:space="preserve">: </w:t>
        </w:r>
        <w:r w:rsidRPr="00305E7D">
          <w:rPr>
            <w:rStyle w:val="Hyperlink"/>
            <w:rFonts w:cs="Arial"/>
            <w:i/>
          </w:rPr>
          <w:t>Employment Income</w:t>
        </w:r>
      </w:hyperlink>
      <w:r w:rsidRPr="00305E7D">
        <w:rPr>
          <w:rFonts w:cs="Arial"/>
        </w:rPr>
        <w:t xml:space="preserve">, February 2014. </w:t>
      </w:r>
    </w:p>
    <w:p w:rsidR="008A6A20" w:rsidRPr="00305E7D" w:rsidRDefault="008A6A20" w:rsidP="008A6A20">
      <w:pPr>
        <w:pStyle w:val="Caption"/>
        <w:keepNext/>
        <w:rPr>
          <w:rFonts w:cs="Arial"/>
        </w:rPr>
      </w:pPr>
      <w:r w:rsidRPr="00305E7D">
        <w:rPr>
          <w:rFonts w:cs="Arial"/>
        </w:rPr>
        <w:lastRenderedPageBreak/>
        <w:t xml:space="preserve">Table 1.2 – Alberta-Resident Single Person with a Disability </w:t>
      </w:r>
      <w:r w:rsidRPr="00305E7D">
        <w:rPr>
          <w:rFonts w:cs="Arial"/>
        </w:rPr>
        <w:br/>
        <w:t>Who Has No Children</w:t>
      </w:r>
      <w:r w:rsidR="006806AA" w:rsidRPr="00305E7D">
        <w:rPr>
          <w:rFonts w:cs="Arial"/>
        </w:rPr>
        <w:t xml:space="preserve">: </w:t>
      </w:r>
      <w:r w:rsidRPr="00305E7D">
        <w:rPr>
          <w:rFonts w:cs="Arial"/>
        </w:rPr>
        <w:t xml:space="preserve">Employment Earnings, Various Taxes and Benefits, </w:t>
      </w:r>
      <w:r w:rsidRPr="00305E7D">
        <w:rPr>
          <w:rFonts w:cs="Arial"/>
        </w:rPr>
        <w:br/>
        <w:t>and the Assured Income for the Severely Handicapped</w:t>
      </w:r>
      <w:r w:rsidR="008D3A38" w:rsidRPr="00305E7D">
        <w:rPr>
          <w:rFonts w:cs="Arial"/>
        </w:rPr>
        <w:t xml:space="preserve"> Program</w:t>
      </w:r>
      <w:r w:rsidRPr="00305E7D">
        <w:rPr>
          <w:rFonts w:cs="Arial"/>
        </w:rPr>
        <w:t xml:space="preserve">, </w:t>
      </w:r>
      <w:r w:rsidR="00C03F02" w:rsidRPr="00305E7D">
        <w:rPr>
          <w:rFonts w:cs="Arial"/>
        </w:rPr>
        <w:br/>
      </w:r>
      <w:r w:rsidRPr="00305E7D">
        <w:rPr>
          <w:rFonts w:cs="Arial"/>
        </w:rPr>
        <w:t xml:space="preserve">by </w:t>
      </w:r>
      <w:r w:rsidR="00D54479" w:rsidRPr="00305E7D">
        <w:rPr>
          <w:rFonts w:cs="Arial"/>
        </w:rPr>
        <w:t>Three</w:t>
      </w:r>
      <w:r w:rsidR="00AE5292" w:rsidRPr="00305E7D">
        <w:rPr>
          <w:rFonts w:cs="Arial"/>
        </w:rPr>
        <w:t xml:space="preserve"> Employment </w:t>
      </w:r>
      <w:r w:rsidRPr="00305E7D">
        <w:rPr>
          <w:rFonts w:cs="Arial"/>
        </w:rPr>
        <w:t xml:space="preserve">Income </w:t>
      </w:r>
      <w:r w:rsidR="00AE5292" w:rsidRPr="00305E7D">
        <w:rPr>
          <w:rFonts w:cs="Arial"/>
        </w:rPr>
        <w:t>Amounts</w:t>
      </w:r>
      <w:r w:rsidRPr="00305E7D">
        <w:rPr>
          <w:rFonts w:cs="Arial"/>
        </w:rPr>
        <w:t>, 2015</w:t>
      </w:r>
    </w:p>
    <w:tbl>
      <w:tblPr>
        <w:tblStyle w:val="TableGrid"/>
        <w:tblW w:w="9639" w:type="dxa"/>
        <w:jc w:val="center"/>
        <w:tblInd w:w="1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679"/>
        <w:gridCol w:w="1320"/>
        <w:gridCol w:w="1320"/>
        <w:gridCol w:w="1320"/>
      </w:tblGrid>
      <w:tr w:rsidR="00AE382F" w:rsidRPr="00305E7D" w:rsidTr="002A363A">
        <w:trPr>
          <w:trHeight w:val="288"/>
          <w:jc w:val="center"/>
        </w:trPr>
        <w:tc>
          <w:tcPr>
            <w:tcW w:w="5679" w:type="dxa"/>
            <w:vMerge w:val="restart"/>
            <w:shd w:val="clear" w:color="auto" w:fill="D9D9D9" w:themeFill="background1" w:themeFillShade="D9"/>
            <w:vAlign w:val="center"/>
          </w:tcPr>
          <w:p w:rsidR="00AE382F" w:rsidRPr="00305E7D" w:rsidRDefault="00AE382F" w:rsidP="004B7F66">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AE382F" w:rsidRPr="00305E7D" w:rsidRDefault="00AE382F" w:rsidP="004B7F66">
            <w:pPr>
              <w:spacing w:before="60" w:after="60"/>
              <w:jc w:val="center"/>
              <w:rPr>
                <w:rFonts w:cs="Arial"/>
                <w:b/>
                <w:bCs/>
                <w:sz w:val="20"/>
              </w:rPr>
            </w:pPr>
            <w:r w:rsidRPr="00305E7D">
              <w:rPr>
                <w:rFonts w:cs="Arial"/>
                <w:b/>
                <w:bCs/>
                <w:sz w:val="20"/>
              </w:rPr>
              <w:t xml:space="preserve">Employment Income </w:t>
            </w:r>
            <w:r w:rsidR="00AE5292" w:rsidRPr="00305E7D">
              <w:rPr>
                <w:rFonts w:cs="Arial"/>
                <w:b/>
                <w:bCs/>
                <w:sz w:val="20"/>
              </w:rPr>
              <w:t>Amount</w:t>
            </w:r>
          </w:p>
        </w:tc>
      </w:tr>
      <w:tr w:rsidR="00AE382F" w:rsidRPr="00305E7D" w:rsidTr="002A363A">
        <w:trPr>
          <w:trHeight w:val="288"/>
          <w:jc w:val="center"/>
        </w:trPr>
        <w:tc>
          <w:tcPr>
            <w:tcW w:w="5679" w:type="dxa"/>
            <w:vMerge/>
            <w:shd w:val="clear" w:color="auto" w:fill="D9D9D9" w:themeFill="background1" w:themeFillShade="D9"/>
            <w:vAlign w:val="center"/>
          </w:tcPr>
          <w:p w:rsidR="00AE382F" w:rsidRPr="00305E7D" w:rsidRDefault="00AE382F" w:rsidP="004B7F66">
            <w:pPr>
              <w:spacing w:before="60" w:after="60"/>
              <w:jc w:val="center"/>
              <w:rPr>
                <w:rFonts w:cs="Arial"/>
                <w:b/>
                <w:bCs/>
                <w:caps/>
                <w:sz w:val="20"/>
              </w:rPr>
            </w:pPr>
          </w:p>
        </w:tc>
        <w:tc>
          <w:tcPr>
            <w:tcW w:w="1320" w:type="dxa"/>
            <w:shd w:val="clear" w:color="auto" w:fill="D9D9D9" w:themeFill="background1" w:themeFillShade="D9"/>
            <w:vAlign w:val="center"/>
          </w:tcPr>
          <w:p w:rsidR="00AE382F" w:rsidRPr="00305E7D" w:rsidRDefault="00AE382F" w:rsidP="004B7F66">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E382F" w:rsidRPr="00305E7D" w:rsidRDefault="00AE382F" w:rsidP="004B7F66">
            <w:pPr>
              <w:spacing w:before="60" w:after="60"/>
              <w:jc w:val="center"/>
              <w:rPr>
                <w:rFonts w:cs="Arial"/>
                <w:b/>
                <w:bCs/>
                <w:sz w:val="20"/>
              </w:rPr>
            </w:pPr>
            <w:r w:rsidRPr="00305E7D">
              <w:rPr>
                <w:rFonts w:cs="Arial"/>
                <w:b/>
                <w:bCs/>
                <w:sz w:val="20"/>
              </w:rPr>
              <w:t xml:space="preserve">20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E382F" w:rsidRPr="00305E7D" w:rsidRDefault="00AE382F" w:rsidP="004B7F66">
            <w:pPr>
              <w:spacing w:before="60" w:after="60"/>
              <w:jc w:val="center"/>
              <w:rPr>
                <w:rFonts w:cs="Arial"/>
                <w:b/>
                <w:bCs/>
                <w:sz w:val="20"/>
              </w:rPr>
            </w:pPr>
            <w:r w:rsidRPr="00305E7D">
              <w:rPr>
                <w:rFonts w:cs="Arial"/>
                <w:b/>
                <w:bCs/>
                <w:sz w:val="20"/>
              </w:rPr>
              <w:t xml:space="preserve">9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4F2187" w:rsidRPr="00305E7D" w:rsidTr="002A363A">
        <w:trPr>
          <w:trHeight w:val="288"/>
          <w:jc w:val="center"/>
        </w:trPr>
        <w:tc>
          <w:tcPr>
            <w:tcW w:w="5679" w:type="dxa"/>
            <w:shd w:val="clear" w:color="auto" w:fill="FFFFFF" w:themeFill="background1"/>
            <w:vAlign w:val="center"/>
          </w:tcPr>
          <w:p w:rsidR="004F2187" w:rsidRPr="00305E7D" w:rsidRDefault="004F2187" w:rsidP="004B7F66">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$20,064.00</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$10,032.00</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$4,514.40</w:t>
            </w:r>
          </w:p>
        </w:tc>
      </w:tr>
      <w:tr w:rsidR="004F2187" w:rsidRPr="00305E7D" w:rsidTr="002A363A">
        <w:trPr>
          <w:trHeight w:val="288"/>
          <w:jc w:val="center"/>
        </w:trPr>
        <w:tc>
          <w:tcPr>
            <w:tcW w:w="5679" w:type="dxa"/>
            <w:shd w:val="clear" w:color="auto" w:fill="FFFFFF" w:themeFill="background1"/>
            <w:vAlign w:val="center"/>
          </w:tcPr>
          <w:p w:rsidR="004F2187" w:rsidRPr="00305E7D" w:rsidRDefault="004F2187" w:rsidP="004B7F66">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4F2187" w:rsidRPr="00305E7D" w:rsidRDefault="004F2187" w:rsidP="00C03F02">
            <w:pPr>
              <w:spacing w:before="60" w:after="60"/>
              <w:ind w:right="24"/>
              <w:jc w:val="right"/>
              <w:rPr>
                <w:rFonts w:cs="Arial"/>
                <w:b/>
                <w:sz w:val="20"/>
              </w:rPr>
            </w:pPr>
            <w:r w:rsidRPr="00305E7D">
              <w:rPr>
                <w:rFonts w:cs="Arial"/>
                <w:b/>
                <w:sz w:val="20"/>
              </w:rPr>
              <w:t>$1,197.12</w:t>
            </w:r>
          </w:p>
        </w:tc>
        <w:tc>
          <w:tcPr>
            <w:tcW w:w="1320" w:type="dxa"/>
            <w:shd w:val="clear" w:color="auto" w:fill="FFFFFF" w:themeFill="background1"/>
          </w:tcPr>
          <w:p w:rsidR="004F2187" w:rsidRPr="00305E7D" w:rsidRDefault="004F2187" w:rsidP="00C03F02">
            <w:pPr>
              <w:spacing w:before="60" w:after="60"/>
              <w:ind w:right="24"/>
              <w:jc w:val="right"/>
              <w:rPr>
                <w:rFonts w:cs="Arial"/>
                <w:b/>
                <w:sz w:val="20"/>
              </w:rPr>
            </w:pPr>
            <w:r w:rsidRPr="00305E7D">
              <w:rPr>
                <w:rFonts w:cs="Arial"/>
                <w:b/>
                <w:sz w:val="20"/>
              </w:rPr>
              <w:t>$511.94</w:t>
            </w:r>
          </w:p>
        </w:tc>
        <w:tc>
          <w:tcPr>
            <w:tcW w:w="1320" w:type="dxa"/>
            <w:shd w:val="clear" w:color="auto" w:fill="FFFFFF" w:themeFill="background1"/>
          </w:tcPr>
          <w:p w:rsidR="004F2187" w:rsidRPr="00305E7D" w:rsidRDefault="004F2187" w:rsidP="00C03F02">
            <w:pPr>
              <w:spacing w:before="60" w:after="60"/>
              <w:ind w:right="24"/>
              <w:jc w:val="right"/>
              <w:rPr>
                <w:rFonts w:cs="Arial"/>
                <w:b/>
                <w:sz w:val="20"/>
              </w:rPr>
            </w:pPr>
            <w:r w:rsidRPr="00305E7D">
              <w:rPr>
                <w:rFonts w:cs="Arial"/>
                <w:b/>
                <w:sz w:val="20"/>
              </w:rPr>
              <w:t>$135.08</w:t>
            </w:r>
          </w:p>
        </w:tc>
      </w:tr>
      <w:tr w:rsidR="004F2187" w:rsidRPr="00305E7D" w:rsidTr="002A363A">
        <w:trPr>
          <w:trHeight w:val="288"/>
          <w:jc w:val="center"/>
        </w:trPr>
        <w:tc>
          <w:tcPr>
            <w:tcW w:w="5679" w:type="dxa"/>
            <w:shd w:val="clear" w:color="auto" w:fill="FFFFFF" w:themeFill="background1"/>
            <w:vAlign w:val="center"/>
          </w:tcPr>
          <w:p w:rsidR="004F2187" w:rsidRPr="00305E7D" w:rsidRDefault="004F2187" w:rsidP="004B7F66">
            <w:pPr>
              <w:spacing w:before="60" w:after="60"/>
              <w:rPr>
                <w:rFonts w:cs="Arial"/>
                <w:bCs/>
                <w:sz w:val="20"/>
              </w:rPr>
            </w:pPr>
            <w:r w:rsidRPr="00305E7D">
              <w:rPr>
                <w:rFonts w:cs="Arial"/>
                <w:bCs/>
                <w:sz w:val="20"/>
              </w:rPr>
              <w:t>Gross federal tax (15</w:t>
            </w:r>
            <w:r w:rsidR="00BB182D" w:rsidRPr="00305E7D">
              <w:rPr>
                <w:rFonts w:cs="Arial"/>
                <w:bCs/>
                <w:sz w:val="20"/>
              </w:rPr>
              <w:t>.0</w:t>
            </w:r>
            <w:r w:rsidRPr="00305E7D">
              <w:rPr>
                <w:rFonts w:cs="Arial"/>
                <w:bCs/>
                <w:sz w:val="20"/>
              </w:rPr>
              <w:t>%)</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$3,009.60</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$1,504.80</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$677.16</w:t>
            </w:r>
          </w:p>
        </w:tc>
      </w:tr>
      <w:tr w:rsidR="00944FA4" w:rsidRPr="00305E7D" w:rsidTr="002A363A">
        <w:trPr>
          <w:trHeight w:val="288"/>
          <w:jc w:val="center"/>
        </w:trPr>
        <w:tc>
          <w:tcPr>
            <w:tcW w:w="5679" w:type="dxa"/>
            <w:shd w:val="clear" w:color="auto" w:fill="FFFFFF" w:themeFill="background1"/>
            <w:vAlign w:val="center"/>
          </w:tcPr>
          <w:p w:rsidR="006806AA" w:rsidRPr="00305E7D" w:rsidRDefault="00944FA4" w:rsidP="004B7F66">
            <w:pPr>
              <w:spacing w:before="60" w:after="60"/>
              <w:rPr>
                <w:rFonts w:cs="Arial"/>
                <w:bCs/>
                <w:sz w:val="20"/>
              </w:rPr>
            </w:pPr>
            <w:r w:rsidRPr="00305E7D">
              <w:rPr>
                <w:rFonts w:cs="Arial"/>
                <w:bCs/>
                <w:sz w:val="20"/>
              </w:rPr>
              <w:t>Federal non-refundable tax credits</w:t>
            </w:r>
            <w:r w:rsidR="00AE5292" w:rsidRPr="00305E7D">
              <w:rPr>
                <w:rFonts w:cs="Arial"/>
                <w:bCs/>
                <w:sz w:val="20"/>
              </w:rPr>
              <w:t>,</w:t>
            </w:r>
          </w:p>
          <w:p w:rsidR="00944FA4" w:rsidRPr="00305E7D" w:rsidRDefault="008F3EFF" w:rsidP="004B7F66">
            <w:pPr>
              <w:spacing w:before="60" w:after="60"/>
              <w:rPr>
                <w:rFonts w:cs="Arial"/>
                <w:bCs/>
                <w:i/>
                <w:sz w:val="20"/>
              </w:rPr>
            </w:pPr>
            <w:r w:rsidRPr="00305E7D">
              <w:rPr>
                <w:rFonts w:cs="Arial"/>
                <w:bCs/>
                <w:i/>
                <w:sz w:val="20"/>
              </w:rPr>
              <w:tab/>
            </w:r>
            <w:r w:rsidR="00944FA4" w:rsidRPr="00305E7D">
              <w:rPr>
                <w:rFonts w:cs="Arial"/>
                <w:bCs/>
                <w:i/>
                <w:sz w:val="20"/>
              </w:rPr>
              <w:t>of which</w:t>
            </w:r>
            <w:r w:rsidR="006806AA" w:rsidRPr="00305E7D">
              <w:rPr>
                <w:rFonts w:cs="Arial"/>
                <w:bCs/>
                <w:i/>
                <w:sz w:val="20"/>
              </w:rPr>
              <w:t xml:space="preserve">: </w:t>
            </w:r>
          </w:p>
          <w:p w:rsidR="00944FA4" w:rsidRPr="00305E7D" w:rsidRDefault="00944FA4" w:rsidP="004B7F66">
            <w:pPr>
              <w:spacing w:before="60" w:after="60"/>
              <w:rPr>
                <w:rFonts w:cs="Arial"/>
                <w:bCs/>
                <w:sz w:val="20"/>
              </w:rPr>
            </w:pPr>
            <w:r w:rsidRPr="00305E7D">
              <w:rPr>
                <w:rFonts w:cs="Arial"/>
                <w:bCs/>
                <w:sz w:val="20"/>
              </w:rPr>
              <w:t>Basic amount</w:t>
            </w:r>
          </w:p>
          <w:p w:rsidR="00944FA4" w:rsidRPr="00305E7D" w:rsidRDefault="00944FA4" w:rsidP="004B7F66">
            <w:pPr>
              <w:spacing w:before="60" w:after="60"/>
              <w:rPr>
                <w:rFonts w:cs="Arial"/>
                <w:bCs/>
                <w:sz w:val="20"/>
              </w:rPr>
            </w:pPr>
            <w:r w:rsidRPr="00305E7D">
              <w:rPr>
                <w:rFonts w:cs="Arial"/>
                <w:bCs/>
                <w:sz w:val="20"/>
              </w:rPr>
              <w:t>Employment amount</w:t>
            </w:r>
          </w:p>
          <w:p w:rsidR="00944FA4" w:rsidRPr="00305E7D" w:rsidRDefault="00944FA4" w:rsidP="004B7F66">
            <w:pPr>
              <w:spacing w:before="60" w:after="60"/>
              <w:rPr>
                <w:rFonts w:cs="Arial"/>
                <w:bCs/>
                <w:sz w:val="20"/>
              </w:rPr>
            </w:pPr>
            <w:r w:rsidRPr="00305E7D">
              <w:rPr>
                <w:rFonts w:cs="Arial"/>
                <w:bCs/>
                <w:sz w:val="20"/>
              </w:rPr>
              <w:t>Disability tax credit</w:t>
            </w:r>
          </w:p>
          <w:p w:rsidR="00944FA4" w:rsidRPr="00305E7D" w:rsidRDefault="00944FA4" w:rsidP="004B7F66">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944FA4" w:rsidRPr="00305E7D" w:rsidRDefault="00944FA4" w:rsidP="00C03F02">
            <w:pPr>
              <w:spacing w:before="60" w:after="60"/>
              <w:ind w:right="24"/>
              <w:jc w:val="right"/>
              <w:rPr>
                <w:rFonts w:cs="Arial"/>
                <w:sz w:val="20"/>
              </w:rPr>
            </w:pPr>
            <w:r w:rsidRPr="00305E7D">
              <w:rPr>
                <w:rFonts w:cs="Arial"/>
                <w:sz w:val="20"/>
              </w:rPr>
              <w:t>$3,</w:t>
            </w:r>
            <w:r w:rsidR="004F2187" w:rsidRPr="00305E7D">
              <w:rPr>
                <w:rFonts w:cs="Arial"/>
                <w:sz w:val="20"/>
              </w:rPr>
              <w:t>235.37</w:t>
            </w:r>
          </w:p>
          <w:p w:rsidR="00944FA4" w:rsidRPr="00305E7D" w:rsidRDefault="00944FA4" w:rsidP="00C03F02">
            <w:pPr>
              <w:spacing w:before="60" w:after="60"/>
              <w:ind w:right="24"/>
              <w:jc w:val="right"/>
              <w:rPr>
                <w:rFonts w:cs="Arial"/>
                <w:sz w:val="20"/>
              </w:rPr>
            </w:pPr>
          </w:p>
          <w:p w:rsidR="00944FA4" w:rsidRPr="00305E7D" w:rsidRDefault="00944FA4" w:rsidP="00C03F02">
            <w:pPr>
              <w:spacing w:before="60" w:after="60"/>
              <w:ind w:right="24"/>
              <w:jc w:val="right"/>
              <w:rPr>
                <w:rFonts w:cs="Arial"/>
                <w:sz w:val="20"/>
              </w:rPr>
            </w:pPr>
            <w:r w:rsidRPr="00305E7D">
              <w:rPr>
                <w:rFonts w:cs="Arial"/>
                <w:sz w:val="20"/>
              </w:rPr>
              <w:t>$1,699.05</w:t>
            </w:r>
          </w:p>
          <w:p w:rsidR="00944FA4" w:rsidRPr="00305E7D" w:rsidRDefault="00944FA4" w:rsidP="00C03F02">
            <w:pPr>
              <w:spacing w:before="60" w:after="60"/>
              <w:ind w:right="24"/>
              <w:jc w:val="right"/>
              <w:rPr>
                <w:rFonts w:cs="Arial"/>
                <w:sz w:val="20"/>
              </w:rPr>
            </w:pPr>
            <w:r w:rsidRPr="00305E7D">
              <w:rPr>
                <w:rFonts w:cs="Arial"/>
                <w:sz w:val="20"/>
              </w:rPr>
              <w:t>$171.90</w:t>
            </w:r>
          </w:p>
          <w:p w:rsidR="00944FA4" w:rsidRPr="00305E7D" w:rsidRDefault="00944FA4" w:rsidP="00C03F02">
            <w:pPr>
              <w:spacing w:before="60" w:after="60"/>
              <w:ind w:right="24"/>
              <w:jc w:val="right"/>
              <w:rPr>
                <w:rFonts w:cs="Arial"/>
                <w:sz w:val="20"/>
              </w:rPr>
            </w:pPr>
            <w:r w:rsidRPr="00305E7D">
              <w:rPr>
                <w:rFonts w:cs="Arial"/>
                <w:sz w:val="20"/>
              </w:rPr>
              <w:t>$1,184</w:t>
            </w:r>
            <w:r w:rsidR="007A79E7" w:rsidRPr="00305E7D">
              <w:rPr>
                <w:rFonts w:cs="Arial"/>
                <w:sz w:val="20"/>
              </w:rPr>
              <w:t>.8</w:t>
            </w:r>
            <w:r w:rsidRPr="00305E7D">
              <w:rPr>
                <w:rFonts w:cs="Arial"/>
                <w:sz w:val="20"/>
              </w:rPr>
              <w:t>5</w:t>
            </w:r>
          </w:p>
          <w:p w:rsidR="00944FA4" w:rsidRPr="00305E7D" w:rsidRDefault="00944FA4" w:rsidP="00C03F02">
            <w:pPr>
              <w:spacing w:before="60" w:after="60"/>
              <w:ind w:right="24"/>
              <w:jc w:val="right"/>
              <w:rPr>
                <w:rFonts w:cs="Arial"/>
                <w:sz w:val="20"/>
              </w:rPr>
            </w:pPr>
            <w:r w:rsidRPr="00305E7D">
              <w:rPr>
                <w:rFonts w:cs="Arial"/>
                <w:sz w:val="20"/>
              </w:rPr>
              <w:t>$</w:t>
            </w:r>
            <w:r w:rsidR="004F2187" w:rsidRPr="00305E7D">
              <w:rPr>
                <w:rFonts w:cs="Arial"/>
                <w:sz w:val="20"/>
              </w:rPr>
              <w:t>179.57</w:t>
            </w:r>
          </w:p>
        </w:tc>
        <w:tc>
          <w:tcPr>
            <w:tcW w:w="1320" w:type="dxa"/>
            <w:shd w:val="clear" w:color="auto" w:fill="FFFFFF" w:themeFill="background1"/>
          </w:tcPr>
          <w:p w:rsidR="00944FA4" w:rsidRPr="00305E7D" w:rsidRDefault="00944FA4" w:rsidP="00C03F02">
            <w:pPr>
              <w:spacing w:before="60" w:after="60"/>
              <w:ind w:right="24"/>
              <w:jc w:val="right"/>
              <w:rPr>
                <w:rFonts w:cs="Arial"/>
                <w:sz w:val="20"/>
              </w:rPr>
            </w:pPr>
            <w:r w:rsidRPr="00305E7D">
              <w:rPr>
                <w:rFonts w:cs="Arial"/>
                <w:sz w:val="20"/>
              </w:rPr>
              <w:t>$3,</w:t>
            </w:r>
            <w:r w:rsidR="004F2187" w:rsidRPr="00305E7D">
              <w:rPr>
                <w:rFonts w:cs="Arial"/>
                <w:sz w:val="20"/>
              </w:rPr>
              <w:t>132.59</w:t>
            </w:r>
          </w:p>
          <w:p w:rsidR="00944FA4" w:rsidRPr="00305E7D" w:rsidRDefault="00944FA4" w:rsidP="00C03F02">
            <w:pPr>
              <w:spacing w:before="60" w:after="60"/>
              <w:ind w:right="24"/>
              <w:jc w:val="right"/>
              <w:rPr>
                <w:rFonts w:cs="Arial"/>
                <w:sz w:val="20"/>
              </w:rPr>
            </w:pPr>
          </w:p>
          <w:p w:rsidR="00944FA4" w:rsidRPr="00305E7D" w:rsidRDefault="00944FA4" w:rsidP="00C03F02">
            <w:pPr>
              <w:spacing w:before="60" w:after="60"/>
              <w:ind w:right="24"/>
              <w:jc w:val="right"/>
              <w:rPr>
                <w:rFonts w:cs="Arial"/>
                <w:sz w:val="20"/>
              </w:rPr>
            </w:pPr>
            <w:r w:rsidRPr="00305E7D">
              <w:rPr>
                <w:rFonts w:cs="Arial"/>
                <w:sz w:val="20"/>
              </w:rPr>
              <w:t>$1,699.05</w:t>
            </w:r>
          </w:p>
          <w:p w:rsidR="00944FA4" w:rsidRPr="00305E7D" w:rsidRDefault="00944FA4" w:rsidP="00C03F02">
            <w:pPr>
              <w:spacing w:before="60" w:after="60"/>
              <w:ind w:right="24"/>
              <w:jc w:val="right"/>
              <w:rPr>
                <w:rFonts w:cs="Arial"/>
                <w:sz w:val="20"/>
              </w:rPr>
            </w:pPr>
            <w:r w:rsidRPr="00305E7D">
              <w:rPr>
                <w:rFonts w:cs="Arial"/>
                <w:sz w:val="20"/>
              </w:rPr>
              <w:t>$171.90</w:t>
            </w:r>
          </w:p>
          <w:p w:rsidR="00944FA4" w:rsidRPr="00305E7D" w:rsidRDefault="00944FA4" w:rsidP="00C03F02">
            <w:pPr>
              <w:spacing w:before="60" w:after="60"/>
              <w:ind w:right="24"/>
              <w:jc w:val="right"/>
              <w:rPr>
                <w:rFonts w:cs="Arial"/>
                <w:sz w:val="20"/>
              </w:rPr>
            </w:pPr>
            <w:r w:rsidRPr="00305E7D">
              <w:rPr>
                <w:rFonts w:cs="Arial"/>
                <w:sz w:val="20"/>
              </w:rPr>
              <w:t>$1,184</w:t>
            </w:r>
            <w:r w:rsidR="007A79E7" w:rsidRPr="00305E7D">
              <w:rPr>
                <w:rFonts w:cs="Arial"/>
                <w:sz w:val="20"/>
              </w:rPr>
              <w:t>.8</w:t>
            </w:r>
            <w:r w:rsidRPr="00305E7D">
              <w:rPr>
                <w:rFonts w:cs="Arial"/>
                <w:sz w:val="20"/>
              </w:rPr>
              <w:t>5</w:t>
            </w:r>
          </w:p>
          <w:p w:rsidR="00944FA4" w:rsidRPr="00305E7D" w:rsidRDefault="00944FA4" w:rsidP="00C03F02">
            <w:pPr>
              <w:spacing w:before="60" w:after="60"/>
              <w:ind w:right="24"/>
              <w:jc w:val="right"/>
              <w:rPr>
                <w:rFonts w:cs="Arial"/>
                <w:sz w:val="20"/>
              </w:rPr>
            </w:pPr>
            <w:r w:rsidRPr="00305E7D">
              <w:rPr>
                <w:rFonts w:cs="Arial"/>
                <w:sz w:val="20"/>
              </w:rPr>
              <w:t>$</w:t>
            </w:r>
            <w:r w:rsidR="004F2187" w:rsidRPr="00305E7D">
              <w:rPr>
                <w:rFonts w:cs="Arial"/>
                <w:sz w:val="20"/>
              </w:rPr>
              <w:t>76.79</w:t>
            </w:r>
          </w:p>
        </w:tc>
        <w:tc>
          <w:tcPr>
            <w:tcW w:w="1320" w:type="dxa"/>
            <w:shd w:val="clear" w:color="auto" w:fill="FFFFFF" w:themeFill="background1"/>
          </w:tcPr>
          <w:p w:rsidR="00944FA4" w:rsidRPr="00305E7D" w:rsidRDefault="00944FA4" w:rsidP="00C03F02">
            <w:pPr>
              <w:spacing w:before="60" w:after="60"/>
              <w:ind w:right="24"/>
              <w:jc w:val="right"/>
              <w:rPr>
                <w:rFonts w:cs="Arial"/>
                <w:sz w:val="20"/>
              </w:rPr>
            </w:pPr>
            <w:r w:rsidRPr="00305E7D">
              <w:rPr>
                <w:rFonts w:cs="Arial"/>
                <w:sz w:val="20"/>
              </w:rPr>
              <w:t>$3,</w:t>
            </w:r>
            <w:r w:rsidR="004F2187" w:rsidRPr="00305E7D">
              <w:rPr>
                <w:rFonts w:cs="Arial"/>
                <w:sz w:val="20"/>
              </w:rPr>
              <w:t>076.06</w:t>
            </w:r>
          </w:p>
          <w:p w:rsidR="00944FA4" w:rsidRPr="00305E7D" w:rsidRDefault="00944FA4" w:rsidP="00C03F02">
            <w:pPr>
              <w:spacing w:before="60" w:after="60"/>
              <w:ind w:right="24"/>
              <w:jc w:val="right"/>
              <w:rPr>
                <w:rFonts w:cs="Arial"/>
                <w:sz w:val="20"/>
              </w:rPr>
            </w:pPr>
          </w:p>
          <w:p w:rsidR="00944FA4" w:rsidRPr="00305E7D" w:rsidRDefault="00944FA4" w:rsidP="00C03F02">
            <w:pPr>
              <w:spacing w:before="60" w:after="60"/>
              <w:ind w:right="24"/>
              <w:jc w:val="right"/>
              <w:rPr>
                <w:rFonts w:cs="Arial"/>
                <w:sz w:val="20"/>
              </w:rPr>
            </w:pPr>
            <w:r w:rsidRPr="00305E7D">
              <w:rPr>
                <w:rFonts w:cs="Arial"/>
                <w:sz w:val="20"/>
              </w:rPr>
              <w:t>$1,699.05</w:t>
            </w:r>
          </w:p>
          <w:p w:rsidR="00944FA4" w:rsidRPr="00305E7D" w:rsidRDefault="00944FA4" w:rsidP="00C03F02">
            <w:pPr>
              <w:spacing w:before="60" w:after="60"/>
              <w:ind w:right="24"/>
              <w:jc w:val="right"/>
              <w:rPr>
                <w:rFonts w:cs="Arial"/>
                <w:sz w:val="20"/>
              </w:rPr>
            </w:pPr>
            <w:r w:rsidRPr="00305E7D">
              <w:rPr>
                <w:rFonts w:cs="Arial"/>
                <w:sz w:val="20"/>
              </w:rPr>
              <w:t>$171.90</w:t>
            </w:r>
          </w:p>
          <w:p w:rsidR="00944FA4" w:rsidRPr="00305E7D" w:rsidRDefault="00944FA4" w:rsidP="00C03F02">
            <w:pPr>
              <w:spacing w:before="60" w:after="60"/>
              <w:ind w:right="24"/>
              <w:jc w:val="right"/>
              <w:rPr>
                <w:rFonts w:cs="Arial"/>
                <w:sz w:val="20"/>
              </w:rPr>
            </w:pPr>
            <w:r w:rsidRPr="00305E7D">
              <w:rPr>
                <w:rFonts w:cs="Arial"/>
                <w:sz w:val="20"/>
              </w:rPr>
              <w:t>$1,184</w:t>
            </w:r>
            <w:r w:rsidR="007A79E7" w:rsidRPr="00305E7D">
              <w:rPr>
                <w:rFonts w:cs="Arial"/>
                <w:sz w:val="20"/>
              </w:rPr>
              <w:t>.8</w:t>
            </w:r>
            <w:r w:rsidRPr="00305E7D">
              <w:rPr>
                <w:rFonts w:cs="Arial"/>
                <w:sz w:val="20"/>
              </w:rPr>
              <w:t>5</w:t>
            </w:r>
          </w:p>
          <w:p w:rsidR="00944FA4" w:rsidRPr="00305E7D" w:rsidRDefault="00944FA4" w:rsidP="00C03F02">
            <w:pPr>
              <w:spacing w:before="60" w:after="60"/>
              <w:ind w:right="24"/>
              <w:jc w:val="right"/>
              <w:rPr>
                <w:rFonts w:cs="Arial"/>
                <w:sz w:val="20"/>
              </w:rPr>
            </w:pPr>
            <w:r w:rsidRPr="00305E7D">
              <w:rPr>
                <w:rFonts w:cs="Arial"/>
                <w:sz w:val="20"/>
              </w:rPr>
              <w:t>$</w:t>
            </w:r>
            <w:r w:rsidR="004F2187" w:rsidRPr="00305E7D">
              <w:rPr>
                <w:rFonts w:cs="Arial"/>
                <w:sz w:val="20"/>
              </w:rPr>
              <w:t>20.26</w:t>
            </w:r>
          </w:p>
        </w:tc>
      </w:tr>
      <w:tr w:rsidR="00944FA4" w:rsidRPr="00305E7D" w:rsidTr="002A363A">
        <w:trPr>
          <w:trHeight w:val="288"/>
          <w:jc w:val="center"/>
        </w:trPr>
        <w:tc>
          <w:tcPr>
            <w:tcW w:w="5679" w:type="dxa"/>
            <w:shd w:val="clear" w:color="auto" w:fill="FFFFFF" w:themeFill="background1"/>
            <w:vAlign w:val="center"/>
          </w:tcPr>
          <w:p w:rsidR="00944FA4" w:rsidRPr="00305E7D" w:rsidRDefault="00944FA4" w:rsidP="004B7F66">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w:t>
            </w:r>
            <w:r w:rsidR="00EE3B53" w:rsidRPr="00305E7D">
              <w:rPr>
                <w:rFonts w:cs="Arial"/>
                <w:b/>
                <w:sz w:val="20"/>
              </w:rPr>
              <w:t>0.00</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w:t>
            </w:r>
            <w:r w:rsidR="00EE3B53" w:rsidRPr="00305E7D">
              <w:rPr>
                <w:rFonts w:cs="Arial"/>
                <w:b/>
                <w:sz w:val="20"/>
              </w:rPr>
              <w:t>0.00</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w:t>
            </w:r>
            <w:r w:rsidR="00EE3B53" w:rsidRPr="00305E7D">
              <w:rPr>
                <w:rFonts w:cs="Arial"/>
                <w:b/>
                <w:sz w:val="20"/>
              </w:rPr>
              <w:t>0.00</w:t>
            </w:r>
          </w:p>
        </w:tc>
      </w:tr>
      <w:tr w:rsidR="00944FA4" w:rsidRPr="00305E7D" w:rsidTr="002A363A">
        <w:trPr>
          <w:trHeight w:val="288"/>
          <w:jc w:val="center"/>
        </w:trPr>
        <w:tc>
          <w:tcPr>
            <w:tcW w:w="5679" w:type="dxa"/>
            <w:shd w:val="clear" w:color="auto" w:fill="FFFFFF" w:themeFill="background1"/>
            <w:vAlign w:val="center"/>
          </w:tcPr>
          <w:p w:rsidR="00944FA4" w:rsidRPr="00305E7D" w:rsidRDefault="00944FA4" w:rsidP="004B7F66">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$421.00</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w:t>
            </w:r>
            <w:r w:rsidR="004F2187" w:rsidRPr="00305E7D">
              <w:rPr>
                <w:rFonts w:cs="Arial"/>
                <w:b/>
                <w:sz w:val="20"/>
              </w:rPr>
              <w:t>297.68</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$276.00</w:t>
            </w:r>
          </w:p>
        </w:tc>
      </w:tr>
      <w:tr w:rsidR="004F2187" w:rsidRPr="00305E7D" w:rsidTr="002A363A">
        <w:trPr>
          <w:trHeight w:val="288"/>
          <w:jc w:val="center"/>
        </w:trPr>
        <w:tc>
          <w:tcPr>
            <w:tcW w:w="5679" w:type="dxa"/>
            <w:shd w:val="clear" w:color="auto" w:fill="FFFFFF" w:themeFill="background1"/>
            <w:vAlign w:val="center"/>
          </w:tcPr>
          <w:p w:rsidR="004F2187" w:rsidRPr="00305E7D" w:rsidRDefault="004F2187" w:rsidP="004B7F66">
            <w:pPr>
              <w:spacing w:before="60" w:after="60"/>
              <w:rPr>
                <w:rFonts w:cs="Arial"/>
                <w:bCs/>
                <w:sz w:val="20"/>
              </w:rPr>
            </w:pPr>
            <w:r w:rsidRPr="00305E7D">
              <w:rPr>
                <w:rFonts w:cs="Arial"/>
                <w:bCs/>
                <w:sz w:val="20"/>
              </w:rPr>
              <w:t>Gross provincial tax (10</w:t>
            </w:r>
            <w:r w:rsidR="00BB182D" w:rsidRPr="00305E7D">
              <w:rPr>
                <w:rFonts w:cs="Arial"/>
                <w:bCs/>
                <w:sz w:val="20"/>
              </w:rPr>
              <w:t>.0</w:t>
            </w:r>
            <w:r w:rsidRPr="00305E7D">
              <w:rPr>
                <w:rFonts w:cs="Arial"/>
                <w:bCs/>
                <w:sz w:val="20"/>
              </w:rPr>
              <w:t>%)</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$2,006.40</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$1,003.20</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$451.44</w:t>
            </w:r>
          </w:p>
        </w:tc>
      </w:tr>
      <w:tr w:rsidR="004F2187" w:rsidRPr="00305E7D" w:rsidTr="002A363A">
        <w:trPr>
          <w:trHeight w:val="288"/>
          <w:jc w:val="center"/>
        </w:trPr>
        <w:tc>
          <w:tcPr>
            <w:tcW w:w="5679" w:type="dxa"/>
            <w:shd w:val="clear" w:color="auto" w:fill="FFFFFF" w:themeFill="background1"/>
            <w:vAlign w:val="center"/>
          </w:tcPr>
          <w:p w:rsidR="004F2187" w:rsidRPr="00305E7D" w:rsidRDefault="004F2187" w:rsidP="004B7F66">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$3,346.11</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$3,277.59</w:t>
            </w:r>
          </w:p>
        </w:tc>
        <w:tc>
          <w:tcPr>
            <w:tcW w:w="1320" w:type="dxa"/>
            <w:shd w:val="clear" w:color="auto" w:fill="FFFFFF" w:themeFill="background1"/>
          </w:tcPr>
          <w:p w:rsidR="004F2187" w:rsidRPr="00305E7D" w:rsidRDefault="004F2187" w:rsidP="00C03F02">
            <w:pPr>
              <w:spacing w:before="60" w:after="60"/>
              <w:ind w:right="24"/>
              <w:jc w:val="right"/>
              <w:rPr>
                <w:rFonts w:cs="Arial"/>
                <w:sz w:val="20"/>
              </w:rPr>
            </w:pPr>
            <w:r w:rsidRPr="00305E7D">
              <w:rPr>
                <w:rFonts w:cs="Arial"/>
                <w:sz w:val="20"/>
              </w:rPr>
              <w:t>$3,239.91</w:t>
            </w:r>
          </w:p>
        </w:tc>
      </w:tr>
      <w:tr w:rsidR="00944FA4" w:rsidRPr="00305E7D" w:rsidTr="002A363A">
        <w:trPr>
          <w:trHeight w:val="288"/>
          <w:jc w:val="center"/>
        </w:trPr>
        <w:tc>
          <w:tcPr>
            <w:tcW w:w="5679" w:type="dxa"/>
            <w:shd w:val="clear" w:color="auto" w:fill="FFFFFF" w:themeFill="background1"/>
            <w:vAlign w:val="center"/>
          </w:tcPr>
          <w:p w:rsidR="00944FA4" w:rsidRPr="00305E7D" w:rsidRDefault="00944FA4" w:rsidP="004B7F66">
            <w:pPr>
              <w:spacing w:before="60" w:after="60"/>
              <w:jc w:val="right"/>
              <w:rPr>
                <w:rFonts w:cs="Arial"/>
                <w:b/>
                <w:bCs/>
                <w:sz w:val="20"/>
              </w:rPr>
            </w:pPr>
            <w:r w:rsidRPr="00305E7D">
              <w:rPr>
                <w:rFonts w:cs="Arial"/>
                <w:b/>
                <w:bCs/>
                <w:i/>
                <w:sz w:val="20"/>
              </w:rPr>
              <w:t>less</w:t>
            </w:r>
            <w:r w:rsidRPr="00305E7D">
              <w:rPr>
                <w:rFonts w:cs="Arial"/>
                <w:b/>
                <w:bCs/>
                <w:sz w:val="20"/>
              </w:rPr>
              <w:t xml:space="preserve"> Net provincial tax</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w:t>
            </w:r>
            <w:r w:rsidR="00EE3B53" w:rsidRPr="00305E7D">
              <w:rPr>
                <w:rFonts w:cs="Arial"/>
                <w:b/>
                <w:sz w:val="20"/>
              </w:rPr>
              <w:t>0.00</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w:t>
            </w:r>
            <w:r w:rsidR="00EE3B53" w:rsidRPr="00305E7D">
              <w:rPr>
                <w:rFonts w:cs="Arial"/>
                <w:b/>
                <w:sz w:val="20"/>
              </w:rPr>
              <w:t>0.00</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w:t>
            </w:r>
            <w:r w:rsidR="00EE3B53" w:rsidRPr="00305E7D">
              <w:rPr>
                <w:rFonts w:cs="Arial"/>
                <w:b/>
                <w:sz w:val="20"/>
              </w:rPr>
              <w:t>0.00</w:t>
            </w:r>
          </w:p>
        </w:tc>
      </w:tr>
      <w:tr w:rsidR="00944FA4" w:rsidRPr="00305E7D" w:rsidTr="002A363A">
        <w:trPr>
          <w:trHeight w:val="288"/>
          <w:jc w:val="center"/>
        </w:trPr>
        <w:tc>
          <w:tcPr>
            <w:tcW w:w="5679" w:type="dxa"/>
            <w:shd w:val="clear" w:color="auto" w:fill="FFFFFF" w:themeFill="background1"/>
            <w:vAlign w:val="center"/>
          </w:tcPr>
          <w:p w:rsidR="00944FA4" w:rsidRPr="00305E7D" w:rsidRDefault="00944FA4" w:rsidP="004B7F66">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Benefit</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w:t>
            </w:r>
            <w:r w:rsidR="00EE3B53" w:rsidRPr="00305E7D">
              <w:rPr>
                <w:rFonts w:cs="Arial"/>
                <w:b/>
                <w:sz w:val="20"/>
              </w:rPr>
              <w:t>0.00</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$1,109.00</w:t>
            </w:r>
          </w:p>
        </w:tc>
        <w:tc>
          <w:tcPr>
            <w:tcW w:w="1320" w:type="dxa"/>
            <w:shd w:val="clear" w:color="auto" w:fill="FFFFFF" w:themeFill="background1"/>
          </w:tcPr>
          <w:p w:rsidR="00944FA4" w:rsidRPr="00305E7D" w:rsidRDefault="004F2187" w:rsidP="00C03F02">
            <w:pPr>
              <w:spacing w:before="60" w:after="60"/>
              <w:ind w:right="24"/>
              <w:jc w:val="right"/>
              <w:rPr>
                <w:rFonts w:cs="Arial"/>
                <w:b/>
                <w:sz w:val="20"/>
              </w:rPr>
            </w:pPr>
            <w:r w:rsidRPr="00305E7D">
              <w:rPr>
                <w:rFonts w:cs="Arial"/>
                <w:b/>
                <w:sz w:val="20"/>
              </w:rPr>
              <w:t>$350.88</w:t>
            </w:r>
          </w:p>
        </w:tc>
      </w:tr>
      <w:tr w:rsidR="00944FA4" w:rsidRPr="00305E7D" w:rsidTr="002A363A">
        <w:trPr>
          <w:trHeight w:val="288"/>
          <w:jc w:val="center"/>
        </w:trPr>
        <w:tc>
          <w:tcPr>
            <w:tcW w:w="5679" w:type="dxa"/>
            <w:shd w:val="clear" w:color="auto" w:fill="FFFFFF" w:themeFill="background1"/>
            <w:vAlign w:val="center"/>
          </w:tcPr>
          <w:p w:rsidR="00944FA4" w:rsidRPr="00305E7D" w:rsidRDefault="00944FA4" w:rsidP="004B7F66">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Disability Supplement</w:t>
            </w:r>
          </w:p>
        </w:tc>
        <w:tc>
          <w:tcPr>
            <w:tcW w:w="1320" w:type="dxa"/>
            <w:shd w:val="clear" w:color="auto" w:fill="FFFFFF" w:themeFill="background1"/>
          </w:tcPr>
          <w:p w:rsidR="00944FA4" w:rsidRPr="00305E7D" w:rsidRDefault="004F2187" w:rsidP="00C03F02">
            <w:pPr>
              <w:spacing w:before="60" w:after="60"/>
              <w:ind w:right="24"/>
              <w:jc w:val="right"/>
              <w:rPr>
                <w:rFonts w:cs="Arial"/>
                <w:b/>
                <w:sz w:val="20"/>
              </w:rPr>
            </w:pPr>
            <w:r w:rsidRPr="00305E7D">
              <w:rPr>
                <w:rFonts w:cs="Arial"/>
                <w:b/>
                <w:sz w:val="20"/>
              </w:rPr>
              <w:t>$418.00</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$508.00</w:t>
            </w:r>
          </w:p>
        </w:tc>
        <w:tc>
          <w:tcPr>
            <w:tcW w:w="1320" w:type="dxa"/>
            <w:shd w:val="clear" w:color="auto" w:fill="FFFFFF" w:themeFill="background1"/>
          </w:tcPr>
          <w:p w:rsidR="00944FA4" w:rsidRPr="00305E7D" w:rsidRDefault="00944FA4" w:rsidP="00C03F02">
            <w:pPr>
              <w:spacing w:before="60" w:after="60"/>
              <w:ind w:right="24"/>
              <w:jc w:val="right"/>
              <w:rPr>
                <w:rFonts w:cs="Arial"/>
                <w:b/>
                <w:sz w:val="20"/>
              </w:rPr>
            </w:pPr>
            <w:r w:rsidRPr="00305E7D">
              <w:rPr>
                <w:rFonts w:cs="Arial"/>
                <w:b/>
                <w:sz w:val="20"/>
              </w:rPr>
              <w:t>$508.00</w:t>
            </w:r>
          </w:p>
        </w:tc>
      </w:tr>
      <w:tr w:rsidR="004F2187" w:rsidRPr="00305E7D" w:rsidTr="002A363A">
        <w:trPr>
          <w:trHeight w:val="288"/>
          <w:jc w:val="center"/>
        </w:trPr>
        <w:tc>
          <w:tcPr>
            <w:tcW w:w="5679" w:type="dxa"/>
            <w:shd w:val="clear" w:color="auto" w:fill="FFFFFF" w:themeFill="background1"/>
            <w:vAlign w:val="center"/>
          </w:tcPr>
          <w:p w:rsidR="004F2187" w:rsidRPr="00305E7D" w:rsidRDefault="004F2187" w:rsidP="004B7F66">
            <w:pPr>
              <w:spacing w:before="60" w:after="60"/>
              <w:jc w:val="right"/>
              <w:rPr>
                <w:rFonts w:cs="Arial"/>
                <w:b/>
                <w:bCs/>
                <w:sz w:val="20"/>
              </w:rPr>
            </w:pPr>
            <w:r w:rsidRPr="00305E7D">
              <w:rPr>
                <w:rFonts w:cs="Arial"/>
                <w:b/>
                <w:bCs/>
                <w:i/>
                <w:sz w:val="20"/>
              </w:rPr>
              <w:t>plus</w:t>
            </w:r>
            <w:r w:rsidRPr="00305E7D">
              <w:rPr>
                <w:rFonts w:cs="Arial"/>
                <w:b/>
                <w:bCs/>
                <w:sz w:val="20"/>
              </w:rPr>
              <w:t xml:space="preserve"> Assured Income for the Severely Handicapped</w:t>
            </w:r>
          </w:p>
        </w:tc>
        <w:tc>
          <w:tcPr>
            <w:tcW w:w="1320" w:type="dxa"/>
            <w:shd w:val="clear" w:color="auto" w:fill="FFFFFF" w:themeFill="background1"/>
          </w:tcPr>
          <w:p w:rsidR="004F2187" w:rsidRPr="00305E7D" w:rsidRDefault="004F2187" w:rsidP="00C03F02">
            <w:pPr>
              <w:spacing w:before="60" w:after="60"/>
              <w:ind w:right="24"/>
              <w:jc w:val="right"/>
              <w:rPr>
                <w:rFonts w:cs="Arial"/>
                <w:b/>
                <w:sz w:val="20"/>
              </w:rPr>
            </w:pPr>
            <w:r w:rsidRPr="00305E7D">
              <w:rPr>
                <w:rFonts w:cs="Arial"/>
                <w:b/>
                <w:sz w:val="20"/>
              </w:rPr>
              <w:t>$13,989.12</w:t>
            </w:r>
          </w:p>
        </w:tc>
        <w:tc>
          <w:tcPr>
            <w:tcW w:w="1320" w:type="dxa"/>
            <w:shd w:val="clear" w:color="auto" w:fill="FFFFFF" w:themeFill="background1"/>
          </w:tcPr>
          <w:p w:rsidR="004F2187" w:rsidRPr="00305E7D" w:rsidRDefault="004F2187" w:rsidP="00C03F02">
            <w:pPr>
              <w:spacing w:before="60" w:after="60"/>
              <w:ind w:right="24"/>
              <w:jc w:val="right"/>
              <w:rPr>
                <w:rFonts w:cs="Arial"/>
                <w:b/>
                <w:sz w:val="20"/>
              </w:rPr>
            </w:pPr>
            <w:r w:rsidRPr="00305E7D">
              <w:rPr>
                <w:rFonts w:cs="Arial"/>
                <w:b/>
                <w:sz w:val="20"/>
              </w:rPr>
              <w:t>$19,056.00</w:t>
            </w:r>
          </w:p>
        </w:tc>
        <w:tc>
          <w:tcPr>
            <w:tcW w:w="1320" w:type="dxa"/>
            <w:shd w:val="clear" w:color="auto" w:fill="FFFFFF" w:themeFill="background1"/>
          </w:tcPr>
          <w:p w:rsidR="004F2187" w:rsidRPr="00305E7D" w:rsidRDefault="004F2187" w:rsidP="00C03F02">
            <w:pPr>
              <w:spacing w:before="60" w:after="60"/>
              <w:ind w:right="24"/>
              <w:jc w:val="right"/>
              <w:rPr>
                <w:rFonts w:cs="Arial"/>
                <w:b/>
                <w:sz w:val="20"/>
              </w:rPr>
            </w:pPr>
            <w:r w:rsidRPr="00305E7D">
              <w:rPr>
                <w:rFonts w:cs="Arial"/>
                <w:b/>
                <w:sz w:val="20"/>
              </w:rPr>
              <w:t>$19,056.00</w:t>
            </w:r>
          </w:p>
        </w:tc>
      </w:tr>
      <w:tr w:rsidR="004F2187" w:rsidRPr="00305E7D" w:rsidTr="002A363A">
        <w:trPr>
          <w:trHeight w:val="288"/>
          <w:jc w:val="center"/>
        </w:trPr>
        <w:tc>
          <w:tcPr>
            <w:tcW w:w="5679" w:type="dxa"/>
            <w:shd w:val="clear" w:color="auto" w:fill="FFFFFF" w:themeFill="background1"/>
            <w:vAlign w:val="center"/>
          </w:tcPr>
          <w:p w:rsidR="004F2187" w:rsidRPr="00305E7D" w:rsidRDefault="004F2187" w:rsidP="004B7F66">
            <w:pPr>
              <w:spacing w:before="60" w:after="60"/>
              <w:rPr>
                <w:rFonts w:cs="Arial"/>
                <w:b/>
                <w:bCs/>
                <w:sz w:val="20"/>
              </w:rPr>
            </w:pPr>
            <w:r w:rsidRPr="00305E7D">
              <w:rPr>
                <w:rFonts w:cs="Arial"/>
                <w:b/>
                <w:bCs/>
                <w:sz w:val="20"/>
              </w:rPr>
              <w:t xml:space="preserve">Disposable </w:t>
            </w:r>
            <w:r w:rsidR="00AE5292" w:rsidRPr="00305E7D">
              <w:rPr>
                <w:rFonts w:cs="Arial"/>
                <w:b/>
                <w:bCs/>
                <w:sz w:val="20"/>
              </w:rPr>
              <w:t>i</w:t>
            </w:r>
            <w:r w:rsidRPr="00305E7D">
              <w:rPr>
                <w:rFonts w:cs="Arial"/>
                <w:b/>
                <w:bCs/>
                <w:sz w:val="20"/>
              </w:rPr>
              <w:t>ncome</w:t>
            </w:r>
          </w:p>
        </w:tc>
        <w:tc>
          <w:tcPr>
            <w:tcW w:w="1320" w:type="dxa"/>
            <w:shd w:val="clear" w:color="auto" w:fill="FFFFFF" w:themeFill="background1"/>
          </w:tcPr>
          <w:p w:rsidR="004F2187" w:rsidRPr="00305E7D" w:rsidRDefault="004F2187" w:rsidP="00C03F02">
            <w:pPr>
              <w:spacing w:before="60" w:after="60"/>
              <w:ind w:right="24"/>
              <w:jc w:val="right"/>
              <w:rPr>
                <w:rFonts w:cs="Arial"/>
                <w:b/>
                <w:sz w:val="20"/>
              </w:rPr>
            </w:pPr>
            <w:r w:rsidRPr="00305E7D">
              <w:rPr>
                <w:rFonts w:cs="Arial"/>
                <w:b/>
                <w:sz w:val="20"/>
              </w:rPr>
              <w:t>$33,695.00</w:t>
            </w:r>
          </w:p>
        </w:tc>
        <w:tc>
          <w:tcPr>
            <w:tcW w:w="1320" w:type="dxa"/>
            <w:shd w:val="clear" w:color="auto" w:fill="FFFFFF" w:themeFill="background1"/>
          </w:tcPr>
          <w:p w:rsidR="004F2187" w:rsidRPr="00305E7D" w:rsidRDefault="004F2187" w:rsidP="00C03F02">
            <w:pPr>
              <w:spacing w:before="60" w:after="60"/>
              <w:ind w:right="24"/>
              <w:jc w:val="right"/>
              <w:rPr>
                <w:rFonts w:cs="Arial"/>
                <w:b/>
                <w:sz w:val="20"/>
              </w:rPr>
            </w:pPr>
            <w:r w:rsidRPr="00305E7D">
              <w:rPr>
                <w:rFonts w:cs="Arial"/>
                <w:b/>
                <w:sz w:val="20"/>
              </w:rPr>
              <w:t>$30,490.74</w:t>
            </w:r>
          </w:p>
        </w:tc>
        <w:tc>
          <w:tcPr>
            <w:tcW w:w="1320" w:type="dxa"/>
            <w:shd w:val="clear" w:color="auto" w:fill="FFFFFF" w:themeFill="background1"/>
          </w:tcPr>
          <w:p w:rsidR="004F2187" w:rsidRPr="00305E7D" w:rsidRDefault="004F2187" w:rsidP="00C03F02">
            <w:pPr>
              <w:spacing w:before="60" w:after="60"/>
              <w:ind w:right="24"/>
              <w:jc w:val="right"/>
              <w:rPr>
                <w:rFonts w:cs="Arial"/>
                <w:b/>
                <w:sz w:val="20"/>
              </w:rPr>
            </w:pPr>
            <w:r w:rsidRPr="00305E7D">
              <w:rPr>
                <w:rFonts w:cs="Arial"/>
                <w:b/>
                <w:sz w:val="20"/>
              </w:rPr>
              <w:t>$24,570.20</w:t>
            </w:r>
          </w:p>
        </w:tc>
      </w:tr>
    </w:tbl>
    <w:p w:rsidR="001A1C86" w:rsidRPr="00305E7D" w:rsidRDefault="001A1C86" w:rsidP="00CE5A86">
      <w:pPr>
        <w:pStyle w:val="Note"/>
      </w:pPr>
      <w:r w:rsidRPr="00305E7D">
        <w:t>Notes</w:t>
      </w:r>
      <w:r w:rsidR="006806AA" w:rsidRPr="00305E7D">
        <w:t xml:space="preserve">: </w:t>
      </w:r>
      <w:r w:rsidRPr="00305E7D">
        <w:tab/>
        <w:t>From January 2015</w:t>
      </w:r>
      <w:r w:rsidR="00604A0C" w:rsidRPr="00305E7D">
        <w:t xml:space="preserve"> to </w:t>
      </w:r>
      <w:r w:rsidRPr="00305E7D">
        <w:t>September 2015, Alberta</w:t>
      </w:r>
      <w:r w:rsidR="006806AA" w:rsidRPr="00305E7D">
        <w:t>’</w:t>
      </w:r>
      <w:r w:rsidR="00C44B6C" w:rsidRPr="00305E7D">
        <w:t>s</w:t>
      </w:r>
      <w:r w:rsidRPr="00305E7D">
        <w:t xml:space="preserve"> </w:t>
      </w:r>
      <w:r w:rsidR="00E76970" w:rsidRPr="00305E7D">
        <w:t xml:space="preserve">hourly </w:t>
      </w:r>
      <w:r w:rsidRPr="00305E7D">
        <w:t>minimum wage</w:t>
      </w:r>
      <w:r w:rsidR="004F010A" w:rsidRPr="00305E7D">
        <w:t xml:space="preserve"> rate</w:t>
      </w:r>
      <w:r w:rsidRPr="00305E7D">
        <w:t xml:space="preserve"> was $10.20. On 1</w:t>
      </w:r>
      <w:r w:rsidR="00CE5A86" w:rsidRPr="00305E7D">
        <w:t> </w:t>
      </w:r>
      <w:r w:rsidRPr="00305E7D">
        <w:t>October</w:t>
      </w:r>
      <w:r w:rsidR="00CE5A86" w:rsidRPr="00305E7D">
        <w:t> </w:t>
      </w:r>
      <w:r w:rsidRPr="00305E7D">
        <w:t xml:space="preserve">2015, it increased to $11.20. </w:t>
      </w:r>
      <w:r w:rsidR="00E76970" w:rsidRPr="00305E7D">
        <w:t>F</w:t>
      </w:r>
      <w:r w:rsidRPr="00305E7D">
        <w:t xml:space="preserve">or the purpose of calculating gross income, a weighted average of these </w:t>
      </w:r>
      <w:r w:rsidR="00E76970" w:rsidRPr="00305E7D">
        <w:t>hourly</w:t>
      </w:r>
      <w:r w:rsidRPr="00305E7D">
        <w:t xml:space="preserve"> minimum wage rates is used.</w:t>
      </w:r>
    </w:p>
    <w:p w:rsidR="00533ACE" w:rsidRPr="00305E7D" w:rsidRDefault="00533ACE" w:rsidP="00CE5A86">
      <w:pPr>
        <w:pStyle w:val="Note"/>
      </w:pPr>
      <w:r w:rsidRPr="00305E7D">
        <w:tab/>
      </w:r>
      <w:r w:rsidR="006806AA" w:rsidRPr="00305E7D">
        <w:t>“</w:t>
      </w:r>
      <w:r w:rsidR="006244D6" w:rsidRPr="00305E7D">
        <w:t>CPP</w:t>
      </w:r>
      <w:r w:rsidR="006806AA" w:rsidRPr="00305E7D">
        <w:t>”</w:t>
      </w:r>
      <w:r w:rsidR="006244D6" w:rsidRPr="00305E7D">
        <w:t xml:space="preserve"> is the Canada Pension Plan, </w:t>
      </w:r>
      <w:r w:rsidR="006806AA" w:rsidRPr="00305E7D">
        <w:t>“</w:t>
      </w:r>
      <w:r w:rsidR="006244D6" w:rsidRPr="00305E7D">
        <w:t>EI</w:t>
      </w:r>
      <w:r w:rsidR="006806AA" w:rsidRPr="00305E7D">
        <w:t>”</w:t>
      </w:r>
      <w:r w:rsidR="006244D6" w:rsidRPr="00305E7D">
        <w:t xml:space="preserve"> is </w:t>
      </w:r>
      <w:r w:rsidR="00067EB9" w:rsidRPr="00305E7D">
        <w:t xml:space="preserve">the </w:t>
      </w:r>
      <w:r w:rsidR="006244D6" w:rsidRPr="00305E7D">
        <w:t>Employment Insurance</w:t>
      </w:r>
      <w:r w:rsidR="00067EB9" w:rsidRPr="00305E7D">
        <w:t xml:space="preserve"> program</w:t>
      </w:r>
      <w:r w:rsidR="006244D6" w:rsidRPr="00305E7D">
        <w:t xml:space="preserve">, </w:t>
      </w:r>
      <w:r w:rsidR="006806AA" w:rsidRPr="00305E7D">
        <w:t>“</w:t>
      </w:r>
      <w:r w:rsidR="006244D6" w:rsidRPr="00305E7D">
        <w:t>GST</w:t>
      </w:r>
      <w:r w:rsidR="006806AA" w:rsidRPr="00305E7D">
        <w:t>”</w:t>
      </w:r>
      <w:r w:rsidR="006244D6" w:rsidRPr="00305E7D">
        <w:t xml:space="preserve"> is the</w:t>
      </w:r>
      <w:r w:rsidR="00067EB9" w:rsidRPr="00305E7D">
        <w:t xml:space="preserve"> federal</w:t>
      </w:r>
      <w:r w:rsidR="00CE5A86" w:rsidRPr="00305E7D">
        <w:t> </w:t>
      </w:r>
      <w:r w:rsidR="00067EB9" w:rsidRPr="00305E7D">
        <w:t>G</w:t>
      </w:r>
      <w:r w:rsidR="006244D6" w:rsidRPr="00305E7D">
        <w:t xml:space="preserve">oods and </w:t>
      </w:r>
      <w:r w:rsidR="00067EB9" w:rsidRPr="00305E7D">
        <w:t>S</w:t>
      </w:r>
      <w:r w:rsidR="006244D6" w:rsidRPr="00305E7D">
        <w:t xml:space="preserve">ervices </w:t>
      </w:r>
      <w:r w:rsidR="00067EB9" w:rsidRPr="00305E7D">
        <w:t>T</w:t>
      </w:r>
      <w:r w:rsidR="006244D6" w:rsidRPr="00305E7D">
        <w:t xml:space="preserve">ax and </w:t>
      </w:r>
      <w:r w:rsidR="006806AA" w:rsidRPr="00305E7D">
        <w:t>“</w:t>
      </w:r>
      <w:r w:rsidR="006244D6" w:rsidRPr="00305E7D">
        <w:t>HST</w:t>
      </w:r>
      <w:r w:rsidR="006806AA" w:rsidRPr="00305E7D">
        <w:t>”</w:t>
      </w:r>
      <w:r w:rsidR="006244D6" w:rsidRPr="00305E7D">
        <w:t xml:space="preserve"> is the </w:t>
      </w:r>
      <w:r w:rsidR="00067EB9" w:rsidRPr="00305E7D">
        <w:t>H</w:t>
      </w:r>
      <w:r w:rsidR="006244D6" w:rsidRPr="00305E7D">
        <w:t xml:space="preserve">armonized </w:t>
      </w:r>
      <w:r w:rsidR="00067EB9" w:rsidRPr="00305E7D">
        <w:t>S</w:t>
      </w:r>
      <w:r w:rsidR="006244D6" w:rsidRPr="00305E7D">
        <w:t xml:space="preserve">ales </w:t>
      </w:r>
      <w:r w:rsidR="00067EB9" w:rsidRPr="00305E7D">
        <w:t>T</w:t>
      </w:r>
      <w:r w:rsidR="006244D6" w:rsidRPr="00305E7D">
        <w:t>ax.</w:t>
      </w:r>
    </w:p>
    <w:p w:rsidR="00AE382F" w:rsidRPr="00305E7D" w:rsidRDefault="00345FCF" w:rsidP="00CE5A86">
      <w:pPr>
        <w:pStyle w:val="Source"/>
      </w:pPr>
      <w:r w:rsidRPr="00305E7D">
        <w:t>Source</w:t>
      </w:r>
      <w:r w:rsidR="006806AA" w:rsidRPr="00305E7D">
        <w:t xml:space="preserve">: </w:t>
      </w:r>
      <w:r w:rsidRPr="00305E7D">
        <w:tab/>
        <w:t>Authors</w:t>
      </w:r>
      <w:r w:rsidR="00305E7D">
        <w:t>’</w:t>
      </w:r>
      <w:r w:rsidRPr="00305E7D">
        <w:t xml:space="preserve"> calculations</w:t>
      </w:r>
      <w:r w:rsidR="00AC545D" w:rsidRPr="00305E7D">
        <w:t xml:space="preserve"> using Canada Revenue Agency tax forms and schedules</w:t>
      </w:r>
      <w:r w:rsidRPr="00305E7D">
        <w:t>.</w:t>
      </w:r>
    </w:p>
    <w:p w:rsidR="004B7F66" w:rsidRPr="00305E7D" w:rsidRDefault="004B7F66">
      <w:pPr>
        <w:spacing w:before="200" w:after="200" w:line="276" w:lineRule="auto"/>
        <w:rPr>
          <w:rFonts w:eastAsiaTheme="minorHAnsi" w:cs="Arial"/>
          <w:b/>
          <w:bCs/>
          <w:szCs w:val="18"/>
          <w:lang w:bidi="ar-SA"/>
        </w:rPr>
      </w:pPr>
      <w:r w:rsidRPr="00305E7D">
        <w:rPr>
          <w:rFonts w:cs="Arial"/>
        </w:rPr>
        <w:br w:type="page"/>
      </w:r>
    </w:p>
    <w:p w:rsidR="00A16495" w:rsidRPr="00305E7D" w:rsidRDefault="00A16495" w:rsidP="00A16495">
      <w:pPr>
        <w:pStyle w:val="Caption"/>
        <w:keepNext/>
        <w:rPr>
          <w:rFonts w:cs="Arial"/>
        </w:rPr>
      </w:pPr>
      <w:r w:rsidRPr="00305E7D">
        <w:rPr>
          <w:rFonts w:cs="Arial"/>
        </w:rPr>
        <w:lastRenderedPageBreak/>
        <w:t xml:space="preserve">Table 1.3 – Alberta-Resident Single Person with a Disability </w:t>
      </w:r>
      <w:r w:rsidRPr="00305E7D">
        <w:rPr>
          <w:rFonts w:cs="Arial"/>
        </w:rPr>
        <w:br/>
        <w:t>Who Has No Children</w:t>
      </w:r>
      <w:r w:rsidR="006806AA" w:rsidRPr="00305E7D">
        <w:rPr>
          <w:rFonts w:cs="Arial"/>
        </w:rPr>
        <w:t xml:space="preserve">: </w:t>
      </w:r>
      <w:r w:rsidR="00AC545D" w:rsidRPr="00305E7D">
        <w:rPr>
          <w:rFonts w:cs="Arial"/>
        </w:rPr>
        <w:t>Average and</w:t>
      </w:r>
      <w:r w:rsidRPr="00305E7D">
        <w:rPr>
          <w:rFonts w:cs="Arial"/>
        </w:rPr>
        <w:t xml:space="preserve"> Marginal Effective Tax Rates</w:t>
      </w:r>
      <w:r w:rsidR="00AC545D" w:rsidRPr="00305E7D">
        <w:rPr>
          <w:rFonts w:cs="Arial"/>
        </w:rPr>
        <w:t xml:space="preserve">, </w:t>
      </w:r>
      <w:r w:rsidR="00C03F02" w:rsidRPr="00305E7D">
        <w:rPr>
          <w:rFonts w:cs="Arial"/>
        </w:rPr>
        <w:br/>
      </w:r>
      <w:r w:rsidR="00AC545D" w:rsidRPr="00305E7D">
        <w:rPr>
          <w:rFonts w:cs="Arial"/>
        </w:rPr>
        <w:t xml:space="preserve">by </w:t>
      </w:r>
      <w:r w:rsidR="00D54479" w:rsidRPr="00305E7D">
        <w:rPr>
          <w:rFonts w:cs="Arial"/>
        </w:rPr>
        <w:t>Three</w:t>
      </w:r>
      <w:r w:rsidR="00E76970" w:rsidRPr="00305E7D">
        <w:rPr>
          <w:rFonts w:cs="Arial"/>
        </w:rPr>
        <w:t xml:space="preserve"> Employment </w:t>
      </w:r>
      <w:r w:rsidR="00AC545D" w:rsidRPr="00305E7D">
        <w:rPr>
          <w:rFonts w:cs="Arial"/>
        </w:rPr>
        <w:t xml:space="preserve">Income </w:t>
      </w:r>
      <w:r w:rsidR="00E76970" w:rsidRPr="00305E7D">
        <w:rPr>
          <w:rFonts w:cs="Arial"/>
        </w:rPr>
        <w:t>Amounts</w:t>
      </w:r>
      <w:r w:rsidR="00AC545D" w:rsidRPr="00305E7D">
        <w:rPr>
          <w:rFonts w:cs="Arial"/>
        </w:rPr>
        <w:t>, 2015</w:t>
      </w:r>
    </w:p>
    <w:tbl>
      <w:tblPr>
        <w:tblStyle w:val="TableGrid"/>
        <w:tblW w:w="9684" w:type="dxa"/>
        <w:jc w:val="center"/>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AE382F" w:rsidRPr="00305E7D" w:rsidTr="002A363A">
        <w:trPr>
          <w:trHeight w:val="288"/>
          <w:jc w:val="center"/>
        </w:trPr>
        <w:tc>
          <w:tcPr>
            <w:tcW w:w="5724" w:type="dxa"/>
            <w:vMerge w:val="restart"/>
            <w:shd w:val="clear" w:color="auto" w:fill="D9D9D9" w:themeFill="background1" w:themeFillShade="D9"/>
            <w:vAlign w:val="center"/>
          </w:tcPr>
          <w:p w:rsidR="00AE382F" w:rsidRPr="00305E7D" w:rsidRDefault="00AE382F" w:rsidP="00C03F02">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AE382F" w:rsidRPr="00305E7D" w:rsidRDefault="00AE382F" w:rsidP="00C03F02">
            <w:pPr>
              <w:spacing w:before="60" w:after="60"/>
              <w:jc w:val="center"/>
              <w:rPr>
                <w:rFonts w:cs="Arial"/>
                <w:b/>
                <w:bCs/>
                <w:sz w:val="20"/>
              </w:rPr>
            </w:pPr>
            <w:r w:rsidRPr="00305E7D">
              <w:rPr>
                <w:rFonts w:cs="Arial"/>
                <w:b/>
                <w:bCs/>
                <w:sz w:val="20"/>
              </w:rPr>
              <w:t xml:space="preserve">Employment Income </w:t>
            </w:r>
            <w:r w:rsidR="00E76970" w:rsidRPr="00305E7D">
              <w:rPr>
                <w:rFonts w:cs="Arial"/>
                <w:b/>
                <w:bCs/>
                <w:sz w:val="20"/>
              </w:rPr>
              <w:t>Amount</w:t>
            </w:r>
          </w:p>
        </w:tc>
      </w:tr>
      <w:tr w:rsidR="00AE382F" w:rsidRPr="00305E7D" w:rsidTr="002A363A">
        <w:trPr>
          <w:trHeight w:val="288"/>
          <w:jc w:val="center"/>
        </w:trPr>
        <w:tc>
          <w:tcPr>
            <w:tcW w:w="5724" w:type="dxa"/>
            <w:vMerge/>
            <w:shd w:val="clear" w:color="auto" w:fill="D9D9D9" w:themeFill="background1" w:themeFillShade="D9"/>
            <w:vAlign w:val="center"/>
          </w:tcPr>
          <w:p w:rsidR="00AE382F" w:rsidRPr="00305E7D" w:rsidRDefault="00AE382F" w:rsidP="00C03F02">
            <w:pPr>
              <w:spacing w:before="60" w:after="60"/>
              <w:jc w:val="center"/>
              <w:rPr>
                <w:rFonts w:cs="Arial"/>
                <w:b/>
                <w:bCs/>
                <w:caps/>
                <w:sz w:val="20"/>
              </w:rPr>
            </w:pPr>
          </w:p>
        </w:tc>
        <w:tc>
          <w:tcPr>
            <w:tcW w:w="1320" w:type="dxa"/>
            <w:shd w:val="clear" w:color="auto" w:fill="D9D9D9" w:themeFill="background1" w:themeFillShade="D9"/>
            <w:vAlign w:val="center"/>
          </w:tcPr>
          <w:p w:rsidR="00AE382F" w:rsidRPr="00305E7D" w:rsidRDefault="00AE382F" w:rsidP="00C03F02">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E382F" w:rsidRPr="00305E7D" w:rsidRDefault="00AE382F" w:rsidP="00C03F02">
            <w:pPr>
              <w:spacing w:before="60" w:after="60"/>
              <w:jc w:val="center"/>
              <w:rPr>
                <w:rFonts w:cs="Arial"/>
                <w:b/>
                <w:bCs/>
                <w:sz w:val="20"/>
              </w:rPr>
            </w:pPr>
            <w:r w:rsidRPr="00305E7D">
              <w:rPr>
                <w:rFonts w:cs="Arial"/>
                <w:b/>
                <w:bCs/>
                <w:sz w:val="20"/>
              </w:rPr>
              <w:t xml:space="preserve">20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E382F" w:rsidRPr="00305E7D" w:rsidRDefault="00AE382F" w:rsidP="00C03F02">
            <w:pPr>
              <w:spacing w:before="60" w:after="60"/>
              <w:jc w:val="center"/>
              <w:rPr>
                <w:rFonts w:cs="Arial"/>
                <w:b/>
                <w:bCs/>
                <w:sz w:val="20"/>
              </w:rPr>
            </w:pPr>
            <w:r w:rsidRPr="00305E7D">
              <w:rPr>
                <w:rFonts w:cs="Arial"/>
                <w:b/>
                <w:bCs/>
                <w:sz w:val="20"/>
              </w:rPr>
              <w:t xml:space="preserve">9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4F2187" w:rsidRPr="00305E7D" w:rsidTr="002A363A">
        <w:trPr>
          <w:trHeight w:val="288"/>
          <w:jc w:val="center"/>
        </w:trPr>
        <w:tc>
          <w:tcPr>
            <w:tcW w:w="5724" w:type="dxa"/>
            <w:vAlign w:val="center"/>
          </w:tcPr>
          <w:p w:rsidR="004F2187" w:rsidRPr="00305E7D" w:rsidRDefault="004F2187" w:rsidP="00FA55CE">
            <w:pPr>
              <w:spacing w:before="60" w:after="60"/>
              <w:rPr>
                <w:rFonts w:cs="Arial"/>
                <w:bCs/>
                <w:sz w:val="20"/>
              </w:rPr>
            </w:pPr>
            <w:r w:rsidRPr="00305E7D">
              <w:rPr>
                <w:rFonts w:cs="Arial"/>
                <w:b/>
                <w:bCs/>
                <w:sz w:val="20"/>
              </w:rPr>
              <w:t xml:space="preserve">Average Effective Tax Rate </w:t>
            </w:r>
            <w:r w:rsidR="00C03F02" w:rsidRPr="00305E7D">
              <w:rPr>
                <w:rFonts w:cs="Arial"/>
                <w:b/>
                <w:bCs/>
                <w:sz w:val="20"/>
              </w:rPr>
              <w:br/>
            </w:r>
            <w:r w:rsidRPr="00305E7D">
              <w:rPr>
                <w:rFonts w:cs="Arial"/>
                <w:b/>
                <w:bCs/>
                <w:sz w:val="20"/>
              </w:rPr>
              <w:t xml:space="preserve">[Disposable Income </w:t>
            </w:r>
            <w:r w:rsidR="00FA55CE" w:rsidRPr="00305E7D">
              <w:rPr>
                <w:rFonts w:cs="Arial"/>
                <w:b/>
                <w:bCs/>
                <w:sz w:val="20"/>
              </w:rPr>
              <w:t>–</w:t>
            </w:r>
            <w:r w:rsidRPr="00305E7D">
              <w:rPr>
                <w:rFonts w:cs="Arial"/>
                <w:b/>
                <w:bCs/>
                <w:sz w:val="20"/>
              </w:rPr>
              <w:t xml:space="preserve"> Gross Income]/Gross Income</w:t>
            </w:r>
          </w:p>
        </w:tc>
        <w:tc>
          <w:tcPr>
            <w:tcW w:w="1320" w:type="dxa"/>
            <w:vAlign w:val="center"/>
          </w:tcPr>
          <w:p w:rsidR="004F2187" w:rsidRPr="00305E7D" w:rsidRDefault="004F2187" w:rsidP="00C03F02">
            <w:pPr>
              <w:spacing w:before="60" w:after="60"/>
              <w:jc w:val="right"/>
              <w:rPr>
                <w:rFonts w:cs="Arial"/>
                <w:b/>
                <w:color w:val="000000"/>
                <w:sz w:val="20"/>
              </w:rPr>
            </w:pPr>
            <w:r w:rsidRPr="00305E7D">
              <w:rPr>
                <w:rFonts w:cs="Arial"/>
                <w:b/>
                <w:color w:val="000000"/>
                <w:sz w:val="20"/>
              </w:rPr>
              <w:t>-68</w:t>
            </w:r>
            <w:r w:rsidR="00E76970" w:rsidRPr="00305E7D">
              <w:rPr>
                <w:rFonts w:cs="Arial"/>
                <w:b/>
                <w:color w:val="000000"/>
                <w:sz w:val="20"/>
              </w:rPr>
              <w:t>.0</w:t>
            </w:r>
            <w:r w:rsidRPr="00305E7D">
              <w:rPr>
                <w:rFonts w:cs="Arial"/>
                <w:b/>
                <w:color w:val="000000"/>
                <w:sz w:val="20"/>
              </w:rPr>
              <w:t>%</w:t>
            </w:r>
          </w:p>
        </w:tc>
        <w:tc>
          <w:tcPr>
            <w:tcW w:w="1320" w:type="dxa"/>
            <w:vAlign w:val="center"/>
          </w:tcPr>
          <w:p w:rsidR="004F2187" w:rsidRPr="00305E7D" w:rsidRDefault="004F2187" w:rsidP="00C03F02">
            <w:pPr>
              <w:spacing w:before="60" w:after="60"/>
              <w:jc w:val="right"/>
              <w:rPr>
                <w:rFonts w:cs="Arial"/>
                <w:b/>
                <w:color w:val="000000"/>
                <w:sz w:val="20"/>
              </w:rPr>
            </w:pPr>
            <w:r w:rsidRPr="00305E7D">
              <w:rPr>
                <w:rFonts w:cs="Arial"/>
                <w:b/>
                <w:color w:val="000000"/>
                <w:sz w:val="20"/>
              </w:rPr>
              <w:t>-204</w:t>
            </w:r>
            <w:r w:rsidR="00E76970" w:rsidRPr="00305E7D">
              <w:rPr>
                <w:rFonts w:cs="Arial"/>
                <w:b/>
                <w:color w:val="000000"/>
                <w:sz w:val="20"/>
              </w:rPr>
              <w:t>.0</w:t>
            </w:r>
            <w:r w:rsidRPr="00305E7D">
              <w:rPr>
                <w:rFonts w:cs="Arial"/>
                <w:b/>
                <w:color w:val="000000"/>
                <w:sz w:val="20"/>
              </w:rPr>
              <w:t>%</w:t>
            </w:r>
          </w:p>
        </w:tc>
        <w:tc>
          <w:tcPr>
            <w:tcW w:w="1320" w:type="dxa"/>
            <w:vAlign w:val="center"/>
          </w:tcPr>
          <w:p w:rsidR="004F2187" w:rsidRPr="00305E7D" w:rsidRDefault="004F2187" w:rsidP="00C03F02">
            <w:pPr>
              <w:spacing w:before="60" w:after="60"/>
              <w:jc w:val="right"/>
              <w:rPr>
                <w:rFonts w:cs="Arial"/>
                <w:b/>
                <w:color w:val="000000"/>
                <w:sz w:val="20"/>
              </w:rPr>
            </w:pPr>
            <w:r w:rsidRPr="00305E7D">
              <w:rPr>
                <w:rFonts w:cs="Arial"/>
                <w:b/>
                <w:color w:val="000000"/>
                <w:sz w:val="20"/>
              </w:rPr>
              <w:t>-444</w:t>
            </w:r>
            <w:r w:rsidR="00E76970" w:rsidRPr="00305E7D">
              <w:rPr>
                <w:rFonts w:cs="Arial"/>
                <w:b/>
                <w:color w:val="000000"/>
                <w:sz w:val="20"/>
              </w:rPr>
              <w:t>.0</w:t>
            </w:r>
            <w:r w:rsidRPr="00305E7D">
              <w:rPr>
                <w:rFonts w:cs="Arial"/>
                <w:b/>
                <w:color w:val="000000"/>
                <w:sz w:val="20"/>
              </w:rPr>
              <w:t>%</w:t>
            </w:r>
          </w:p>
        </w:tc>
      </w:tr>
      <w:tr w:rsidR="004F2187" w:rsidRPr="00305E7D" w:rsidTr="002A363A">
        <w:trPr>
          <w:trHeight w:val="288"/>
          <w:jc w:val="center"/>
        </w:trPr>
        <w:tc>
          <w:tcPr>
            <w:tcW w:w="5724" w:type="dxa"/>
            <w:vAlign w:val="center"/>
          </w:tcPr>
          <w:p w:rsidR="004F2187" w:rsidRPr="00305E7D" w:rsidRDefault="004F2187" w:rsidP="00C03F02">
            <w:pPr>
              <w:pStyle w:val="NoSpacing"/>
              <w:spacing w:before="60" w:after="60"/>
              <w:rPr>
                <w:rFonts w:cs="Arial"/>
                <w:b/>
                <w:sz w:val="20"/>
              </w:rPr>
            </w:pPr>
            <w:r w:rsidRPr="00305E7D">
              <w:rPr>
                <w:rFonts w:cs="Arial"/>
                <w:b/>
                <w:sz w:val="20"/>
              </w:rPr>
              <w:t>Marginal Effective Tax Rate</w:t>
            </w:r>
          </w:p>
        </w:tc>
        <w:tc>
          <w:tcPr>
            <w:tcW w:w="1320" w:type="dxa"/>
            <w:vAlign w:val="center"/>
          </w:tcPr>
          <w:p w:rsidR="004F2187" w:rsidRPr="00305E7D" w:rsidRDefault="004F2187" w:rsidP="00C03F02">
            <w:pPr>
              <w:spacing w:before="60" w:after="60"/>
              <w:jc w:val="right"/>
              <w:rPr>
                <w:rFonts w:cs="Arial"/>
                <w:b/>
                <w:bCs/>
                <w:color w:val="000000"/>
                <w:sz w:val="20"/>
              </w:rPr>
            </w:pPr>
            <w:r w:rsidRPr="00305E7D">
              <w:rPr>
                <w:rFonts w:cs="Arial"/>
                <w:b/>
                <w:bCs/>
                <w:color w:val="000000"/>
                <w:sz w:val="20"/>
              </w:rPr>
              <w:t>115.0%</w:t>
            </w:r>
          </w:p>
        </w:tc>
        <w:tc>
          <w:tcPr>
            <w:tcW w:w="1320" w:type="dxa"/>
            <w:vAlign w:val="center"/>
          </w:tcPr>
          <w:p w:rsidR="004F2187" w:rsidRPr="00305E7D" w:rsidRDefault="004F2187" w:rsidP="00C03F02">
            <w:pPr>
              <w:spacing w:before="60" w:after="60"/>
              <w:jc w:val="right"/>
              <w:rPr>
                <w:rFonts w:cs="Arial"/>
                <w:b/>
                <w:bCs/>
                <w:color w:val="000000"/>
                <w:sz w:val="20"/>
              </w:rPr>
            </w:pPr>
            <w:r w:rsidRPr="00305E7D">
              <w:rPr>
                <w:rFonts w:cs="Arial"/>
                <w:b/>
                <w:bCs/>
                <w:color w:val="000000"/>
                <w:sz w:val="20"/>
              </w:rPr>
              <w:t>4.8%</w:t>
            </w:r>
          </w:p>
        </w:tc>
        <w:tc>
          <w:tcPr>
            <w:tcW w:w="1320" w:type="dxa"/>
            <w:vAlign w:val="center"/>
          </w:tcPr>
          <w:p w:rsidR="004F2187" w:rsidRPr="00305E7D" w:rsidRDefault="004F2187" w:rsidP="00C03F02">
            <w:pPr>
              <w:spacing w:before="60" w:after="60"/>
              <w:jc w:val="right"/>
              <w:rPr>
                <w:rFonts w:cs="Arial"/>
                <w:b/>
                <w:bCs/>
                <w:color w:val="000000"/>
                <w:sz w:val="20"/>
              </w:rPr>
            </w:pPr>
            <w:r w:rsidRPr="00305E7D">
              <w:rPr>
                <w:rFonts w:cs="Arial"/>
                <w:b/>
                <w:bCs/>
                <w:color w:val="000000"/>
                <w:sz w:val="20"/>
              </w:rPr>
              <w:t>-13.2%</w:t>
            </w:r>
          </w:p>
        </w:tc>
      </w:tr>
      <w:tr w:rsidR="00AE382F" w:rsidRPr="00305E7D" w:rsidTr="002A363A">
        <w:trPr>
          <w:trHeight w:val="288"/>
          <w:jc w:val="center"/>
        </w:trPr>
        <w:tc>
          <w:tcPr>
            <w:tcW w:w="5724" w:type="dxa"/>
            <w:vAlign w:val="center"/>
          </w:tcPr>
          <w:p w:rsidR="00AE382F" w:rsidRPr="00305E7D" w:rsidRDefault="00AE382F" w:rsidP="00FA55CE">
            <w:pPr>
              <w:pStyle w:val="NoSpacing"/>
              <w:spacing w:before="60" w:after="60"/>
              <w:ind w:left="288"/>
              <w:rPr>
                <w:rFonts w:cs="Arial"/>
                <w:sz w:val="20"/>
              </w:rPr>
            </w:pPr>
            <w:r w:rsidRPr="00305E7D">
              <w:rPr>
                <w:rFonts w:cs="Arial"/>
                <w:sz w:val="20"/>
              </w:rPr>
              <w:t>Payroll taxes</w:t>
            </w:r>
          </w:p>
        </w:tc>
        <w:tc>
          <w:tcPr>
            <w:tcW w:w="1320" w:type="dxa"/>
            <w:vAlign w:val="center"/>
          </w:tcPr>
          <w:p w:rsidR="00AE382F" w:rsidRPr="00305E7D" w:rsidRDefault="00AE382F" w:rsidP="00C03F02">
            <w:pPr>
              <w:spacing w:before="60" w:after="60"/>
              <w:ind w:right="51"/>
              <w:jc w:val="right"/>
              <w:rPr>
                <w:rFonts w:cs="Arial"/>
                <w:bCs/>
                <w:caps/>
                <w:sz w:val="20"/>
              </w:rPr>
            </w:pPr>
            <w:r w:rsidRPr="00305E7D">
              <w:rPr>
                <w:rFonts w:cs="Arial"/>
                <w:bCs/>
                <w:caps/>
                <w:sz w:val="20"/>
              </w:rPr>
              <w:t>6.8%</w:t>
            </w:r>
          </w:p>
        </w:tc>
        <w:tc>
          <w:tcPr>
            <w:tcW w:w="1320" w:type="dxa"/>
            <w:vAlign w:val="center"/>
          </w:tcPr>
          <w:p w:rsidR="00AE382F" w:rsidRPr="00305E7D" w:rsidRDefault="00AE382F" w:rsidP="00C03F02">
            <w:pPr>
              <w:spacing w:before="60" w:after="60"/>
              <w:jc w:val="right"/>
              <w:rPr>
                <w:rFonts w:cs="Arial"/>
                <w:bCs/>
                <w:caps/>
                <w:sz w:val="20"/>
              </w:rPr>
            </w:pPr>
            <w:r w:rsidRPr="00305E7D">
              <w:rPr>
                <w:rFonts w:cs="Arial"/>
                <w:bCs/>
                <w:caps/>
                <w:sz w:val="20"/>
              </w:rPr>
              <w:t>6.8%</w:t>
            </w:r>
          </w:p>
        </w:tc>
        <w:tc>
          <w:tcPr>
            <w:tcW w:w="1320" w:type="dxa"/>
            <w:vAlign w:val="center"/>
          </w:tcPr>
          <w:p w:rsidR="00AE382F" w:rsidRPr="00305E7D" w:rsidRDefault="00AE382F" w:rsidP="00C03F02">
            <w:pPr>
              <w:spacing w:before="60" w:after="60"/>
              <w:jc w:val="right"/>
              <w:rPr>
                <w:rFonts w:cs="Arial"/>
                <w:bCs/>
                <w:caps/>
                <w:sz w:val="20"/>
              </w:rPr>
            </w:pPr>
            <w:r w:rsidRPr="00305E7D">
              <w:rPr>
                <w:rFonts w:cs="Arial"/>
                <w:bCs/>
                <w:caps/>
                <w:sz w:val="20"/>
              </w:rPr>
              <w:t>6.8%</w:t>
            </w:r>
          </w:p>
        </w:tc>
      </w:tr>
      <w:tr w:rsidR="00AE382F" w:rsidRPr="00305E7D" w:rsidTr="002A363A">
        <w:trPr>
          <w:trHeight w:val="288"/>
          <w:jc w:val="center"/>
        </w:trPr>
        <w:tc>
          <w:tcPr>
            <w:tcW w:w="5724" w:type="dxa"/>
            <w:vAlign w:val="center"/>
          </w:tcPr>
          <w:p w:rsidR="00AE382F" w:rsidRPr="00305E7D" w:rsidRDefault="00AE382F" w:rsidP="00FA55CE">
            <w:pPr>
              <w:spacing w:before="60" w:after="60"/>
              <w:ind w:left="288"/>
              <w:rPr>
                <w:rFonts w:cs="Arial"/>
                <w:bCs/>
                <w:sz w:val="20"/>
              </w:rPr>
            </w:pPr>
            <w:r w:rsidRPr="00305E7D">
              <w:rPr>
                <w:rFonts w:cs="Arial"/>
                <w:bCs/>
                <w:sz w:val="20"/>
              </w:rPr>
              <w:t>Federal taxes</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0.0%</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0.0%</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0.0%</w:t>
            </w:r>
          </w:p>
        </w:tc>
      </w:tr>
      <w:tr w:rsidR="00AE382F" w:rsidRPr="00305E7D" w:rsidTr="002A363A">
        <w:trPr>
          <w:trHeight w:val="288"/>
          <w:jc w:val="center"/>
        </w:trPr>
        <w:tc>
          <w:tcPr>
            <w:tcW w:w="5724" w:type="dxa"/>
            <w:vAlign w:val="center"/>
          </w:tcPr>
          <w:p w:rsidR="00AE382F" w:rsidRPr="00305E7D" w:rsidRDefault="00AE382F" w:rsidP="00FA55CE">
            <w:pPr>
              <w:spacing w:before="60" w:after="60"/>
              <w:ind w:left="288"/>
              <w:rPr>
                <w:rFonts w:cs="Arial"/>
                <w:bCs/>
                <w:sz w:val="20"/>
              </w:rPr>
            </w:pPr>
            <w:r w:rsidRPr="00305E7D">
              <w:rPr>
                <w:rFonts w:cs="Arial"/>
                <w:bCs/>
                <w:sz w:val="20"/>
              </w:rPr>
              <w:t>Provincial taxes</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0.0%</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0.0%</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0.0%</w:t>
            </w:r>
          </w:p>
        </w:tc>
      </w:tr>
      <w:tr w:rsidR="00AE382F" w:rsidRPr="00305E7D" w:rsidTr="002A363A">
        <w:trPr>
          <w:trHeight w:val="288"/>
          <w:jc w:val="center"/>
        </w:trPr>
        <w:tc>
          <w:tcPr>
            <w:tcW w:w="5724" w:type="dxa"/>
            <w:vAlign w:val="center"/>
          </w:tcPr>
          <w:p w:rsidR="00AE382F" w:rsidRPr="00305E7D" w:rsidRDefault="00AE382F" w:rsidP="00FA55CE">
            <w:pPr>
              <w:spacing w:before="60" w:after="60"/>
              <w:ind w:left="288"/>
              <w:rPr>
                <w:rFonts w:cs="Arial"/>
                <w:bCs/>
                <w:sz w:val="20"/>
              </w:rPr>
            </w:pPr>
            <w:r w:rsidRPr="00305E7D">
              <w:rPr>
                <w:rFonts w:cs="Arial"/>
                <w:bCs/>
                <w:sz w:val="20"/>
              </w:rPr>
              <w:t>Assured Income for the Severely Handicapped</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93.2%</w:t>
            </w:r>
          </w:p>
        </w:tc>
        <w:tc>
          <w:tcPr>
            <w:tcW w:w="1320" w:type="dxa"/>
            <w:vAlign w:val="center"/>
          </w:tcPr>
          <w:p w:rsidR="00AE382F" w:rsidRPr="00305E7D" w:rsidRDefault="001A1C86" w:rsidP="00C03F02">
            <w:pPr>
              <w:spacing w:before="60" w:after="60"/>
              <w:jc w:val="right"/>
              <w:rPr>
                <w:rFonts w:cs="Arial"/>
                <w:color w:val="000000"/>
                <w:sz w:val="20"/>
              </w:rPr>
            </w:pPr>
            <w:r w:rsidRPr="00305E7D">
              <w:rPr>
                <w:rFonts w:cs="Arial"/>
                <w:color w:val="000000"/>
                <w:sz w:val="20"/>
              </w:rPr>
              <w:t>0.0</w:t>
            </w:r>
            <w:r w:rsidR="00AE382F" w:rsidRPr="00305E7D">
              <w:rPr>
                <w:rFonts w:cs="Arial"/>
                <w:color w:val="000000"/>
                <w:sz w:val="20"/>
              </w:rPr>
              <w:t>%</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0.0%</w:t>
            </w:r>
          </w:p>
        </w:tc>
      </w:tr>
      <w:tr w:rsidR="00AE382F" w:rsidRPr="00305E7D" w:rsidTr="002A363A">
        <w:trPr>
          <w:trHeight w:val="288"/>
          <w:jc w:val="center"/>
        </w:trPr>
        <w:tc>
          <w:tcPr>
            <w:tcW w:w="5724" w:type="dxa"/>
            <w:vAlign w:val="center"/>
          </w:tcPr>
          <w:p w:rsidR="00AE382F" w:rsidRPr="00305E7D" w:rsidRDefault="00AE382F" w:rsidP="00FA55CE">
            <w:pPr>
              <w:spacing w:before="60" w:after="60"/>
              <w:ind w:left="288"/>
              <w:rPr>
                <w:rFonts w:cs="Arial"/>
                <w:bCs/>
                <w:sz w:val="20"/>
              </w:rPr>
            </w:pPr>
            <w:r w:rsidRPr="00305E7D">
              <w:rPr>
                <w:rFonts w:cs="Arial"/>
                <w:bCs/>
                <w:sz w:val="20"/>
              </w:rPr>
              <w:t>Working Income Tax Benefit</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w:t>
            </w:r>
            <w:r w:rsidR="00E76970" w:rsidRPr="00305E7D">
              <w:rPr>
                <w:rFonts w:cs="Arial"/>
                <w:color w:val="000000"/>
                <w:sz w:val="20"/>
              </w:rPr>
              <w:t>.0</w:t>
            </w:r>
            <w:r w:rsidRPr="00305E7D">
              <w:rPr>
                <w:rFonts w:cs="Arial"/>
                <w:color w:val="000000"/>
                <w:sz w:val="20"/>
              </w:rPr>
              <w:t>%</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w:t>
            </w:r>
            <w:r w:rsidR="00E76970" w:rsidRPr="00305E7D">
              <w:rPr>
                <w:rFonts w:cs="Arial"/>
                <w:color w:val="000000"/>
                <w:sz w:val="20"/>
              </w:rPr>
              <w:t>.0</w:t>
            </w:r>
            <w:r w:rsidRPr="00305E7D">
              <w:rPr>
                <w:rFonts w:cs="Arial"/>
                <w:color w:val="000000"/>
                <w:sz w:val="20"/>
              </w:rPr>
              <w:t>%</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-20</w:t>
            </w:r>
            <w:r w:rsidR="00E76970" w:rsidRPr="00305E7D">
              <w:rPr>
                <w:rFonts w:cs="Arial"/>
                <w:color w:val="000000"/>
                <w:sz w:val="20"/>
              </w:rPr>
              <w:t>.0</w:t>
            </w:r>
            <w:r w:rsidRPr="00305E7D">
              <w:rPr>
                <w:rFonts w:cs="Arial"/>
                <w:color w:val="000000"/>
                <w:sz w:val="20"/>
              </w:rPr>
              <w:t>%</w:t>
            </w:r>
          </w:p>
        </w:tc>
      </w:tr>
      <w:tr w:rsidR="00AE382F" w:rsidRPr="00305E7D" w:rsidTr="002A363A">
        <w:trPr>
          <w:trHeight w:val="288"/>
          <w:jc w:val="center"/>
        </w:trPr>
        <w:tc>
          <w:tcPr>
            <w:tcW w:w="5724" w:type="dxa"/>
            <w:vAlign w:val="center"/>
          </w:tcPr>
          <w:p w:rsidR="00AE382F" w:rsidRPr="00305E7D" w:rsidRDefault="00AE382F" w:rsidP="00FA55CE">
            <w:pPr>
              <w:spacing w:before="60" w:after="60"/>
              <w:ind w:left="288"/>
              <w:rPr>
                <w:rFonts w:cs="Arial"/>
                <w:bCs/>
                <w:sz w:val="20"/>
              </w:rPr>
            </w:pPr>
            <w:r w:rsidRPr="00305E7D">
              <w:rPr>
                <w:rFonts w:cs="Arial"/>
                <w:bCs/>
                <w:sz w:val="20"/>
              </w:rPr>
              <w:t xml:space="preserve">Working Income Tax Disability </w:t>
            </w:r>
            <w:r w:rsidR="00533ACE" w:rsidRPr="00305E7D">
              <w:rPr>
                <w:rFonts w:cs="Arial"/>
                <w:bCs/>
                <w:sz w:val="20"/>
              </w:rPr>
              <w:t>Supplement</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15</w:t>
            </w:r>
            <w:r w:rsidR="00E76970" w:rsidRPr="00305E7D">
              <w:rPr>
                <w:rFonts w:cs="Arial"/>
                <w:color w:val="000000"/>
                <w:sz w:val="20"/>
              </w:rPr>
              <w:t>.0</w:t>
            </w:r>
            <w:r w:rsidRPr="00305E7D">
              <w:rPr>
                <w:rFonts w:cs="Arial"/>
                <w:color w:val="000000"/>
                <w:sz w:val="20"/>
              </w:rPr>
              <w:t>%</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w:t>
            </w:r>
            <w:r w:rsidR="00E76970" w:rsidRPr="00305E7D">
              <w:rPr>
                <w:rFonts w:cs="Arial"/>
                <w:color w:val="000000"/>
                <w:sz w:val="20"/>
              </w:rPr>
              <w:t>.0</w:t>
            </w:r>
            <w:r w:rsidRPr="00305E7D">
              <w:rPr>
                <w:rFonts w:cs="Arial"/>
                <w:color w:val="000000"/>
                <w:sz w:val="20"/>
              </w:rPr>
              <w:t>%</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w:t>
            </w:r>
            <w:r w:rsidR="00E76970" w:rsidRPr="00305E7D">
              <w:rPr>
                <w:rFonts w:cs="Arial"/>
                <w:color w:val="000000"/>
                <w:sz w:val="20"/>
              </w:rPr>
              <w:t>.0</w:t>
            </w:r>
            <w:r w:rsidRPr="00305E7D">
              <w:rPr>
                <w:rFonts w:cs="Arial"/>
                <w:color w:val="000000"/>
                <w:sz w:val="20"/>
              </w:rPr>
              <w:t>%</w:t>
            </w:r>
          </w:p>
        </w:tc>
      </w:tr>
      <w:tr w:rsidR="00AE382F" w:rsidRPr="00305E7D" w:rsidTr="002A363A">
        <w:trPr>
          <w:trHeight w:val="288"/>
          <w:jc w:val="center"/>
        </w:trPr>
        <w:tc>
          <w:tcPr>
            <w:tcW w:w="5724" w:type="dxa"/>
            <w:vAlign w:val="center"/>
          </w:tcPr>
          <w:p w:rsidR="00AE382F" w:rsidRPr="00305E7D" w:rsidRDefault="00AE382F" w:rsidP="00FA55CE">
            <w:pPr>
              <w:spacing w:before="60" w:after="60"/>
              <w:ind w:left="288"/>
              <w:rPr>
                <w:rFonts w:cs="Arial"/>
                <w:bCs/>
                <w:sz w:val="20"/>
              </w:rPr>
            </w:pPr>
            <w:r w:rsidRPr="00305E7D">
              <w:rPr>
                <w:rFonts w:cs="Arial"/>
                <w:bCs/>
                <w:sz w:val="20"/>
              </w:rPr>
              <w:t xml:space="preserve">Federal GST/HST </w:t>
            </w:r>
            <w:r w:rsidR="00801756" w:rsidRPr="00305E7D">
              <w:rPr>
                <w:rFonts w:cs="Arial"/>
                <w:bCs/>
                <w:sz w:val="20"/>
              </w:rPr>
              <w:t xml:space="preserve">tax </w:t>
            </w:r>
            <w:r w:rsidRPr="00305E7D">
              <w:rPr>
                <w:rFonts w:cs="Arial"/>
                <w:bCs/>
                <w:sz w:val="20"/>
              </w:rPr>
              <w:t>credit</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0.0%</w:t>
            </w:r>
          </w:p>
        </w:tc>
        <w:tc>
          <w:tcPr>
            <w:tcW w:w="1320" w:type="dxa"/>
            <w:vAlign w:val="center"/>
          </w:tcPr>
          <w:p w:rsidR="00AE382F" w:rsidRPr="00305E7D" w:rsidRDefault="00AE382F" w:rsidP="00C03F02">
            <w:pPr>
              <w:spacing w:before="60" w:after="60"/>
              <w:jc w:val="right"/>
              <w:rPr>
                <w:rFonts w:cs="Arial"/>
                <w:color w:val="000000"/>
                <w:sz w:val="20"/>
              </w:rPr>
            </w:pPr>
            <w:r w:rsidRPr="00305E7D">
              <w:rPr>
                <w:rFonts w:cs="Arial"/>
                <w:color w:val="000000"/>
                <w:sz w:val="20"/>
              </w:rPr>
              <w:t>-2.0%</w:t>
            </w:r>
          </w:p>
        </w:tc>
        <w:tc>
          <w:tcPr>
            <w:tcW w:w="1320" w:type="dxa"/>
            <w:vAlign w:val="center"/>
          </w:tcPr>
          <w:p w:rsidR="00AE382F" w:rsidRPr="00305E7D" w:rsidRDefault="00AE382F" w:rsidP="00C03F02">
            <w:pPr>
              <w:keepNext/>
              <w:spacing w:before="60" w:after="60"/>
              <w:jc w:val="right"/>
              <w:rPr>
                <w:rFonts w:cs="Arial"/>
                <w:color w:val="000000"/>
                <w:sz w:val="20"/>
              </w:rPr>
            </w:pPr>
            <w:r w:rsidRPr="00305E7D">
              <w:rPr>
                <w:rFonts w:cs="Arial"/>
                <w:color w:val="000000"/>
                <w:sz w:val="20"/>
              </w:rPr>
              <w:t>0.0%</w:t>
            </w:r>
          </w:p>
        </w:tc>
      </w:tr>
    </w:tbl>
    <w:p w:rsidR="000A659D" w:rsidRPr="00305E7D" w:rsidRDefault="000A659D" w:rsidP="00067EB9">
      <w:pPr>
        <w:pStyle w:val="Note"/>
        <w:rPr>
          <w:rFonts w:cs="Arial"/>
        </w:rPr>
      </w:pPr>
      <w:r w:rsidRPr="00305E7D">
        <w:rPr>
          <w:rFonts w:cs="Arial"/>
        </w:rPr>
        <w:t>Note</w:t>
      </w:r>
      <w:r w:rsidR="006806AA" w:rsidRPr="00305E7D">
        <w:rPr>
          <w:rFonts w:cs="Arial"/>
        </w:rPr>
        <w:t xml:space="preserve">: </w:t>
      </w:r>
      <w:r w:rsidRPr="00305E7D">
        <w:rPr>
          <w:rFonts w:cs="Arial"/>
        </w:rPr>
        <w:tab/>
      </w:r>
      <w:r w:rsidR="006806AA" w:rsidRPr="00305E7D">
        <w:rPr>
          <w:rFonts w:cs="Arial"/>
        </w:rPr>
        <w:t>“</w:t>
      </w:r>
      <w:r w:rsidRPr="00305E7D">
        <w:rPr>
          <w:rFonts w:cs="Arial"/>
        </w:rPr>
        <w:t>GST</w:t>
      </w:r>
      <w:r w:rsidR="006806AA" w:rsidRPr="00305E7D">
        <w:rPr>
          <w:rFonts w:cs="Arial"/>
        </w:rPr>
        <w:t>”</w:t>
      </w:r>
      <w:r w:rsidRPr="00305E7D">
        <w:rPr>
          <w:rFonts w:cs="Arial"/>
        </w:rPr>
        <w:t xml:space="preserve"> is the </w:t>
      </w:r>
      <w:r w:rsidR="00067EB9" w:rsidRPr="00305E7D">
        <w:rPr>
          <w:rFonts w:cs="Arial"/>
        </w:rPr>
        <w:t>federal G</w:t>
      </w:r>
      <w:r w:rsidRPr="00305E7D">
        <w:rPr>
          <w:rFonts w:cs="Arial"/>
        </w:rPr>
        <w:t xml:space="preserve">oods and </w:t>
      </w:r>
      <w:r w:rsidR="00067EB9" w:rsidRPr="00305E7D">
        <w:rPr>
          <w:rFonts w:cs="Arial"/>
        </w:rPr>
        <w:t>S</w:t>
      </w:r>
      <w:r w:rsidRPr="00305E7D">
        <w:rPr>
          <w:rFonts w:cs="Arial"/>
        </w:rPr>
        <w:t xml:space="preserve">ervices </w:t>
      </w:r>
      <w:r w:rsidR="00067EB9" w:rsidRPr="00305E7D">
        <w:rPr>
          <w:rFonts w:cs="Arial"/>
        </w:rPr>
        <w:t>T</w:t>
      </w:r>
      <w:r w:rsidRPr="00305E7D">
        <w:rPr>
          <w:rFonts w:cs="Arial"/>
        </w:rPr>
        <w:t xml:space="preserve">ax and </w:t>
      </w:r>
      <w:r w:rsidR="006806AA" w:rsidRPr="00305E7D">
        <w:rPr>
          <w:rFonts w:cs="Arial"/>
        </w:rPr>
        <w:t>“</w:t>
      </w:r>
      <w:r w:rsidRPr="00305E7D">
        <w:rPr>
          <w:rFonts w:cs="Arial"/>
        </w:rPr>
        <w:t>HST</w:t>
      </w:r>
      <w:r w:rsidR="006806AA" w:rsidRPr="00305E7D">
        <w:rPr>
          <w:rFonts w:cs="Arial"/>
        </w:rPr>
        <w:t>”</w:t>
      </w:r>
      <w:r w:rsidRPr="00305E7D">
        <w:rPr>
          <w:rFonts w:cs="Arial"/>
        </w:rPr>
        <w:t xml:space="preserve"> is the </w:t>
      </w:r>
      <w:r w:rsidR="00067EB9" w:rsidRPr="00305E7D">
        <w:rPr>
          <w:rFonts w:cs="Arial"/>
        </w:rPr>
        <w:t>H</w:t>
      </w:r>
      <w:r w:rsidRPr="00305E7D">
        <w:rPr>
          <w:rFonts w:cs="Arial"/>
        </w:rPr>
        <w:t xml:space="preserve">armonized </w:t>
      </w:r>
      <w:r w:rsidR="00067EB9" w:rsidRPr="00305E7D">
        <w:rPr>
          <w:rFonts w:cs="Arial"/>
        </w:rPr>
        <w:t>S</w:t>
      </w:r>
      <w:r w:rsidRPr="00305E7D">
        <w:rPr>
          <w:rFonts w:cs="Arial"/>
        </w:rPr>
        <w:t xml:space="preserve">ales </w:t>
      </w:r>
      <w:r w:rsidR="00067EB9" w:rsidRPr="00305E7D">
        <w:rPr>
          <w:rFonts w:cs="Arial"/>
        </w:rPr>
        <w:t>T</w:t>
      </w:r>
      <w:r w:rsidRPr="00305E7D">
        <w:rPr>
          <w:rFonts w:cs="Arial"/>
        </w:rPr>
        <w:t>ax.</w:t>
      </w:r>
    </w:p>
    <w:p w:rsidR="00AE382F" w:rsidRPr="00305E7D" w:rsidRDefault="00345FCF" w:rsidP="008F3EFF">
      <w:pPr>
        <w:pStyle w:val="Source"/>
      </w:pPr>
      <w:r w:rsidRPr="00305E7D">
        <w:t>Source</w:t>
      </w:r>
      <w:r w:rsidR="006806AA" w:rsidRPr="00305E7D">
        <w:t xml:space="preserve">: </w:t>
      </w:r>
      <w:r w:rsidR="00FA55CE" w:rsidRPr="00305E7D">
        <w:tab/>
      </w:r>
      <w:r w:rsidR="00BE406F" w:rsidRPr="00305E7D">
        <w:t>Authors</w:t>
      </w:r>
      <w:r w:rsidR="006806AA" w:rsidRPr="00305E7D">
        <w:t>’</w:t>
      </w:r>
      <w:r w:rsidR="00BE406F" w:rsidRPr="00305E7D">
        <w:t xml:space="preserve"> calculations using Canada Revenue Agency tax forms and schedules.</w:t>
      </w:r>
    </w:p>
    <w:p w:rsidR="00345FCF" w:rsidRPr="00305E7D" w:rsidRDefault="00345FCF" w:rsidP="00345FCF">
      <w:pPr>
        <w:pStyle w:val="Caption"/>
        <w:keepNext/>
        <w:rPr>
          <w:rFonts w:cs="Arial"/>
        </w:rPr>
      </w:pPr>
      <w:r w:rsidRPr="00305E7D">
        <w:rPr>
          <w:rFonts w:cs="Arial"/>
        </w:rPr>
        <w:t xml:space="preserve">Figure </w:t>
      </w:r>
      <w:r w:rsidRPr="00305E7D">
        <w:rPr>
          <w:rFonts w:cs="Arial"/>
        </w:rPr>
        <w:fldChar w:fldCharType="begin"/>
      </w:r>
      <w:r w:rsidRPr="00305E7D">
        <w:rPr>
          <w:rFonts w:cs="Arial"/>
        </w:rPr>
        <w:instrText xml:space="preserve"> SEQ Figure \* ARABIC </w:instrText>
      </w:r>
      <w:r w:rsidRPr="00305E7D">
        <w:rPr>
          <w:rFonts w:cs="Arial"/>
        </w:rPr>
        <w:fldChar w:fldCharType="separate"/>
      </w:r>
      <w:r w:rsidR="00305E7D">
        <w:rPr>
          <w:rFonts w:cs="Arial"/>
          <w:noProof/>
        </w:rPr>
        <w:t>1</w:t>
      </w:r>
      <w:r w:rsidRPr="00305E7D">
        <w:rPr>
          <w:rFonts w:cs="Arial"/>
        </w:rPr>
        <w:fldChar w:fldCharType="end"/>
      </w:r>
      <w:r w:rsidRPr="00305E7D">
        <w:rPr>
          <w:rFonts w:cs="Arial"/>
        </w:rPr>
        <w:t xml:space="preserve"> –</w:t>
      </w:r>
      <w:r w:rsidR="00067EB9" w:rsidRPr="00305E7D">
        <w:rPr>
          <w:rFonts w:cs="Arial"/>
        </w:rPr>
        <w:t xml:space="preserve"> </w:t>
      </w:r>
      <w:r w:rsidRPr="00305E7D">
        <w:rPr>
          <w:rFonts w:cs="Arial"/>
        </w:rPr>
        <w:t>Alberta-Resident Single Person with a Disability Who Has No Children</w:t>
      </w:r>
      <w:r w:rsidR="006806AA" w:rsidRPr="00305E7D">
        <w:rPr>
          <w:rFonts w:cs="Arial"/>
        </w:rPr>
        <w:t xml:space="preserve">: </w:t>
      </w:r>
      <w:r w:rsidR="00FA55CE" w:rsidRPr="00305E7D">
        <w:rPr>
          <w:rFonts w:cs="Arial"/>
        </w:rPr>
        <w:br/>
      </w:r>
      <w:r w:rsidRPr="00305E7D">
        <w:rPr>
          <w:rFonts w:cs="Arial"/>
        </w:rPr>
        <w:t>Marginal Effective Tax Rates</w:t>
      </w:r>
      <w:r w:rsidR="00E76970" w:rsidRPr="00305E7D">
        <w:rPr>
          <w:rFonts w:cs="Arial"/>
        </w:rPr>
        <w:t>,</w:t>
      </w:r>
      <w:r w:rsidR="00AC545D" w:rsidRPr="00305E7D">
        <w:rPr>
          <w:rFonts w:cs="Arial"/>
        </w:rPr>
        <w:t xml:space="preserve"> by Weekly Hours Worked, 2015</w:t>
      </w:r>
    </w:p>
    <w:p w:rsidR="00345FCF" w:rsidRPr="00305E7D" w:rsidRDefault="001A1C86" w:rsidP="00C03F02">
      <w:pPr>
        <w:pStyle w:val="BodyText"/>
        <w:keepNext/>
        <w:spacing w:before="0" w:after="0" w:line="240" w:lineRule="auto"/>
        <w:rPr>
          <w:rFonts w:cs="Arial"/>
        </w:rPr>
      </w:pPr>
      <w:r w:rsidRPr="00305E7D">
        <w:rPr>
          <w:rFonts w:cs="Arial"/>
          <w:noProof/>
          <w:sz w:val="16"/>
          <w:szCs w:val="16"/>
          <w:bdr w:val="single" w:sz="6" w:space="0" w:color="auto"/>
          <w:lang w:val="en-CA" w:eastAsia="en-CA"/>
        </w:rPr>
        <w:drawing>
          <wp:inline distT="0" distB="0" distL="0" distR="0" wp14:anchorId="3F037B19" wp14:editId="0396514B">
            <wp:extent cx="6130456" cy="3244133"/>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4510" w:rsidRPr="00305E7D" w:rsidRDefault="00345FCF" w:rsidP="00C03F02">
      <w:pPr>
        <w:pStyle w:val="Source"/>
        <w:rPr>
          <w:rFonts w:cs="Arial"/>
        </w:rPr>
      </w:pPr>
      <w:r w:rsidRPr="00305E7D">
        <w:rPr>
          <w:rFonts w:cs="Arial"/>
        </w:rPr>
        <w:t>Source</w:t>
      </w:r>
      <w:r w:rsidR="006806AA" w:rsidRPr="00305E7D">
        <w:rPr>
          <w:rFonts w:cs="Arial"/>
        </w:rPr>
        <w:t xml:space="preserve">: </w:t>
      </w:r>
      <w:r w:rsidR="00C03F02" w:rsidRPr="00305E7D">
        <w:rPr>
          <w:rFonts w:cs="Arial"/>
        </w:rPr>
        <w:tab/>
      </w:r>
      <w:r w:rsidR="00BE406F" w:rsidRPr="00305E7D">
        <w:rPr>
          <w:rFonts w:cs="Arial"/>
        </w:rPr>
        <w:t>Authors</w:t>
      </w:r>
      <w:r w:rsidR="00305E7D">
        <w:rPr>
          <w:rFonts w:cs="Arial"/>
        </w:rPr>
        <w:t>’</w:t>
      </w:r>
      <w:r w:rsidR="00BE406F" w:rsidRPr="00305E7D">
        <w:rPr>
          <w:rFonts w:cs="Arial"/>
        </w:rPr>
        <w:t xml:space="preserve"> calculations using Canada Revenue Agency tax forms and schedules.</w:t>
      </w:r>
    </w:p>
    <w:p w:rsidR="004C3A73" w:rsidRPr="00305E7D" w:rsidRDefault="004C3A73" w:rsidP="00645438">
      <w:pPr>
        <w:pStyle w:val="Heading1"/>
        <w:rPr>
          <w:lang w:bidi="ar-SA"/>
        </w:rPr>
      </w:pPr>
      <w:r w:rsidRPr="00305E7D">
        <w:rPr>
          <w:lang w:bidi="ar-SA"/>
        </w:rPr>
        <w:lastRenderedPageBreak/>
        <w:t>British Columbia</w:t>
      </w:r>
    </w:p>
    <w:p w:rsidR="004C3A73" w:rsidRPr="00305E7D" w:rsidRDefault="004C3A73" w:rsidP="00645438">
      <w:pPr>
        <w:pStyle w:val="Caption"/>
      </w:pPr>
      <w:r w:rsidRPr="00305E7D">
        <w:t xml:space="preserve">Table </w:t>
      </w:r>
      <w:r w:rsidR="00FF772D" w:rsidRPr="00305E7D">
        <w:t>2</w:t>
      </w:r>
      <w:r w:rsidRPr="00305E7D">
        <w:t>.1 – British Columbia</w:t>
      </w:r>
      <w:r w:rsidR="006806AA" w:rsidRPr="00305E7D">
        <w:t>’</w:t>
      </w:r>
      <w:r w:rsidRPr="00305E7D">
        <w:t xml:space="preserve">s </w:t>
      </w:r>
      <w:r w:rsidR="00A90EDE" w:rsidRPr="00305E7D">
        <w:t>Income Assistance Program for Disabled Persons</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45"/>
        <w:gridCol w:w="6030"/>
      </w:tblGrid>
      <w:tr w:rsidR="004C3A73" w:rsidRPr="00305E7D" w:rsidTr="00A60F9D">
        <w:trPr>
          <w:jc w:val="center"/>
        </w:trPr>
        <w:tc>
          <w:tcPr>
            <w:tcW w:w="3645" w:type="dxa"/>
            <w:tcMar>
              <w:left w:w="43" w:type="dxa"/>
              <w:right w:w="115" w:type="dxa"/>
            </w:tcMar>
          </w:tcPr>
          <w:p w:rsidR="004C3A73" w:rsidRPr="00305E7D" w:rsidRDefault="004C3A73" w:rsidP="00A60F9D">
            <w:pPr>
              <w:spacing w:before="60" w:after="60" w:line="228" w:lineRule="auto"/>
              <w:rPr>
                <w:rFonts w:cs="Arial"/>
                <w:b/>
                <w:sz w:val="20"/>
              </w:rPr>
            </w:pPr>
            <w:r w:rsidRPr="00305E7D">
              <w:rPr>
                <w:rFonts w:cs="Arial"/>
                <w:b/>
                <w:sz w:val="20"/>
              </w:rPr>
              <w:t>Name</w:t>
            </w:r>
            <w:r w:rsidR="006806AA" w:rsidRPr="00305E7D">
              <w:rPr>
                <w:rFonts w:cs="Arial"/>
                <w:b/>
                <w:sz w:val="20"/>
              </w:rPr>
              <w:t xml:space="preserve">: </w:t>
            </w:r>
          </w:p>
        </w:tc>
        <w:tc>
          <w:tcPr>
            <w:tcW w:w="6030" w:type="dxa"/>
            <w:tcMar>
              <w:left w:w="43" w:type="dxa"/>
              <w:right w:w="115" w:type="dxa"/>
            </w:tcMar>
          </w:tcPr>
          <w:p w:rsidR="004C3A73" w:rsidRPr="00305E7D" w:rsidRDefault="004C3A73" w:rsidP="00A60F9D">
            <w:pPr>
              <w:spacing w:before="60" w:after="60" w:line="228" w:lineRule="auto"/>
              <w:rPr>
                <w:rFonts w:cs="Arial"/>
                <w:sz w:val="20"/>
              </w:rPr>
            </w:pPr>
            <w:r w:rsidRPr="00305E7D">
              <w:rPr>
                <w:rFonts w:cs="Arial"/>
                <w:sz w:val="20"/>
              </w:rPr>
              <w:t>Disability Assistance</w:t>
            </w:r>
          </w:p>
        </w:tc>
      </w:tr>
      <w:tr w:rsidR="004C3A73" w:rsidRPr="00305E7D" w:rsidTr="00A60F9D">
        <w:trPr>
          <w:jc w:val="center"/>
        </w:trPr>
        <w:tc>
          <w:tcPr>
            <w:tcW w:w="3645" w:type="dxa"/>
            <w:tcMar>
              <w:left w:w="43" w:type="dxa"/>
              <w:right w:w="115" w:type="dxa"/>
            </w:tcMar>
          </w:tcPr>
          <w:p w:rsidR="004C3A73" w:rsidRPr="00305E7D" w:rsidRDefault="004C3A73" w:rsidP="00A60F9D">
            <w:pPr>
              <w:spacing w:before="60" w:after="60" w:line="228" w:lineRule="auto"/>
              <w:rPr>
                <w:rFonts w:cs="Arial"/>
                <w:b/>
                <w:sz w:val="20"/>
              </w:rPr>
            </w:pPr>
            <w:r w:rsidRPr="00305E7D">
              <w:rPr>
                <w:rFonts w:cs="Arial"/>
                <w:b/>
                <w:sz w:val="20"/>
              </w:rPr>
              <w:t>Participant eligibility</w:t>
            </w:r>
            <w:r w:rsidR="006806AA" w:rsidRPr="00305E7D">
              <w:rPr>
                <w:rFonts w:cs="Arial"/>
                <w:b/>
                <w:sz w:val="20"/>
              </w:rPr>
              <w:t xml:space="preserve">: </w:t>
            </w:r>
          </w:p>
        </w:tc>
        <w:tc>
          <w:tcPr>
            <w:tcW w:w="6030" w:type="dxa"/>
            <w:tcMar>
              <w:left w:w="43" w:type="dxa"/>
              <w:right w:w="115" w:type="dxa"/>
            </w:tcMar>
          </w:tcPr>
          <w:p w:rsidR="004C3A73" w:rsidRPr="00305E7D" w:rsidRDefault="00E76970" w:rsidP="008F3EFF">
            <w:pPr>
              <w:pStyle w:val="ListParagraph"/>
              <w:spacing w:before="60" w:after="60" w:line="228" w:lineRule="auto"/>
              <w:ind w:left="0"/>
              <w:rPr>
                <w:rFonts w:cs="Arial"/>
                <w:sz w:val="20"/>
              </w:rPr>
            </w:pPr>
            <w:r w:rsidRPr="00305E7D">
              <w:rPr>
                <w:rFonts w:cs="Arial"/>
                <w:sz w:val="20"/>
              </w:rPr>
              <w:t xml:space="preserve">The participant must </w:t>
            </w:r>
            <w:r w:rsidR="004F2187" w:rsidRPr="00305E7D">
              <w:rPr>
                <w:rFonts w:cs="Arial"/>
                <w:sz w:val="20"/>
              </w:rPr>
              <w:t>h</w:t>
            </w:r>
            <w:r w:rsidR="003D25AC" w:rsidRPr="00305E7D">
              <w:rPr>
                <w:rFonts w:cs="Arial"/>
                <w:sz w:val="20"/>
              </w:rPr>
              <w:t>ave a severe physical or mental impairment that is expected to continue for more than two</w:t>
            </w:r>
            <w:r w:rsidR="00C03F02" w:rsidRPr="00305E7D">
              <w:rPr>
                <w:rFonts w:cs="Arial"/>
                <w:sz w:val="20"/>
              </w:rPr>
              <w:t> </w:t>
            </w:r>
            <w:r w:rsidR="003D25AC" w:rsidRPr="00305E7D">
              <w:rPr>
                <w:rFonts w:cs="Arial"/>
                <w:sz w:val="20"/>
              </w:rPr>
              <w:t>years</w:t>
            </w:r>
            <w:r w:rsidRPr="00305E7D">
              <w:rPr>
                <w:rFonts w:cs="Arial"/>
                <w:sz w:val="20"/>
              </w:rPr>
              <w:t>.</w:t>
            </w:r>
            <w:r w:rsidR="00693C3F" w:rsidRPr="00305E7D">
              <w:rPr>
                <w:rFonts w:cs="Arial"/>
                <w:sz w:val="20"/>
              </w:rPr>
              <w:t xml:space="preserve"> As well, he/she</w:t>
            </w:r>
            <w:r w:rsidRPr="00305E7D">
              <w:rPr>
                <w:rFonts w:cs="Arial"/>
                <w:sz w:val="20"/>
              </w:rPr>
              <w:t xml:space="preserve"> must </w:t>
            </w:r>
            <w:r w:rsidR="004F2187" w:rsidRPr="00305E7D">
              <w:rPr>
                <w:rFonts w:cs="Arial"/>
                <w:sz w:val="20"/>
              </w:rPr>
              <w:t>b</w:t>
            </w:r>
            <w:r w:rsidR="003D25AC" w:rsidRPr="00305E7D">
              <w:rPr>
                <w:rFonts w:cs="Arial"/>
                <w:sz w:val="20"/>
              </w:rPr>
              <w:t xml:space="preserve">e significantly restricted in </w:t>
            </w:r>
            <w:r w:rsidR="006E547C" w:rsidRPr="00305E7D">
              <w:rPr>
                <w:rFonts w:cs="Arial"/>
                <w:sz w:val="20"/>
              </w:rPr>
              <w:t>the</w:t>
            </w:r>
            <w:r w:rsidR="003D25AC" w:rsidRPr="00305E7D">
              <w:rPr>
                <w:rFonts w:cs="Arial"/>
                <w:sz w:val="20"/>
              </w:rPr>
              <w:t xml:space="preserve"> ability to perform daily-living activities and require assistance with </w:t>
            </w:r>
            <w:r w:rsidRPr="00305E7D">
              <w:rPr>
                <w:rFonts w:cs="Arial"/>
                <w:sz w:val="20"/>
              </w:rPr>
              <w:t>such</w:t>
            </w:r>
            <w:r w:rsidR="003D25AC" w:rsidRPr="00305E7D">
              <w:rPr>
                <w:rFonts w:cs="Arial"/>
                <w:sz w:val="20"/>
              </w:rPr>
              <w:t xml:space="preserve"> activities</w:t>
            </w:r>
            <w:r w:rsidR="008F3EFF" w:rsidRPr="00305E7D">
              <w:rPr>
                <w:rFonts w:cs="Arial"/>
                <w:sz w:val="20"/>
              </w:rPr>
              <w:t> </w:t>
            </w:r>
            <w:r w:rsidR="003D25AC" w:rsidRPr="00305E7D">
              <w:rPr>
                <w:rFonts w:cs="Arial"/>
                <w:sz w:val="20"/>
              </w:rPr>
              <w:t xml:space="preserve">from another person, an assistive device or </w:t>
            </w:r>
            <w:r w:rsidRPr="00305E7D">
              <w:rPr>
                <w:rFonts w:cs="Arial"/>
                <w:sz w:val="20"/>
              </w:rPr>
              <w:t xml:space="preserve">an </w:t>
            </w:r>
            <w:r w:rsidR="003D25AC" w:rsidRPr="00305E7D">
              <w:rPr>
                <w:rFonts w:cs="Arial"/>
                <w:sz w:val="20"/>
              </w:rPr>
              <w:t>assist</w:t>
            </w:r>
            <w:r w:rsidRPr="00305E7D">
              <w:rPr>
                <w:rFonts w:cs="Arial"/>
                <w:sz w:val="20"/>
              </w:rPr>
              <w:t>ive</w:t>
            </w:r>
            <w:r w:rsidR="008F3EFF" w:rsidRPr="00305E7D">
              <w:rPr>
                <w:rFonts w:cs="Arial"/>
                <w:sz w:val="20"/>
              </w:rPr>
              <w:t> </w:t>
            </w:r>
            <w:r w:rsidR="003D25AC" w:rsidRPr="00305E7D">
              <w:rPr>
                <w:rFonts w:cs="Arial"/>
                <w:sz w:val="20"/>
              </w:rPr>
              <w:t>animal</w:t>
            </w:r>
            <w:r w:rsidRPr="00305E7D">
              <w:rPr>
                <w:rFonts w:cs="Arial"/>
                <w:sz w:val="20"/>
              </w:rPr>
              <w:t>.</w:t>
            </w:r>
          </w:p>
        </w:tc>
      </w:tr>
      <w:tr w:rsidR="004C3A73" w:rsidRPr="00305E7D" w:rsidTr="00A60F9D">
        <w:trPr>
          <w:jc w:val="center"/>
        </w:trPr>
        <w:tc>
          <w:tcPr>
            <w:tcW w:w="3645" w:type="dxa"/>
            <w:tcMar>
              <w:left w:w="43" w:type="dxa"/>
              <w:right w:w="115" w:type="dxa"/>
            </w:tcMar>
          </w:tcPr>
          <w:p w:rsidR="004C3A73" w:rsidRPr="00305E7D" w:rsidRDefault="004C3A73" w:rsidP="00A60F9D">
            <w:pPr>
              <w:spacing w:before="60" w:after="60" w:line="228" w:lineRule="auto"/>
              <w:rPr>
                <w:rFonts w:cs="Arial"/>
                <w:b/>
                <w:sz w:val="20"/>
              </w:rPr>
            </w:pPr>
            <w:r w:rsidRPr="00305E7D">
              <w:rPr>
                <w:rFonts w:cs="Arial"/>
                <w:b/>
                <w:sz w:val="20"/>
              </w:rPr>
              <w:t>Maximum monthly transfer</w:t>
            </w:r>
            <w:r w:rsidR="006806AA" w:rsidRPr="00305E7D">
              <w:rPr>
                <w:rFonts w:cs="Arial"/>
                <w:b/>
                <w:sz w:val="20"/>
              </w:rPr>
              <w:t xml:space="preserve">: </w:t>
            </w:r>
          </w:p>
        </w:tc>
        <w:tc>
          <w:tcPr>
            <w:tcW w:w="6030" w:type="dxa"/>
            <w:tcMar>
              <w:left w:w="43" w:type="dxa"/>
              <w:right w:w="115" w:type="dxa"/>
            </w:tcMar>
          </w:tcPr>
          <w:p w:rsidR="004C3A73" w:rsidRPr="00305E7D" w:rsidRDefault="004C3A73" w:rsidP="00A60F9D">
            <w:pPr>
              <w:spacing w:before="60" w:after="60" w:line="228" w:lineRule="auto"/>
              <w:rPr>
                <w:rFonts w:cs="Arial"/>
                <w:sz w:val="20"/>
              </w:rPr>
            </w:pPr>
            <w:r w:rsidRPr="00305E7D">
              <w:rPr>
                <w:rFonts w:cs="Arial"/>
                <w:sz w:val="20"/>
              </w:rPr>
              <w:t>$</w:t>
            </w:r>
            <w:r w:rsidR="00C961A1" w:rsidRPr="00305E7D">
              <w:rPr>
                <w:rFonts w:cs="Arial"/>
                <w:sz w:val="20"/>
              </w:rPr>
              <w:t>983.42</w:t>
            </w:r>
          </w:p>
        </w:tc>
      </w:tr>
      <w:tr w:rsidR="004C3A73" w:rsidRPr="00305E7D" w:rsidTr="00A60F9D">
        <w:trPr>
          <w:jc w:val="center"/>
        </w:trPr>
        <w:tc>
          <w:tcPr>
            <w:tcW w:w="3645" w:type="dxa"/>
            <w:tcMar>
              <w:left w:w="43" w:type="dxa"/>
              <w:right w:w="115" w:type="dxa"/>
            </w:tcMar>
          </w:tcPr>
          <w:p w:rsidR="004C3A73" w:rsidRPr="00305E7D" w:rsidRDefault="00801756" w:rsidP="00A60F9D">
            <w:pPr>
              <w:spacing w:before="60" w:after="60" w:line="228" w:lineRule="auto"/>
              <w:rPr>
                <w:rFonts w:cs="Arial"/>
                <w:b/>
                <w:sz w:val="20"/>
              </w:rPr>
            </w:pPr>
            <w:r w:rsidRPr="00305E7D">
              <w:rPr>
                <w:rFonts w:cs="Arial"/>
                <w:b/>
                <w:sz w:val="20"/>
              </w:rPr>
              <w:t>Monthly benefit r</w:t>
            </w:r>
            <w:r w:rsidR="007E323F" w:rsidRPr="00305E7D">
              <w:rPr>
                <w:rFonts w:cs="Arial"/>
                <w:b/>
                <w:sz w:val="20"/>
              </w:rPr>
              <w:t xml:space="preserve">eduction </w:t>
            </w:r>
            <w:r w:rsidR="004C3A73" w:rsidRPr="00305E7D">
              <w:rPr>
                <w:rFonts w:cs="Arial"/>
                <w:b/>
                <w:sz w:val="20"/>
              </w:rPr>
              <w:t>rate</w:t>
            </w:r>
            <w:r w:rsidR="006806AA" w:rsidRPr="00305E7D">
              <w:rPr>
                <w:rFonts w:cs="Arial"/>
                <w:b/>
                <w:sz w:val="20"/>
              </w:rPr>
              <w:t xml:space="preserve">: </w:t>
            </w:r>
          </w:p>
        </w:tc>
        <w:tc>
          <w:tcPr>
            <w:tcW w:w="6030" w:type="dxa"/>
            <w:tcMar>
              <w:left w:w="43" w:type="dxa"/>
              <w:right w:w="115" w:type="dxa"/>
            </w:tcMar>
          </w:tcPr>
          <w:p w:rsidR="004C3A73" w:rsidRPr="00305E7D" w:rsidRDefault="003D25AC" w:rsidP="00A60F9D">
            <w:pPr>
              <w:keepNext/>
              <w:spacing w:before="60" w:after="60" w:line="228" w:lineRule="auto"/>
              <w:rPr>
                <w:rFonts w:cs="Arial"/>
                <w:sz w:val="20"/>
              </w:rPr>
            </w:pPr>
            <w:r w:rsidRPr="00305E7D">
              <w:rPr>
                <w:rFonts w:cs="Arial"/>
                <w:sz w:val="20"/>
              </w:rPr>
              <w:t xml:space="preserve">100% on annual income above </w:t>
            </w:r>
            <w:r w:rsidR="00DE2148" w:rsidRPr="00305E7D">
              <w:rPr>
                <w:rFonts w:cs="Arial"/>
                <w:sz w:val="20"/>
              </w:rPr>
              <w:t>$9,600.00</w:t>
            </w:r>
            <w:r w:rsidR="007E323F" w:rsidRPr="00305E7D">
              <w:rPr>
                <w:rFonts w:cs="Arial"/>
                <w:sz w:val="20"/>
              </w:rPr>
              <w:t xml:space="preserve">, which is </w:t>
            </w:r>
            <w:r w:rsidR="00DE2148" w:rsidRPr="00305E7D">
              <w:rPr>
                <w:rFonts w:cs="Arial"/>
                <w:sz w:val="20"/>
              </w:rPr>
              <w:t xml:space="preserve">the equivalent of $800.00 </w:t>
            </w:r>
            <w:r w:rsidR="007E323F" w:rsidRPr="00305E7D">
              <w:rPr>
                <w:rFonts w:cs="Arial"/>
                <w:sz w:val="20"/>
              </w:rPr>
              <w:t xml:space="preserve">per </w:t>
            </w:r>
            <w:r w:rsidR="00DE2148" w:rsidRPr="00305E7D">
              <w:rPr>
                <w:rFonts w:cs="Arial"/>
                <w:sz w:val="20"/>
              </w:rPr>
              <w:t>month</w:t>
            </w:r>
          </w:p>
        </w:tc>
      </w:tr>
    </w:tbl>
    <w:p w:rsidR="00B90E0D" w:rsidRPr="00305E7D" w:rsidRDefault="00B90E0D" w:rsidP="008F3EFF">
      <w:pPr>
        <w:pStyle w:val="Note"/>
      </w:pPr>
      <w:r w:rsidRPr="00305E7D">
        <w:t>Note</w:t>
      </w:r>
      <w:r w:rsidR="006806AA" w:rsidRPr="00305E7D">
        <w:t xml:space="preserve">: </w:t>
      </w:r>
      <w:r w:rsidRPr="00305E7D">
        <w:tab/>
        <w:t>The maximum monthly transfer is the sum of the support rate</w:t>
      </w:r>
      <w:r w:rsidR="0015231E" w:rsidRPr="00305E7D">
        <w:t xml:space="preserve"> </w:t>
      </w:r>
      <w:r w:rsidR="007E323F" w:rsidRPr="00305E7D">
        <w:t xml:space="preserve">of </w:t>
      </w:r>
      <w:r w:rsidR="0015231E" w:rsidRPr="00305E7D">
        <w:t>$556.4</w:t>
      </w:r>
      <w:r w:rsidR="007E323F" w:rsidRPr="00305E7D">
        <w:t>0</w:t>
      </w:r>
      <w:r w:rsidR="00C961A1" w:rsidRPr="00305E7D">
        <w:t>,</w:t>
      </w:r>
      <w:r w:rsidRPr="00305E7D">
        <w:t xml:space="preserve"> the maximum shelter rate</w:t>
      </w:r>
      <w:r w:rsidR="0015231E" w:rsidRPr="00305E7D">
        <w:t xml:space="preserve"> </w:t>
      </w:r>
      <w:r w:rsidR="007E323F" w:rsidRPr="00305E7D">
        <w:t xml:space="preserve">of </w:t>
      </w:r>
      <w:r w:rsidR="0015231E" w:rsidRPr="00305E7D">
        <w:t>$375.00</w:t>
      </w:r>
      <w:r w:rsidR="00C961A1" w:rsidRPr="00305E7D">
        <w:t xml:space="preserve"> and the transportation support rate</w:t>
      </w:r>
      <w:r w:rsidR="0015231E" w:rsidRPr="00305E7D">
        <w:t xml:space="preserve"> </w:t>
      </w:r>
      <w:r w:rsidR="007E323F" w:rsidRPr="00305E7D">
        <w:t xml:space="preserve">of </w:t>
      </w:r>
      <w:r w:rsidR="0015231E" w:rsidRPr="00305E7D">
        <w:t>$52.00</w:t>
      </w:r>
      <w:r w:rsidRPr="00305E7D">
        <w:t>.</w:t>
      </w:r>
    </w:p>
    <w:p w:rsidR="004C3A73" w:rsidRPr="00305E7D" w:rsidRDefault="004C3A73" w:rsidP="008F3EFF">
      <w:pPr>
        <w:pStyle w:val="Source"/>
      </w:pPr>
      <w:r w:rsidRPr="00305E7D">
        <w:t>Source</w:t>
      </w:r>
      <w:r w:rsidR="006806AA" w:rsidRPr="00305E7D">
        <w:t xml:space="preserve">: </w:t>
      </w:r>
      <w:r w:rsidRPr="00305E7D">
        <w:tab/>
      </w:r>
      <w:hyperlink r:id="rId14" w:history="1">
        <w:r w:rsidR="0015231E" w:rsidRPr="00305E7D">
          <w:rPr>
            <w:rStyle w:val="Hyperlink"/>
            <w:rFonts w:cs="Arial"/>
            <w:i/>
          </w:rPr>
          <w:t>Employment and Assistance for Persons with Disabilities Regulation</w:t>
        </w:r>
      </w:hyperlink>
      <w:r w:rsidR="0015231E" w:rsidRPr="00305E7D">
        <w:t>, B.C. Reg. 265/2002</w:t>
      </w:r>
      <w:r w:rsidR="00DE2148" w:rsidRPr="00305E7D">
        <w:t>.</w:t>
      </w:r>
    </w:p>
    <w:p w:rsidR="004C3A73" w:rsidRPr="00305E7D" w:rsidRDefault="004C3A73" w:rsidP="008F3EFF">
      <w:pPr>
        <w:pStyle w:val="Caption"/>
      </w:pPr>
      <w:r w:rsidRPr="00305E7D">
        <w:t xml:space="preserve">Table </w:t>
      </w:r>
      <w:r w:rsidR="00FF772D" w:rsidRPr="00305E7D">
        <w:t>2</w:t>
      </w:r>
      <w:r w:rsidRPr="00305E7D">
        <w:t xml:space="preserve">.2 – </w:t>
      </w:r>
      <w:r w:rsidR="00DE2148" w:rsidRPr="00305E7D">
        <w:t>British Columbia</w:t>
      </w:r>
      <w:r w:rsidRPr="00305E7D">
        <w:t>-Resident Single Person with a Disability Who Has No Children</w:t>
      </w:r>
      <w:r w:rsidR="006806AA" w:rsidRPr="00305E7D">
        <w:t xml:space="preserve">: </w:t>
      </w:r>
      <w:r w:rsidRPr="00305E7D">
        <w:t xml:space="preserve">Employment Earnings, Various Taxes and Benefits, and the </w:t>
      </w:r>
      <w:r w:rsidR="008F3EFF" w:rsidRPr="00305E7D">
        <w:br/>
      </w:r>
      <w:r w:rsidR="001B4672" w:rsidRPr="00305E7D">
        <w:t xml:space="preserve">Disability Assistance </w:t>
      </w:r>
      <w:r w:rsidR="008D3A38" w:rsidRPr="00305E7D">
        <w:t>P</w:t>
      </w:r>
      <w:r w:rsidR="001B4672" w:rsidRPr="00305E7D">
        <w:t>rogram</w:t>
      </w:r>
      <w:r w:rsidRPr="00305E7D">
        <w:t xml:space="preserve">, by </w:t>
      </w:r>
      <w:r w:rsidR="00D54479" w:rsidRPr="00305E7D">
        <w:t>Three</w:t>
      </w:r>
      <w:r w:rsidR="007E323F" w:rsidRPr="00305E7D">
        <w:t xml:space="preserve"> Employment </w:t>
      </w:r>
      <w:r w:rsidRPr="00305E7D">
        <w:t xml:space="preserve">Income </w:t>
      </w:r>
      <w:r w:rsidR="007E323F" w:rsidRPr="00305E7D">
        <w:t>Amounts</w:t>
      </w:r>
      <w:r w:rsidRPr="00305E7D">
        <w:t>, 2015</w:t>
      </w:r>
    </w:p>
    <w:tbl>
      <w:tblPr>
        <w:tblStyle w:val="TableGrid"/>
        <w:tblW w:w="966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01"/>
        <w:gridCol w:w="1320"/>
        <w:gridCol w:w="1320"/>
        <w:gridCol w:w="1320"/>
      </w:tblGrid>
      <w:tr w:rsidR="004C3A73" w:rsidRPr="00305E7D" w:rsidTr="008F3EFF">
        <w:trPr>
          <w:trHeight w:val="288"/>
          <w:tblHeader/>
          <w:jc w:val="center"/>
        </w:trPr>
        <w:tc>
          <w:tcPr>
            <w:tcW w:w="5701" w:type="dxa"/>
            <w:vMerge w:val="restart"/>
            <w:shd w:val="clear" w:color="auto" w:fill="D9D9D9" w:themeFill="background1" w:themeFillShade="D9"/>
            <w:vAlign w:val="center"/>
          </w:tcPr>
          <w:p w:rsidR="004C3A73" w:rsidRPr="00305E7D" w:rsidRDefault="004C3A73" w:rsidP="00645438">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4C3A73" w:rsidRPr="00305E7D" w:rsidRDefault="004C3A73" w:rsidP="00645438">
            <w:pPr>
              <w:spacing w:before="60" w:after="60"/>
              <w:jc w:val="center"/>
              <w:rPr>
                <w:rFonts w:cs="Arial"/>
                <w:b/>
                <w:bCs/>
                <w:sz w:val="20"/>
              </w:rPr>
            </w:pPr>
            <w:r w:rsidRPr="00305E7D">
              <w:rPr>
                <w:rFonts w:cs="Arial"/>
                <w:b/>
                <w:bCs/>
                <w:sz w:val="20"/>
              </w:rPr>
              <w:t xml:space="preserve">Employment Income </w:t>
            </w:r>
            <w:r w:rsidR="007E323F" w:rsidRPr="00305E7D">
              <w:rPr>
                <w:rFonts w:cs="Arial"/>
                <w:b/>
                <w:bCs/>
                <w:sz w:val="20"/>
              </w:rPr>
              <w:t>Amount</w:t>
            </w:r>
          </w:p>
        </w:tc>
      </w:tr>
      <w:tr w:rsidR="004C3A73" w:rsidRPr="00305E7D" w:rsidTr="008F3EFF">
        <w:trPr>
          <w:trHeight w:val="288"/>
          <w:tblHeader/>
          <w:jc w:val="center"/>
        </w:trPr>
        <w:tc>
          <w:tcPr>
            <w:tcW w:w="5701" w:type="dxa"/>
            <w:vMerge/>
            <w:shd w:val="clear" w:color="auto" w:fill="D9D9D9" w:themeFill="background1" w:themeFillShade="D9"/>
            <w:vAlign w:val="center"/>
          </w:tcPr>
          <w:p w:rsidR="004C3A73" w:rsidRPr="00305E7D" w:rsidRDefault="004C3A73" w:rsidP="00645438">
            <w:pPr>
              <w:spacing w:before="60" w:after="60"/>
              <w:jc w:val="center"/>
              <w:rPr>
                <w:rFonts w:cs="Arial"/>
                <w:b/>
                <w:bCs/>
                <w:caps/>
                <w:sz w:val="20"/>
              </w:rPr>
            </w:pPr>
          </w:p>
        </w:tc>
        <w:tc>
          <w:tcPr>
            <w:tcW w:w="1320" w:type="dxa"/>
            <w:shd w:val="clear" w:color="auto" w:fill="D9D9D9" w:themeFill="background1" w:themeFillShade="D9"/>
            <w:vAlign w:val="center"/>
          </w:tcPr>
          <w:p w:rsidR="004C3A73" w:rsidRPr="00305E7D" w:rsidRDefault="004C3A73" w:rsidP="00645438">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645438"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4C3A73" w:rsidRPr="00305E7D" w:rsidRDefault="004C3A73" w:rsidP="00645438">
            <w:pPr>
              <w:spacing w:before="60" w:after="60"/>
              <w:jc w:val="center"/>
              <w:rPr>
                <w:rFonts w:cs="Arial"/>
                <w:b/>
                <w:bCs/>
                <w:sz w:val="20"/>
              </w:rPr>
            </w:pPr>
            <w:r w:rsidRPr="00305E7D">
              <w:rPr>
                <w:rFonts w:cs="Arial"/>
                <w:b/>
                <w:bCs/>
                <w:sz w:val="20"/>
              </w:rPr>
              <w:t xml:space="preserve">20 hours </w:t>
            </w:r>
            <w:r w:rsidR="00645438"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4C3A73" w:rsidRPr="00305E7D" w:rsidRDefault="004C3A73" w:rsidP="00645438">
            <w:pPr>
              <w:spacing w:before="60" w:after="60"/>
              <w:jc w:val="center"/>
              <w:rPr>
                <w:rFonts w:cs="Arial"/>
                <w:b/>
                <w:bCs/>
                <w:sz w:val="20"/>
              </w:rPr>
            </w:pPr>
            <w:r w:rsidRPr="00305E7D">
              <w:rPr>
                <w:rFonts w:cs="Arial"/>
                <w:b/>
                <w:bCs/>
                <w:sz w:val="20"/>
              </w:rPr>
              <w:t xml:space="preserve">9 hours </w:t>
            </w:r>
            <w:r w:rsidR="00FA55CE"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C44B6C" w:rsidRPr="00305E7D" w:rsidTr="008F3EFF">
        <w:trPr>
          <w:trHeight w:val="288"/>
          <w:jc w:val="center"/>
        </w:trPr>
        <w:tc>
          <w:tcPr>
            <w:tcW w:w="5701" w:type="dxa"/>
            <w:shd w:val="clear" w:color="auto" w:fill="FFFFFF" w:themeFill="background1"/>
            <w:vAlign w:val="center"/>
          </w:tcPr>
          <w:p w:rsidR="00C44B6C" w:rsidRPr="00305E7D" w:rsidRDefault="00C44B6C" w:rsidP="00645438">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$19,776.00 </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$9,888.00 </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$4,449.60 </w:t>
            </w:r>
          </w:p>
        </w:tc>
      </w:tr>
      <w:tr w:rsidR="00C44B6C" w:rsidRPr="00305E7D" w:rsidTr="008F3EFF">
        <w:trPr>
          <w:trHeight w:val="288"/>
          <w:jc w:val="center"/>
        </w:trPr>
        <w:tc>
          <w:tcPr>
            <w:tcW w:w="5701" w:type="dxa"/>
            <w:shd w:val="clear" w:color="auto" w:fill="FFFFFF" w:themeFill="background1"/>
            <w:vAlign w:val="center"/>
          </w:tcPr>
          <w:p w:rsidR="00C44B6C" w:rsidRPr="00305E7D" w:rsidRDefault="00C44B6C" w:rsidP="00645438">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C44B6C" w:rsidRPr="00305E7D" w:rsidRDefault="00C44B6C" w:rsidP="00645438">
            <w:pPr>
              <w:spacing w:before="60" w:after="60"/>
              <w:jc w:val="right"/>
              <w:rPr>
                <w:rFonts w:cs="Arial"/>
                <w:b/>
                <w:sz w:val="20"/>
              </w:rPr>
            </w:pPr>
            <w:r w:rsidRPr="00305E7D">
              <w:rPr>
                <w:rFonts w:cs="Arial"/>
                <w:b/>
                <w:sz w:val="20"/>
              </w:rPr>
              <w:t xml:space="preserve"> $1,177.45 </w:t>
            </w:r>
          </w:p>
        </w:tc>
        <w:tc>
          <w:tcPr>
            <w:tcW w:w="1320" w:type="dxa"/>
            <w:shd w:val="clear" w:color="auto" w:fill="FFFFFF" w:themeFill="background1"/>
          </w:tcPr>
          <w:p w:rsidR="00C44B6C" w:rsidRPr="00305E7D" w:rsidRDefault="00C44B6C" w:rsidP="00645438">
            <w:pPr>
              <w:spacing w:before="60" w:after="60"/>
              <w:jc w:val="right"/>
              <w:rPr>
                <w:rFonts w:cs="Arial"/>
                <w:b/>
                <w:sz w:val="20"/>
              </w:rPr>
            </w:pPr>
            <w:r w:rsidRPr="00305E7D">
              <w:rPr>
                <w:rFonts w:cs="Arial"/>
                <w:b/>
                <w:sz w:val="20"/>
              </w:rPr>
              <w:t xml:space="preserve"> $502.10 </w:t>
            </w:r>
          </w:p>
        </w:tc>
        <w:tc>
          <w:tcPr>
            <w:tcW w:w="1320" w:type="dxa"/>
            <w:shd w:val="clear" w:color="auto" w:fill="FFFFFF" w:themeFill="background1"/>
          </w:tcPr>
          <w:p w:rsidR="00C44B6C" w:rsidRPr="00305E7D" w:rsidRDefault="00C44B6C" w:rsidP="00645438">
            <w:pPr>
              <w:spacing w:before="60" w:after="60"/>
              <w:jc w:val="right"/>
              <w:rPr>
                <w:rFonts w:cs="Arial"/>
                <w:b/>
                <w:sz w:val="20"/>
              </w:rPr>
            </w:pPr>
            <w:r w:rsidRPr="00305E7D">
              <w:rPr>
                <w:rFonts w:cs="Arial"/>
                <w:b/>
                <w:sz w:val="20"/>
              </w:rPr>
              <w:t xml:space="preserve"> $130.66 </w:t>
            </w:r>
          </w:p>
        </w:tc>
      </w:tr>
      <w:tr w:rsidR="00C44B6C" w:rsidRPr="00305E7D" w:rsidTr="008F3EFF">
        <w:trPr>
          <w:trHeight w:val="288"/>
          <w:jc w:val="center"/>
        </w:trPr>
        <w:tc>
          <w:tcPr>
            <w:tcW w:w="5701" w:type="dxa"/>
            <w:shd w:val="clear" w:color="auto" w:fill="FFFFFF" w:themeFill="background1"/>
            <w:vAlign w:val="center"/>
          </w:tcPr>
          <w:p w:rsidR="00C44B6C" w:rsidRPr="00305E7D" w:rsidRDefault="00C44B6C" w:rsidP="00645438">
            <w:pPr>
              <w:spacing w:before="60" w:after="60"/>
              <w:rPr>
                <w:rFonts w:cs="Arial"/>
                <w:bCs/>
                <w:sz w:val="20"/>
              </w:rPr>
            </w:pPr>
            <w:r w:rsidRPr="00305E7D">
              <w:rPr>
                <w:rFonts w:cs="Arial"/>
                <w:bCs/>
                <w:sz w:val="20"/>
              </w:rPr>
              <w:t>Gross federal tax (15</w:t>
            </w:r>
            <w:r w:rsidR="00BB182D" w:rsidRPr="00305E7D">
              <w:rPr>
                <w:rFonts w:cs="Arial"/>
                <w:bCs/>
                <w:sz w:val="20"/>
              </w:rPr>
              <w:t>.0</w:t>
            </w:r>
            <w:r w:rsidRPr="00305E7D">
              <w:rPr>
                <w:rFonts w:cs="Arial"/>
                <w:bCs/>
                <w:sz w:val="20"/>
              </w:rPr>
              <w:t>%)</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$2,966.40 </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$1,483.20 </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$667.44 </w:t>
            </w:r>
          </w:p>
        </w:tc>
      </w:tr>
      <w:tr w:rsidR="00944FA4" w:rsidRPr="00305E7D" w:rsidTr="008F3EFF">
        <w:trPr>
          <w:trHeight w:val="288"/>
          <w:jc w:val="center"/>
        </w:trPr>
        <w:tc>
          <w:tcPr>
            <w:tcW w:w="5701" w:type="dxa"/>
            <w:shd w:val="clear" w:color="auto" w:fill="FFFFFF" w:themeFill="background1"/>
            <w:vAlign w:val="center"/>
          </w:tcPr>
          <w:p w:rsidR="006806AA" w:rsidRPr="00305E7D" w:rsidRDefault="00944FA4" w:rsidP="00645438">
            <w:pPr>
              <w:spacing w:before="60" w:after="60"/>
              <w:rPr>
                <w:rFonts w:cs="Arial"/>
                <w:bCs/>
                <w:sz w:val="20"/>
              </w:rPr>
            </w:pPr>
            <w:r w:rsidRPr="00305E7D">
              <w:rPr>
                <w:rFonts w:cs="Arial"/>
                <w:bCs/>
                <w:sz w:val="20"/>
              </w:rPr>
              <w:t>Federal non-refundable tax credits</w:t>
            </w:r>
            <w:r w:rsidR="007E323F" w:rsidRPr="00305E7D">
              <w:rPr>
                <w:rFonts w:cs="Arial"/>
                <w:bCs/>
                <w:sz w:val="20"/>
              </w:rPr>
              <w:t>,</w:t>
            </w:r>
          </w:p>
          <w:p w:rsidR="00944FA4" w:rsidRPr="00305E7D" w:rsidRDefault="0053025B" w:rsidP="00645438">
            <w:pPr>
              <w:spacing w:before="60" w:after="60"/>
              <w:rPr>
                <w:rFonts w:cs="Arial"/>
                <w:bCs/>
                <w:i/>
                <w:sz w:val="20"/>
              </w:rPr>
            </w:pPr>
            <w:r w:rsidRPr="00305E7D">
              <w:rPr>
                <w:rFonts w:cs="Arial"/>
                <w:bCs/>
                <w:i/>
                <w:sz w:val="20"/>
              </w:rPr>
              <w:tab/>
            </w:r>
            <w:r w:rsidR="00944FA4" w:rsidRPr="00305E7D">
              <w:rPr>
                <w:rFonts w:cs="Arial"/>
                <w:bCs/>
                <w:i/>
                <w:sz w:val="20"/>
              </w:rPr>
              <w:t>of which</w:t>
            </w:r>
            <w:r w:rsidR="006806AA" w:rsidRPr="00305E7D">
              <w:rPr>
                <w:rFonts w:cs="Arial"/>
                <w:bCs/>
                <w:i/>
                <w:sz w:val="20"/>
              </w:rPr>
              <w:t xml:space="preserve">: </w:t>
            </w:r>
          </w:p>
          <w:p w:rsidR="00944FA4" w:rsidRPr="00305E7D" w:rsidRDefault="00944FA4" w:rsidP="00645438">
            <w:pPr>
              <w:spacing w:before="60" w:after="60"/>
              <w:rPr>
                <w:rFonts w:cs="Arial"/>
                <w:bCs/>
                <w:sz w:val="20"/>
              </w:rPr>
            </w:pPr>
            <w:r w:rsidRPr="00305E7D">
              <w:rPr>
                <w:rFonts w:cs="Arial"/>
                <w:bCs/>
                <w:sz w:val="20"/>
              </w:rPr>
              <w:t>Basic amount</w:t>
            </w:r>
          </w:p>
          <w:p w:rsidR="00944FA4" w:rsidRPr="00305E7D" w:rsidRDefault="00944FA4" w:rsidP="00645438">
            <w:pPr>
              <w:spacing w:before="60" w:after="60"/>
              <w:rPr>
                <w:rFonts w:cs="Arial"/>
                <w:bCs/>
                <w:sz w:val="20"/>
              </w:rPr>
            </w:pPr>
            <w:r w:rsidRPr="00305E7D">
              <w:rPr>
                <w:rFonts w:cs="Arial"/>
                <w:bCs/>
                <w:sz w:val="20"/>
              </w:rPr>
              <w:t>Employment amount</w:t>
            </w:r>
          </w:p>
          <w:p w:rsidR="00944FA4" w:rsidRPr="00305E7D" w:rsidRDefault="00944FA4" w:rsidP="00645438">
            <w:pPr>
              <w:spacing w:before="60" w:after="60"/>
              <w:rPr>
                <w:rFonts w:cs="Arial"/>
                <w:bCs/>
                <w:sz w:val="20"/>
              </w:rPr>
            </w:pPr>
            <w:r w:rsidRPr="00305E7D">
              <w:rPr>
                <w:rFonts w:cs="Arial"/>
                <w:bCs/>
                <w:sz w:val="20"/>
              </w:rPr>
              <w:t>Disability tax credit</w:t>
            </w:r>
          </w:p>
          <w:p w:rsidR="00944FA4" w:rsidRPr="00305E7D" w:rsidRDefault="00944FA4" w:rsidP="00645438">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944FA4" w:rsidRPr="00305E7D" w:rsidRDefault="00944FA4" w:rsidP="00645438">
            <w:pPr>
              <w:spacing w:before="60" w:after="60"/>
              <w:jc w:val="right"/>
              <w:rPr>
                <w:rFonts w:cs="Arial"/>
                <w:sz w:val="20"/>
              </w:rPr>
            </w:pPr>
            <w:r w:rsidRPr="00305E7D">
              <w:rPr>
                <w:rFonts w:cs="Arial"/>
                <w:sz w:val="20"/>
              </w:rPr>
              <w:t xml:space="preserve"> $3,23</w:t>
            </w:r>
            <w:r w:rsidR="00C44B6C" w:rsidRPr="00305E7D">
              <w:rPr>
                <w:rFonts w:cs="Arial"/>
                <w:sz w:val="20"/>
              </w:rPr>
              <w:t>2</w:t>
            </w:r>
            <w:r w:rsidRPr="00305E7D">
              <w:rPr>
                <w:rFonts w:cs="Arial"/>
                <w:sz w:val="20"/>
              </w:rPr>
              <w:t>.</w:t>
            </w:r>
            <w:r w:rsidR="00C44B6C" w:rsidRPr="00305E7D">
              <w:rPr>
                <w:rFonts w:cs="Arial"/>
                <w:sz w:val="20"/>
              </w:rPr>
              <w:t>42</w:t>
            </w:r>
          </w:p>
          <w:p w:rsidR="006806AA" w:rsidRPr="00305E7D" w:rsidRDefault="006806AA" w:rsidP="00645438">
            <w:pPr>
              <w:spacing w:before="60" w:after="60"/>
              <w:jc w:val="right"/>
              <w:rPr>
                <w:rFonts w:cs="Arial"/>
                <w:sz w:val="20"/>
              </w:rPr>
            </w:pPr>
          </w:p>
          <w:p w:rsidR="006806AA" w:rsidRPr="00305E7D" w:rsidRDefault="00944FA4" w:rsidP="00645438">
            <w:pPr>
              <w:spacing w:before="60" w:after="60"/>
              <w:jc w:val="right"/>
              <w:rPr>
                <w:rFonts w:cs="Arial"/>
                <w:sz w:val="20"/>
              </w:rPr>
            </w:pPr>
            <w:r w:rsidRPr="00305E7D">
              <w:rPr>
                <w:rFonts w:cs="Arial"/>
                <w:sz w:val="20"/>
              </w:rPr>
              <w:t>$1,699.05</w:t>
            </w:r>
          </w:p>
          <w:p w:rsidR="006806AA" w:rsidRPr="00305E7D" w:rsidRDefault="00944FA4" w:rsidP="00645438">
            <w:pPr>
              <w:spacing w:before="60" w:after="60"/>
              <w:jc w:val="right"/>
              <w:rPr>
                <w:rFonts w:cs="Arial"/>
                <w:sz w:val="20"/>
              </w:rPr>
            </w:pPr>
            <w:r w:rsidRPr="00305E7D">
              <w:rPr>
                <w:rFonts w:cs="Arial"/>
                <w:sz w:val="20"/>
              </w:rPr>
              <w:t>$171.90</w:t>
            </w:r>
          </w:p>
          <w:p w:rsidR="006806AA" w:rsidRPr="00305E7D" w:rsidRDefault="00944FA4" w:rsidP="00645438">
            <w:pPr>
              <w:spacing w:before="60" w:after="60"/>
              <w:jc w:val="right"/>
              <w:rPr>
                <w:rFonts w:cs="Arial"/>
                <w:sz w:val="20"/>
              </w:rPr>
            </w:pPr>
            <w:r w:rsidRPr="00305E7D">
              <w:rPr>
                <w:rFonts w:cs="Arial"/>
                <w:sz w:val="20"/>
              </w:rPr>
              <w:t>$1,184</w:t>
            </w:r>
            <w:r w:rsidR="00EE3B53" w:rsidRPr="00305E7D">
              <w:rPr>
                <w:rFonts w:cs="Arial"/>
                <w:sz w:val="20"/>
              </w:rPr>
              <w:t>.8</w:t>
            </w:r>
            <w:r w:rsidRPr="00305E7D">
              <w:rPr>
                <w:rFonts w:cs="Arial"/>
                <w:sz w:val="20"/>
              </w:rPr>
              <w:t>5</w:t>
            </w:r>
          </w:p>
          <w:p w:rsidR="00944FA4" w:rsidRPr="00305E7D" w:rsidRDefault="00944FA4" w:rsidP="00645438">
            <w:pPr>
              <w:spacing w:before="60" w:after="60"/>
              <w:jc w:val="right"/>
              <w:rPr>
                <w:rFonts w:cs="Arial"/>
                <w:sz w:val="20"/>
              </w:rPr>
            </w:pPr>
            <w:r w:rsidRPr="00305E7D">
              <w:rPr>
                <w:rFonts w:cs="Arial"/>
                <w:sz w:val="20"/>
              </w:rPr>
              <w:t>$17</w:t>
            </w:r>
            <w:r w:rsidR="00C44B6C" w:rsidRPr="00305E7D">
              <w:rPr>
                <w:rFonts w:cs="Arial"/>
                <w:sz w:val="20"/>
              </w:rPr>
              <w:t>6.62</w:t>
            </w:r>
          </w:p>
        </w:tc>
        <w:tc>
          <w:tcPr>
            <w:tcW w:w="1320" w:type="dxa"/>
            <w:shd w:val="clear" w:color="auto" w:fill="FFFFFF" w:themeFill="background1"/>
          </w:tcPr>
          <w:p w:rsidR="00944FA4" w:rsidRPr="00305E7D" w:rsidRDefault="00944FA4" w:rsidP="00645438">
            <w:pPr>
              <w:spacing w:before="60" w:after="60"/>
              <w:jc w:val="right"/>
              <w:rPr>
                <w:rFonts w:cs="Arial"/>
                <w:sz w:val="20"/>
              </w:rPr>
            </w:pPr>
            <w:r w:rsidRPr="00305E7D">
              <w:rPr>
                <w:rFonts w:cs="Arial"/>
                <w:sz w:val="20"/>
              </w:rPr>
              <w:t xml:space="preserve"> $3,13</w:t>
            </w:r>
            <w:r w:rsidR="00C44B6C" w:rsidRPr="00305E7D">
              <w:rPr>
                <w:rFonts w:cs="Arial"/>
                <w:sz w:val="20"/>
              </w:rPr>
              <w:t>1</w:t>
            </w:r>
            <w:r w:rsidRPr="00305E7D">
              <w:rPr>
                <w:rFonts w:cs="Arial"/>
                <w:sz w:val="20"/>
              </w:rPr>
              <w:t>.</w:t>
            </w:r>
            <w:r w:rsidR="00C44B6C" w:rsidRPr="00305E7D">
              <w:rPr>
                <w:rFonts w:cs="Arial"/>
                <w:sz w:val="20"/>
              </w:rPr>
              <w:t>12</w:t>
            </w:r>
          </w:p>
          <w:p w:rsidR="006806AA" w:rsidRPr="00305E7D" w:rsidRDefault="006806AA" w:rsidP="00645438">
            <w:pPr>
              <w:spacing w:before="60" w:after="60"/>
              <w:jc w:val="right"/>
              <w:rPr>
                <w:rFonts w:cs="Arial"/>
                <w:sz w:val="20"/>
              </w:rPr>
            </w:pPr>
          </w:p>
          <w:p w:rsidR="006806AA" w:rsidRPr="00305E7D" w:rsidRDefault="00944FA4" w:rsidP="00645438">
            <w:pPr>
              <w:spacing w:before="60" w:after="60"/>
              <w:jc w:val="right"/>
              <w:rPr>
                <w:rFonts w:cs="Arial"/>
                <w:sz w:val="20"/>
              </w:rPr>
            </w:pPr>
            <w:r w:rsidRPr="00305E7D">
              <w:rPr>
                <w:rFonts w:cs="Arial"/>
                <w:sz w:val="20"/>
              </w:rPr>
              <w:t>$1,699.05</w:t>
            </w:r>
          </w:p>
          <w:p w:rsidR="006806AA" w:rsidRPr="00305E7D" w:rsidRDefault="00944FA4" w:rsidP="00645438">
            <w:pPr>
              <w:spacing w:before="60" w:after="60"/>
              <w:jc w:val="right"/>
              <w:rPr>
                <w:rFonts w:cs="Arial"/>
                <w:sz w:val="20"/>
              </w:rPr>
            </w:pPr>
            <w:r w:rsidRPr="00305E7D">
              <w:rPr>
                <w:rFonts w:cs="Arial"/>
                <w:sz w:val="20"/>
              </w:rPr>
              <w:t>$171.90</w:t>
            </w:r>
          </w:p>
          <w:p w:rsidR="006806AA" w:rsidRPr="00305E7D" w:rsidRDefault="00944FA4" w:rsidP="00645438">
            <w:pPr>
              <w:spacing w:before="60" w:after="60"/>
              <w:jc w:val="right"/>
              <w:rPr>
                <w:rFonts w:cs="Arial"/>
                <w:sz w:val="20"/>
              </w:rPr>
            </w:pPr>
            <w:r w:rsidRPr="00305E7D">
              <w:rPr>
                <w:rFonts w:cs="Arial"/>
                <w:sz w:val="20"/>
              </w:rPr>
              <w:t>$1,184</w:t>
            </w:r>
            <w:r w:rsidR="00EE3B53" w:rsidRPr="00305E7D">
              <w:rPr>
                <w:rFonts w:cs="Arial"/>
                <w:sz w:val="20"/>
              </w:rPr>
              <w:t>.8</w:t>
            </w:r>
            <w:r w:rsidRPr="00305E7D">
              <w:rPr>
                <w:rFonts w:cs="Arial"/>
                <w:sz w:val="20"/>
              </w:rPr>
              <w:t>5</w:t>
            </w:r>
          </w:p>
          <w:p w:rsidR="00944FA4" w:rsidRPr="00305E7D" w:rsidRDefault="00944FA4" w:rsidP="00645438">
            <w:pPr>
              <w:spacing w:before="60" w:after="60"/>
              <w:jc w:val="right"/>
              <w:rPr>
                <w:rFonts w:cs="Arial"/>
                <w:sz w:val="20"/>
              </w:rPr>
            </w:pPr>
            <w:r w:rsidRPr="00305E7D">
              <w:rPr>
                <w:rFonts w:cs="Arial"/>
                <w:sz w:val="20"/>
              </w:rPr>
              <w:t>$</w:t>
            </w:r>
            <w:r w:rsidR="00C44B6C" w:rsidRPr="00305E7D">
              <w:rPr>
                <w:rFonts w:cs="Arial"/>
                <w:sz w:val="20"/>
              </w:rPr>
              <w:t>75.32</w:t>
            </w:r>
          </w:p>
        </w:tc>
        <w:tc>
          <w:tcPr>
            <w:tcW w:w="1320" w:type="dxa"/>
            <w:shd w:val="clear" w:color="auto" w:fill="FFFFFF" w:themeFill="background1"/>
          </w:tcPr>
          <w:p w:rsidR="00944FA4" w:rsidRPr="00305E7D" w:rsidRDefault="00C44B6C" w:rsidP="00645438">
            <w:pPr>
              <w:spacing w:before="60" w:after="60"/>
              <w:jc w:val="right"/>
              <w:rPr>
                <w:rFonts w:cs="Arial"/>
                <w:sz w:val="20"/>
              </w:rPr>
            </w:pPr>
            <w:r w:rsidRPr="00305E7D">
              <w:rPr>
                <w:rFonts w:cs="Arial"/>
                <w:sz w:val="20"/>
              </w:rPr>
              <w:t xml:space="preserve"> $3,075</w:t>
            </w:r>
            <w:r w:rsidR="00944FA4" w:rsidRPr="00305E7D">
              <w:rPr>
                <w:rFonts w:cs="Arial"/>
                <w:sz w:val="20"/>
              </w:rPr>
              <w:t>.</w:t>
            </w:r>
            <w:r w:rsidRPr="00305E7D">
              <w:rPr>
                <w:rFonts w:cs="Arial"/>
                <w:sz w:val="20"/>
              </w:rPr>
              <w:t>40</w:t>
            </w:r>
          </w:p>
          <w:p w:rsidR="006806AA" w:rsidRPr="00305E7D" w:rsidRDefault="006806AA" w:rsidP="00645438">
            <w:pPr>
              <w:spacing w:before="60" w:after="60"/>
              <w:jc w:val="right"/>
              <w:rPr>
                <w:rFonts w:cs="Arial"/>
                <w:sz w:val="20"/>
              </w:rPr>
            </w:pPr>
          </w:p>
          <w:p w:rsidR="006806AA" w:rsidRPr="00305E7D" w:rsidRDefault="00944FA4" w:rsidP="00645438">
            <w:pPr>
              <w:spacing w:before="60" w:after="60"/>
              <w:jc w:val="right"/>
              <w:rPr>
                <w:rFonts w:cs="Arial"/>
                <w:sz w:val="20"/>
              </w:rPr>
            </w:pPr>
            <w:r w:rsidRPr="00305E7D">
              <w:rPr>
                <w:rFonts w:cs="Arial"/>
                <w:sz w:val="20"/>
              </w:rPr>
              <w:t>$1,699.05</w:t>
            </w:r>
          </w:p>
          <w:p w:rsidR="006806AA" w:rsidRPr="00305E7D" w:rsidRDefault="00944FA4" w:rsidP="00645438">
            <w:pPr>
              <w:spacing w:before="60" w:after="60"/>
              <w:jc w:val="right"/>
              <w:rPr>
                <w:rFonts w:cs="Arial"/>
                <w:sz w:val="20"/>
              </w:rPr>
            </w:pPr>
            <w:r w:rsidRPr="00305E7D">
              <w:rPr>
                <w:rFonts w:cs="Arial"/>
                <w:sz w:val="20"/>
              </w:rPr>
              <w:t>$171.90</w:t>
            </w:r>
          </w:p>
          <w:p w:rsidR="006806AA" w:rsidRPr="00305E7D" w:rsidRDefault="00944FA4" w:rsidP="00645438">
            <w:pPr>
              <w:spacing w:before="60" w:after="60"/>
              <w:jc w:val="right"/>
              <w:rPr>
                <w:rFonts w:cs="Arial"/>
                <w:sz w:val="20"/>
              </w:rPr>
            </w:pPr>
            <w:r w:rsidRPr="00305E7D">
              <w:rPr>
                <w:rFonts w:cs="Arial"/>
                <w:sz w:val="20"/>
              </w:rPr>
              <w:t>$1,184</w:t>
            </w:r>
            <w:r w:rsidR="00EE3B53" w:rsidRPr="00305E7D">
              <w:rPr>
                <w:rFonts w:cs="Arial"/>
                <w:sz w:val="20"/>
              </w:rPr>
              <w:t>.8</w:t>
            </w:r>
            <w:r w:rsidRPr="00305E7D">
              <w:rPr>
                <w:rFonts w:cs="Arial"/>
                <w:sz w:val="20"/>
              </w:rPr>
              <w:t>5</w:t>
            </w:r>
          </w:p>
          <w:p w:rsidR="00944FA4" w:rsidRPr="00305E7D" w:rsidRDefault="00944FA4" w:rsidP="00645438">
            <w:pPr>
              <w:spacing w:before="60" w:after="60"/>
              <w:jc w:val="right"/>
              <w:rPr>
                <w:rFonts w:cs="Arial"/>
                <w:sz w:val="20"/>
              </w:rPr>
            </w:pPr>
            <w:r w:rsidRPr="00305E7D">
              <w:rPr>
                <w:rFonts w:cs="Arial"/>
                <w:sz w:val="20"/>
              </w:rPr>
              <w:t>$</w:t>
            </w:r>
            <w:r w:rsidR="00C44B6C" w:rsidRPr="00305E7D">
              <w:rPr>
                <w:rFonts w:cs="Arial"/>
                <w:sz w:val="20"/>
              </w:rPr>
              <w:t>19.60</w:t>
            </w:r>
          </w:p>
        </w:tc>
      </w:tr>
      <w:tr w:rsidR="00944FA4" w:rsidRPr="00305E7D" w:rsidTr="008F3EFF">
        <w:trPr>
          <w:trHeight w:val="288"/>
          <w:jc w:val="center"/>
        </w:trPr>
        <w:tc>
          <w:tcPr>
            <w:tcW w:w="5701" w:type="dxa"/>
            <w:shd w:val="clear" w:color="auto" w:fill="FFFFFF" w:themeFill="background1"/>
            <w:vAlign w:val="center"/>
          </w:tcPr>
          <w:p w:rsidR="00944FA4" w:rsidRPr="00305E7D" w:rsidRDefault="00944FA4" w:rsidP="00645438">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w:t>
            </w:r>
            <w:r w:rsidR="00EE3B53"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w:t>
            </w:r>
            <w:r w:rsidR="00EE3B53"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w:t>
            </w:r>
            <w:r w:rsidR="00EE3B53" w:rsidRPr="00305E7D">
              <w:rPr>
                <w:rFonts w:cs="Arial"/>
                <w:b/>
                <w:sz w:val="20"/>
              </w:rPr>
              <w:t>0.00</w:t>
            </w:r>
            <w:r w:rsidR="006806AA" w:rsidRPr="00305E7D">
              <w:rPr>
                <w:rFonts w:cs="Arial"/>
                <w:b/>
                <w:sz w:val="20"/>
              </w:rPr>
              <w:t xml:space="preserve"> </w:t>
            </w:r>
          </w:p>
        </w:tc>
      </w:tr>
      <w:tr w:rsidR="00944FA4" w:rsidRPr="00305E7D" w:rsidTr="008F3EFF">
        <w:trPr>
          <w:trHeight w:val="288"/>
          <w:jc w:val="center"/>
        </w:trPr>
        <w:tc>
          <w:tcPr>
            <w:tcW w:w="5701" w:type="dxa"/>
            <w:shd w:val="clear" w:color="auto" w:fill="FFFFFF" w:themeFill="background1"/>
            <w:vAlign w:val="center"/>
          </w:tcPr>
          <w:p w:rsidR="00944FA4" w:rsidRPr="00305E7D" w:rsidRDefault="00944FA4" w:rsidP="00645438">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$421.00 </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$29</w:t>
            </w:r>
            <w:r w:rsidR="00C44B6C" w:rsidRPr="00305E7D">
              <w:rPr>
                <w:rFonts w:cs="Arial"/>
                <w:b/>
                <w:sz w:val="20"/>
              </w:rPr>
              <w:t>4</w:t>
            </w:r>
            <w:r w:rsidRPr="00305E7D">
              <w:rPr>
                <w:rFonts w:cs="Arial"/>
                <w:b/>
                <w:sz w:val="20"/>
              </w:rPr>
              <w:t>.</w:t>
            </w:r>
            <w:r w:rsidR="00C44B6C" w:rsidRPr="00305E7D">
              <w:rPr>
                <w:rFonts w:cs="Arial"/>
                <w:b/>
                <w:sz w:val="20"/>
              </w:rPr>
              <w:t>80</w:t>
            </w:r>
            <w:r w:rsidRPr="00305E7D">
              <w:rPr>
                <w:rFonts w:cs="Arial"/>
                <w:b/>
                <w:sz w:val="20"/>
              </w:rPr>
              <w:t xml:space="preserve"> </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$276.00 </w:t>
            </w:r>
          </w:p>
        </w:tc>
      </w:tr>
      <w:tr w:rsidR="00C44B6C" w:rsidRPr="00305E7D" w:rsidTr="008F3EFF">
        <w:trPr>
          <w:trHeight w:val="288"/>
          <w:jc w:val="center"/>
        </w:trPr>
        <w:tc>
          <w:tcPr>
            <w:tcW w:w="5701" w:type="dxa"/>
            <w:shd w:val="clear" w:color="auto" w:fill="FFFFFF" w:themeFill="background1"/>
            <w:vAlign w:val="center"/>
          </w:tcPr>
          <w:p w:rsidR="00C44B6C" w:rsidRPr="00305E7D" w:rsidRDefault="00C44B6C" w:rsidP="00645438">
            <w:pPr>
              <w:spacing w:before="60" w:after="60"/>
              <w:rPr>
                <w:rFonts w:cs="Arial"/>
                <w:bCs/>
                <w:sz w:val="20"/>
              </w:rPr>
            </w:pPr>
            <w:r w:rsidRPr="00305E7D">
              <w:rPr>
                <w:rFonts w:cs="Arial"/>
                <w:bCs/>
                <w:sz w:val="20"/>
              </w:rPr>
              <w:t>Gross provincial tax (5.06%)</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$1,000.67 </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$500.33 </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$225.15 </w:t>
            </w:r>
          </w:p>
        </w:tc>
      </w:tr>
      <w:tr w:rsidR="00C44B6C" w:rsidRPr="00305E7D" w:rsidTr="008F3EFF">
        <w:trPr>
          <w:trHeight w:val="288"/>
          <w:jc w:val="center"/>
        </w:trPr>
        <w:tc>
          <w:tcPr>
            <w:tcW w:w="5701" w:type="dxa"/>
            <w:shd w:val="clear" w:color="auto" w:fill="FFFFFF" w:themeFill="background1"/>
            <w:vAlign w:val="center"/>
          </w:tcPr>
          <w:p w:rsidR="00C44B6C" w:rsidRPr="00305E7D" w:rsidRDefault="00C44B6C" w:rsidP="00645438">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$939.61 </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$905.44 </w:t>
            </w:r>
          </w:p>
        </w:tc>
        <w:tc>
          <w:tcPr>
            <w:tcW w:w="1320" w:type="dxa"/>
            <w:shd w:val="clear" w:color="auto" w:fill="FFFFFF" w:themeFill="background1"/>
          </w:tcPr>
          <w:p w:rsidR="00C44B6C" w:rsidRPr="00305E7D" w:rsidRDefault="00C44B6C" w:rsidP="00645438">
            <w:pPr>
              <w:spacing w:before="60" w:after="60"/>
              <w:jc w:val="right"/>
              <w:rPr>
                <w:rFonts w:cs="Arial"/>
                <w:sz w:val="20"/>
              </w:rPr>
            </w:pPr>
            <w:r w:rsidRPr="00305E7D">
              <w:rPr>
                <w:rFonts w:cs="Arial"/>
                <w:sz w:val="20"/>
              </w:rPr>
              <w:t xml:space="preserve"> $886.65 </w:t>
            </w:r>
          </w:p>
        </w:tc>
      </w:tr>
      <w:tr w:rsidR="00C44B6C" w:rsidRPr="00305E7D" w:rsidTr="008F3EFF">
        <w:trPr>
          <w:trHeight w:val="288"/>
          <w:jc w:val="center"/>
        </w:trPr>
        <w:tc>
          <w:tcPr>
            <w:tcW w:w="5701" w:type="dxa"/>
            <w:shd w:val="clear" w:color="auto" w:fill="FFFFFF" w:themeFill="background1"/>
            <w:vAlign w:val="center"/>
          </w:tcPr>
          <w:p w:rsidR="00C44B6C" w:rsidRPr="00305E7D" w:rsidRDefault="00C44B6C" w:rsidP="00645438">
            <w:pPr>
              <w:spacing w:before="60" w:after="60"/>
              <w:jc w:val="right"/>
              <w:rPr>
                <w:rFonts w:cs="Arial"/>
                <w:b/>
                <w:bCs/>
                <w:sz w:val="20"/>
              </w:rPr>
            </w:pPr>
            <w:r w:rsidRPr="00305E7D">
              <w:rPr>
                <w:rFonts w:cs="Arial"/>
                <w:b/>
                <w:bCs/>
                <w:i/>
                <w:sz w:val="20"/>
              </w:rPr>
              <w:t>less</w:t>
            </w:r>
            <w:r w:rsidRPr="00305E7D">
              <w:rPr>
                <w:rFonts w:cs="Arial"/>
                <w:b/>
                <w:bCs/>
                <w:sz w:val="20"/>
              </w:rPr>
              <w:t xml:space="preserve"> Net provincial tax</w:t>
            </w:r>
          </w:p>
        </w:tc>
        <w:tc>
          <w:tcPr>
            <w:tcW w:w="1320" w:type="dxa"/>
            <w:shd w:val="clear" w:color="auto" w:fill="FFFFFF" w:themeFill="background1"/>
          </w:tcPr>
          <w:p w:rsidR="00C44B6C" w:rsidRPr="00305E7D" w:rsidRDefault="00C44B6C" w:rsidP="00645438">
            <w:pPr>
              <w:spacing w:before="60" w:after="60"/>
              <w:jc w:val="right"/>
              <w:rPr>
                <w:rFonts w:cs="Arial"/>
                <w:b/>
                <w:sz w:val="20"/>
              </w:rPr>
            </w:pPr>
            <w:r w:rsidRPr="00305E7D">
              <w:rPr>
                <w:rFonts w:cs="Arial"/>
                <w:b/>
                <w:sz w:val="20"/>
              </w:rPr>
              <w:t xml:space="preserve"> $61.05 </w:t>
            </w:r>
          </w:p>
        </w:tc>
        <w:tc>
          <w:tcPr>
            <w:tcW w:w="1320" w:type="dxa"/>
            <w:shd w:val="clear" w:color="auto" w:fill="FFFFFF" w:themeFill="background1"/>
          </w:tcPr>
          <w:p w:rsidR="00C44B6C" w:rsidRPr="00305E7D" w:rsidRDefault="00C44B6C" w:rsidP="00645438">
            <w:pPr>
              <w:spacing w:before="60" w:after="60"/>
              <w:jc w:val="right"/>
              <w:rPr>
                <w:rFonts w:cs="Arial"/>
                <w:b/>
                <w:sz w:val="20"/>
              </w:rPr>
            </w:pPr>
            <w:r w:rsidRPr="00305E7D">
              <w:rPr>
                <w:rFonts w:cs="Arial"/>
                <w:b/>
                <w:sz w:val="20"/>
              </w:rPr>
              <w:t xml:space="preserve"> $</w:t>
            </w:r>
            <w:r w:rsidR="00EE3B53"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C44B6C" w:rsidRPr="00305E7D" w:rsidRDefault="00C44B6C" w:rsidP="00645438">
            <w:pPr>
              <w:spacing w:before="60" w:after="60"/>
              <w:jc w:val="right"/>
              <w:rPr>
                <w:rFonts w:cs="Arial"/>
                <w:b/>
                <w:sz w:val="20"/>
              </w:rPr>
            </w:pPr>
            <w:r w:rsidRPr="00305E7D">
              <w:rPr>
                <w:rFonts w:cs="Arial"/>
                <w:b/>
                <w:sz w:val="20"/>
              </w:rPr>
              <w:t xml:space="preserve"> $</w:t>
            </w:r>
            <w:r w:rsidR="00EE3B53" w:rsidRPr="00305E7D">
              <w:rPr>
                <w:rFonts w:cs="Arial"/>
                <w:b/>
                <w:sz w:val="20"/>
              </w:rPr>
              <w:t>0.00</w:t>
            </w:r>
            <w:r w:rsidR="006806AA" w:rsidRPr="00305E7D">
              <w:rPr>
                <w:rFonts w:cs="Arial"/>
                <w:b/>
                <w:sz w:val="20"/>
              </w:rPr>
              <w:t xml:space="preserve"> </w:t>
            </w:r>
          </w:p>
        </w:tc>
      </w:tr>
      <w:tr w:rsidR="00944FA4" w:rsidRPr="00305E7D" w:rsidTr="008F3EFF">
        <w:trPr>
          <w:trHeight w:val="288"/>
          <w:jc w:val="center"/>
        </w:trPr>
        <w:tc>
          <w:tcPr>
            <w:tcW w:w="5701" w:type="dxa"/>
            <w:shd w:val="clear" w:color="auto" w:fill="FFFFFF" w:themeFill="background1"/>
            <w:vAlign w:val="center"/>
          </w:tcPr>
          <w:p w:rsidR="00944FA4" w:rsidRPr="00305E7D" w:rsidRDefault="00944FA4" w:rsidP="00645438">
            <w:pPr>
              <w:spacing w:before="60" w:after="60"/>
              <w:jc w:val="right"/>
              <w:rPr>
                <w:rFonts w:cs="Arial"/>
                <w:b/>
                <w:bCs/>
                <w:sz w:val="20"/>
              </w:rPr>
            </w:pPr>
            <w:r w:rsidRPr="00305E7D">
              <w:rPr>
                <w:rFonts w:cs="Arial"/>
                <w:b/>
                <w:bCs/>
                <w:i/>
                <w:sz w:val="20"/>
              </w:rPr>
              <w:t xml:space="preserve">plus </w:t>
            </w:r>
            <w:r w:rsidRPr="00305E7D">
              <w:rPr>
                <w:rFonts w:cs="Arial"/>
                <w:b/>
                <w:bCs/>
                <w:sz w:val="20"/>
              </w:rPr>
              <w:t>BC Low Income Climate Action Tax Credit</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$115.50 </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$115.50 </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$115.50 </w:t>
            </w:r>
          </w:p>
        </w:tc>
      </w:tr>
      <w:tr w:rsidR="00944FA4" w:rsidRPr="00305E7D" w:rsidTr="008F3EFF">
        <w:trPr>
          <w:trHeight w:val="288"/>
          <w:jc w:val="center"/>
        </w:trPr>
        <w:tc>
          <w:tcPr>
            <w:tcW w:w="5701" w:type="dxa"/>
            <w:shd w:val="clear" w:color="auto" w:fill="FFFFFF" w:themeFill="background1"/>
            <w:vAlign w:val="center"/>
          </w:tcPr>
          <w:p w:rsidR="00944FA4" w:rsidRPr="00305E7D" w:rsidRDefault="00944FA4" w:rsidP="00645438">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Benefit</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w:t>
            </w:r>
            <w:r w:rsidR="00EE3B53"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$1,109.00 </w:t>
            </w:r>
          </w:p>
        </w:tc>
        <w:tc>
          <w:tcPr>
            <w:tcW w:w="1320" w:type="dxa"/>
            <w:shd w:val="clear" w:color="auto" w:fill="FFFFFF" w:themeFill="background1"/>
          </w:tcPr>
          <w:p w:rsidR="00944FA4" w:rsidRPr="00305E7D" w:rsidRDefault="00C44B6C" w:rsidP="00645438">
            <w:pPr>
              <w:spacing w:before="60" w:after="60"/>
              <w:jc w:val="right"/>
              <w:rPr>
                <w:rFonts w:cs="Arial"/>
                <w:b/>
                <w:sz w:val="20"/>
              </w:rPr>
            </w:pPr>
            <w:r w:rsidRPr="00305E7D">
              <w:rPr>
                <w:rFonts w:cs="Arial"/>
                <w:b/>
                <w:sz w:val="20"/>
              </w:rPr>
              <w:t xml:space="preserve"> $337.92</w:t>
            </w:r>
          </w:p>
        </w:tc>
      </w:tr>
      <w:tr w:rsidR="00944FA4" w:rsidRPr="00305E7D" w:rsidTr="008F3EFF">
        <w:trPr>
          <w:trHeight w:val="288"/>
          <w:jc w:val="center"/>
        </w:trPr>
        <w:tc>
          <w:tcPr>
            <w:tcW w:w="5701" w:type="dxa"/>
            <w:shd w:val="clear" w:color="auto" w:fill="FFFFFF" w:themeFill="background1"/>
            <w:vAlign w:val="center"/>
          </w:tcPr>
          <w:p w:rsidR="00944FA4" w:rsidRPr="00305E7D" w:rsidRDefault="00944FA4" w:rsidP="008F3EFF">
            <w:pPr>
              <w:pageBreakBefore/>
              <w:spacing w:before="60" w:after="60"/>
              <w:jc w:val="right"/>
              <w:rPr>
                <w:rFonts w:cs="Arial"/>
                <w:b/>
                <w:bCs/>
                <w:sz w:val="20"/>
              </w:rPr>
            </w:pPr>
            <w:r w:rsidRPr="00305E7D">
              <w:rPr>
                <w:rFonts w:cs="Arial"/>
                <w:b/>
                <w:bCs/>
                <w:i/>
                <w:sz w:val="20"/>
              </w:rPr>
              <w:lastRenderedPageBreak/>
              <w:t xml:space="preserve">plus </w:t>
            </w:r>
            <w:r w:rsidRPr="00305E7D">
              <w:rPr>
                <w:rFonts w:cs="Arial"/>
                <w:b/>
                <w:bCs/>
                <w:sz w:val="20"/>
              </w:rPr>
              <w:t>Working Income Tax Disability Supplement</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w:t>
            </w:r>
            <w:r w:rsidR="00C44B6C" w:rsidRPr="00305E7D">
              <w:rPr>
                <w:rFonts w:cs="Arial"/>
                <w:b/>
                <w:sz w:val="20"/>
              </w:rPr>
              <w:t>461.20</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$508.00 </w:t>
            </w:r>
          </w:p>
        </w:tc>
        <w:tc>
          <w:tcPr>
            <w:tcW w:w="1320" w:type="dxa"/>
            <w:shd w:val="clear" w:color="auto" w:fill="FFFFFF" w:themeFill="background1"/>
          </w:tcPr>
          <w:p w:rsidR="00944FA4" w:rsidRPr="00305E7D" w:rsidRDefault="00944FA4" w:rsidP="00645438">
            <w:pPr>
              <w:spacing w:before="60" w:after="60"/>
              <w:jc w:val="right"/>
              <w:rPr>
                <w:rFonts w:cs="Arial"/>
                <w:b/>
                <w:sz w:val="20"/>
              </w:rPr>
            </w:pPr>
            <w:r w:rsidRPr="00305E7D">
              <w:rPr>
                <w:rFonts w:cs="Arial"/>
                <w:b/>
                <w:sz w:val="20"/>
              </w:rPr>
              <w:t xml:space="preserve"> $508.00 </w:t>
            </w:r>
          </w:p>
        </w:tc>
      </w:tr>
      <w:tr w:rsidR="003D59B8" w:rsidRPr="00305E7D" w:rsidTr="008F3EFF">
        <w:trPr>
          <w:trHeight w:val="288"/>
          <w:jc w:val="center"/>
        </w:trPr>
        <w:tc>
          <w:tcPr>
            <w:tcW w:w="5701" w:type="dxa"/>
            <w:shd w:val="clear" w:color="auto" w:fill="FFFFFF" w:themeFill="background1"/>
            <w:vAlign w:val="center"/>
          </w:tcPr>
          <w:p w:rsidR="003D59B8" w:rsidRPr="00305E7D" w:rsidRDefault="003D59B8" w:rsidP="00645438">
            <w:pPr>
              <w:spacing w:before="60" w:after="60"/>
              <w:jc w:val="right"/>
              <w:rPr>
                <w:rFonts w:cs="Arial"/>
                <w:b/>
                <w:bCs/>
                <w:sz w:val="20"/>
              </w:rPr>
            </w:pPr>
            <w:r w:rsidRPr="00305E7D">
              <w:rPr>
                <w:rFonts w:cs="Arial"/>
                <w:b/>
                <w:bCs/>
                <w:i/>
                <w:sz w:val="20"/>
              </w:rPr>
              <w:t>plus</w:t>
            </w:r>
            <w:r w:rsidRPr="00305E7D">
              <w:rPr>
                <w:rFonts w:cs="Arial"/>
                <w:b/>
                <w:bCs/>
                <w:sz w:val="20"/>
              </w:rPr>
              <w:t xml:space="preserve"> Disability Assistance</w:t>
            </w:r>
          </w:p>
        </w:tc>
        <w:tc>
          <w:tcPr>
            <w:tcW w:w="1320" w:type="dxa"/>
            <w:shd w:val="clear" w:color="auto" w:fill="FFFFFF" w:themeFill="background1"/>
          </w:tcPr>
          <w:p w:rsidR="003D59B8" w:rsidRPr="00305E7D" w:rsidRDefault="003D59B8" w:rsidP="00645438">
            <w:pPr>
              <w:spacing w:before="60" w:after="60"/>
              <w:jc w:val="right"/>
              <w:rPr>
                <w:rFonts w:cs="Arial"/>
                <w:b/>
                <w:sz w:val="20"/>
              </w:rPr>
            </w:pPr>
            <w:r w:rsidRPr="00305E7D">
              <w:rPr>
                <w:rFonts w:cs="Arial"/>
                <w:b/>
                <w:sz w:val="20"/>
              </w:rPr>
              <w:t xml:space="preserve"> $2,863.54 </w:t>
            </w:r>
          </w:p>
        </w:tc>
        <w:tc>
          <w:tcPr>
            <w:tcW w:w="1320" w:type="dxa"/>
            <w:shd w:val="clear" w:color="auto" w:fill="FFFFFF" w:themeFill="background1"/>
          </w:tcPr>
          <w:p w:rsidR="003D59B8" w:rsidRPr="00305E7D" w:rsidRDefault="003D59B8" w:rsidP="00645438">
            <w:pPr>
              <w:spacing w:before="60" w:after="60"/>
              <w:jc w:val="right"/>
              <w:rPr>
                <w:rFonts w:cs="Arial"/>
                <w:b/>
                <w:sz w:val="20"/>
              </w:rPr>
            </w:pPr>
            <w:r w:rsidRPr="00305E7D">
              <w:rPr>
                <w:rFonts w:cs="Arial"/>
                <w:b/>
                <w:sz w:val="20"/>
              </w:rPr>
              <w:t xml:space="preserve">$11,801.04 </w:t>
            </w:r>
          </w:p>
        </w:tc>
        <w:tc>
          <w:tcPr>
            <w:tcW w:w="1320" w:type="dxa"/>
            <w:shd w:val="clear" w:color="auto" w:fill="FFFFFF" w:themeFill="background1"/>
          </w:tcPr>
          <w:p w:rsidR="003D59B8" w:rsidRPr="00305E7D" w:rsidRDefault="003D59B8" w:rsidP="00645438">
            <w:pPr>
              <w:spacing w:before="60" w:after="60"/>
              <w:jc w:val="right"/>
              <w:rPr>
                <w:rFonts w:cs="Arial"/>
                <w:b/>
                <w:sz w:val="20"/>
              </w:rPr>
            </w:pPr>
            <w:r w:rsidRPr="00305E7D">
              <w:rPr>
                <w:rFonts w:cs="Arial"/>
                <w:b/>
                <w:sz w:val="20"/>
              </w:rPr>
              <w:t xml:space="preserve">$11,801.04 </w:t>
            </w:r>
          </w:p>
        </w:tc>
      </w:tr>
      <w:tr w:rsidR="003D59B8" w:rsidRPr="00305E7D" w:rsidTr="008F3EFF">
        <w:trPr>
          <w:trHeight w:val="288"/>
          <w:jc w:val="center"/>
        </w:trPr>
        <w:tc>
          <w:tcPr>
            <w:tcW w:w="5701" w:type="dxa"/>
            <w:shd w:val="clear" w:color="auto" w:fill="FFFFFF" w:themeFill="background1"/>
            <w:vAlign w:val="center"/>
          </w:tcPr>
          <w:p w:rsidR="003D59B8" w:rsidRPr="00305E7D" w:rsidRDefault="003D59B8" w:rsidP="00645438">
            <w:pPr>
              <w:spacing w:before="60" w:after="60"/>
              <w:rPr>
                <w:rFonts w:cs="Arial"/>
                <w:b/>
                <w:bCs/>
                <w:sz w:val="20"/>
              </w:rPr>
            </w:pPr>
            <w:r w:rsidRPr="00305E7D">
              <w:rPr>
                <w:rFonts w:cs="Arial"/>
                <w:b/>
                <w:bCs/>
                <w:sz w:val="20"/>
              </w:rPr>
              <w:t xml:space="preserve">Disposable </w:t>
            </w:r>
            <w:r w:rsidR="007E323F" w:rsidRPr="00305E7D">
              <w:rPr>
                <w:rFonts w:cs="Arial"/>
                <w:b/>
                <w:bCs/>
                <w:sz w:val="20"/>
              </w:rPr>
              <w:t>i</w:t>
            </w:r>
            <w:r w:rsidRPr="00305E7D">
              <w:rPr>
                <w:rFonts w:cs="Arial"/>
                <w:b/>
                <w:bCs/>
                <w:sz w:val="20"/>
              </w:rPr>
              <w:t>ncome</w:t>
            </w:r>
          </w:p>
        </w:tc>
        <w:tc>
          <w:tcPr>
            <w:tcW w:w="1320" w:type="dxa"/>
            <w:shd w:val="clear" w:color="auto" w:fill="FFFFFF" w:themeFill="background1"/>
          </w:tcPr>
          <w:p w:rsidR="003D59B8" w:rsidRPr="00305E7D" w:rsidRDefault="003D59B8" w:rsidP="00645438">
            <w:pPr>
              <w:spacing w:before="60" w:after="60"/>
              <w:jc w:val="right"/>
              <w:rPr>
                <w:rFonts w:cs="Arial"/>
                <w:b/>
                <w:sz w:val="20"/>
              </w:rPr>
            </w:pPr>
            <w:r w:rsidRPr="00305E7D">
              <w:rPr>
                <w:rFonts w:cs="Arial"/>
                <w:b/>
                <w:sz w:val="20"/>
              </w:rPr>
              <w:t xml:space="preserve">$22,398.74 </w:t>
            </w:r>
          </w:p>
        </w:tc>
        <w:tc>
          <w:tcPr>
            <w:tcW w:w="1320" w:type="dxa"/>
            <w:shd w:val="clear" w:color="auto" w:fill="FFFFFF" w:themeFill="background1"/>
          </w:tcPr>
          <w:p w:rsidR="003D59B8" w:rsidRPr="00305E7D" w:rsidRDefault="003D59B8" w:rsidP="00645438">
            <w:pPr>
              <w:spacing w:before="60" w:after="60"/>
              <w:jc w:val="right"/>
              <w:rPr>
                <w:rFonts w:cs="Arial"/>
                <w:b/>
                <w:sz w:val="20"/>
              </w:rPr>
            </w:pPr>
            <w:r w:rsidRPr="00305E7D">
              <w:rPr>
                <w:rFonts w:cs="Arial"/>
                <w:b/>
                <w:sz w:val="20"/>
              </w:rPr>
              <w:t xml:space="preserve">$23,214.24 </w:t>
            </w:r>
          </w:p>
        </w:tc>
        <w:tc>
          <w:tcPr>
            <w:tcW w:w="1320" w:type="dxa"/>
            <w:shd w:val="clear" w:color="auto" w:fill="FFFFFF" w:themeFill="background1"/>
          </w:tcPr>
          <w:p w:rsidR="003D59B8" w:rsidRPr="00305E7D" w:rsidRDefault="003D59B8" w:rsidP="00645438">
            <w:pPr>
              <w:spacing w:before="60" w:after="60"/>
              <w:jc w:val="right"/>
              <w:rPr>
                <w:rFonts w:cs="Arial"/>
                <w:b/>
                <w:sz w:val="20"/>
              </w:rPr>
            </w:pPr>
            <w:r w:rsidRPr="00305E7D">
              <w:rPr>
                <w:rFonts w:cs="Arial"/>
                <w:b/>
                <w:sz w:val="20"/>
              </w:rPr>
              <w:t xml:space="preserve">$17,357.40 </w:t>
            </w:r>
          </w:p>
        </w:tc>
      </w:tr>
    </w:tbl>
    <w:p w:rsidR="00C44B6C" w:rsidRPr="00305E7D" w:rsidRDefault="00C44B6C" w:rsidP="00645438">
      <w:pPr>
        <w:pStyle w:val="Note"/>
      </w:pPr>
      <w:r w:rsidRPr="00305E7D">
        <w:t>Notes</w:t>
      </w:r>
      <w:r w:rsidR="006806AA" w:rsidRPr="00305E7D">
        <w:t xml:space="preserve">: </w:t>
      </w:r>
      <w:r w:rsidRPr="00305E7D">
        <w:tab/>
        <w:t>From January 2015</w:t>
      </w:r>
      <w:r w:rsidR="00604A0C" w:rsidRPr="00305E7D">
        <w:t xml:space="preserve"> to S</w:t>
      </w:r>
      <w:r w:rsidRPr="00305E7D">
        <w:t>eptember 2015, British Columbia</w:t>
      </w:r>
      <w:r w:rsidR="006806AA" w:rsidRPr="00305E7D">
        <w:t>’</w:t>
      </w:r>
      <w:r w:rsidRPr="00305E7D">
        <w:t xml:space="preserve">s </w:t>
      </w:r>
      <w:r w:rsidR="007E323F" w:rsidRPr="00305E7D">
        <w:t xml:space="preserve">hourly </w:t>
      </w:r>
      <w:r w:rsidRPr="00305E7D">
        <w:t>minimum wage</w:t>
      </w:r>
      <w:r w:rsidR="004F010A" w:rsidRPr="00305E7D">
        <w:t xml:space="preserve"> rate</w:t>
      </w:r>
      <w:r w:rsidRPr="00305E7D">
        <w:t xml:space="preserve"> was $10.25. On 15</w:t>
      </w:r>
      <w:r w:rsidR="00C03F02" w:rsidRPr="00305E7D">
        <w:t> </w:t>
      </w:r>
      <w:r w:rsidRPr="00305E7D">
        <w:t xml:space="preserve">September 2015, it increased to $10.45. </w:t>
      </w:r>
      <w:r w:rsidR="007E323F" w:rsidRPr="00305E7D">
        <w:t>F</w:t>
      </w:r>
      <w:r w:rsidRPr="00305E7D">
        <w:t>or the purpose of calculating gross income, a weighted average of these</w:t>
      </w:r>
      <w:r w:rsidR="004F010A" w:rsidRPr="00305E7D">
        <w:t xml:space="preserve"> </w:t>
      </w:r>
      <w:r w:rsidR="007E323F" w:rsidRPr="00305E7D">
        <w:t>hourly</w:t>
      </w:r>
      <w:r w:rsidR="004F010A" w:rsidRPr="00305E7D">
        <w:t xml:space="preserve"> minimum wage rates is used.</w:t>
      </w:r>
    </w:p>
    <w:p w:rsidR="00067EB9" w:rsidRPr="00305E7D" w:rsidRDefault="00533ACE" w:rsidP="00645438">
      <w:pPr>
        <w:pStyle w:val="Note"/>
      </w:pPr>
      <w:r w:rsidRPr="00305E7D">
        <w:tab/>
      </w:r>
      <w:r w:rsidR="006806AA" w:rsidRPr="00305E7D">
        <w:t>“</w:t>
      </w:r>
      <w:r w:rsidR="00067EB9" w:rsidRPr="00305E7D">
        <w:t>CPP</w:t>
      </w:r>
      <w:r w:rsidR="006806AA" w:rsidRPr="00305E7D">
        <w:t>”</w:t>
      </w:r>
      <w:r w:rsidR="00067EB9" w:rsidRPr="00305E7D">
        <w:t xml:space="preserve"> is the Canada Pension Plan, </w:t>
      </w:r>
      <w:r w:rsidR="006806AA" w:rsidRPr="00305E7D">
        <w:t>“</w:t>
      </w:r>
      <w:r w:rsidR="00067EB9" w:rsidRPr="00305E7D">
        <w:t>EI</w:t>
      </w:r>
      <w:r w:rsidR="006806AA" w:rsidRPr="00305E7D">
        <w:t>”</w:t>
      </w:r>
      <w:r w:rsidR="00067EB9" w:rsidRPr="00305E7D">
        <w:t xml:space="preserve"> is the Employment Insurance program, </w:t>
      </w:r>
      <w:r w:rsidR="006806AA" w:rsidRPr="00305E7D">
        <w:t>“</w:t>
      </w:r>
      <w:r w:rsidR="00067EB9" w:rsidRPr="00305E7D">
        <w:t>GST</w:t>
      </w:r>
      <w:r w:rsidR="006806AA" w:rsidRPr="00305E7D">
        <w:t>”</w:t>
      </w:r>
      <w:r w:rsidR="00067EB9" w:rsidRPr="00305E7D">
        <w:t xml:space="preserve"> is the federal</w:t>
      </w:r>
      <w:r w:rsidR="00505DAA" w:rsidRPr="00305E7D">
        <w:t> </w:t>
      </w:r>
      <w:r w:rsidR="00067EB9" w:rsidRPr="00305E7D">
        <w:t xml:space="preserve">Goods and Services Tax and </w:t>
      </w:r>
      <w:r w:rsidR="006806AA" w:rsidRPr="00305E7D">
        <w:t>“</w:t>
      </w:r>
      <w:r w:rsidR="00067EB9" w:rsidRPr="00305E7D">
        <w:t>HST</w:t>
      </w:r>
      <w:r w:rsidR="006806AA" w:rsidRPr="00305E7D">
        <w:t>”</w:t>
      </w:r>
      <w:r w:rsidR="00067EB9" w:rsidRPr="00305E7D">
        <w:t xml:space="preserve"> is the Harmonized Sales Tax.</w:t>
      </w:r>
    </w:p>
    <w:p w:rsidR="004C3A73" w:rsidRPr="00305E7D" w:rsidRDefault="004C3A73" w:rsidP="00645438">
      <w:pPr>
        <w:pStyle w:val="Source"/>
      </w:pPr>
      <w:r w:rsidRPr="00305E7D">
        <w:t>Source</w:t>
      </w:r>
      <w:r w:rsidR="006806AA" w:rsidRPr="00305E7D">
        <w:t xml:space="preserve">: </w:t>
      </w:r>
      <w:r w:rsidRPr="00305E7D">
        <w:tab/>
      </w:r>
      <w:r w:rsidR="00BE406F" w:rsidRPr="00305E7D">
        <w:t>Authors</w:t>
      </w:r>
      <w:r w:rsidR="006806AA" w:rsidRPr="00305E7D">
        <w:t>’</w:t>
      </w:r>
      <w:r w:rsidR="00BE406F" w:rsidRPr="00305E7D">
        <w:t xml:space="preserve"> calculations using Canada Revenue Agency tax forms and schedules.</w:t>
      </w:r>
    </w:p>
    <w:p w:rsidR="004C3A73" w:rsidRPr="00305E7D" w:rsidRDefault="004C3A73" w:rsidP="004C3A73">
      <w:pPr>
        <w:pStyle w:val="Caption"/>
        <w:keepNext/>
        <w:rPr>
          <w:rFonts w:cs="Arial"/>
        </w:rPr>
      </w:pPr>
      <w:r w:rsidRPr="00305E7D">
        <w:rPr>
          <w:rFonts w:cs="Arial"/>
        </w:rPr>
        <w:t xml:space="preserve">Table </w:t>
      </w:r>
      <w:r w:rsidR="00FF772D" w:rsidRPr="00305E7D">
        <w:rPr>
          <w:rFonts w:cs="Arial"/>
        </w:rPr>
        <w:t>2</w:t>
      </w:r>
      <w:r w:rsidRPr="00305E7D">
        <w:rPr>
          <w:rFonts w:cs="Arial"/>
        </w:rPr>
        <w:t xml:space="preserve">.3 – </w:t>
      </w:r>
      <w:r w:rsidR="00FF772D" w:rsidRPr="00305E7D">
        <w:rPr>
          <w:rFonts w:cs="Arial"/>
        </w:rPr>
        <w:t>British Columbia</w:t>
      </w:r>
      <w:r w:rsidRPr="00305E7D">
        <w:rPr>
          <w:rFonts w:cs="Arial"/>
        </w:rPr>
        <w:t xml:space="preserve">-Resident </w:t>
      </w:r>
      <w:r w:rsidR="00BE406F" w:rsidRPr="00305E7D">
        <w:rPr>
          <w:rFonts w:cs="Arial"/>
        </w:rPr>
        <w:t xml:space="preserve">Single Person with a Disability </w:t>
      </w:r>
      <w:r w:rsidR="00BE406F" w:rsidRPr="00305E7D">
        <w:rPr>
          <w:rFonts w:cs="Arial"/>
        </w:rPr>
        <w:br/>
        <w:t>Who Has No Children</w:t>
      </w:r>
      <w:r w:rsidR="006806AA" w:rsidRPr="00305E7D">
        <w:rPr>
          <w:rFonts w:cs="Arial"/>
        </w:rPr>
        <w:t xml:space="preserve">: </w:t>
      </w:r>
      <w:r w:rsidR="00BE406F" w:rsidRPr="00305E7D">
        <w:rPr>
          <w:rFonts w:cs="Arial"/>
        </w:rPr>
        <w:t xml:space="preserve">Average and Marginal Effective Tax Rates, </w:t>
      </w:r>
      <w:r w:rsidR="00C03F02" w:rsidRPr="00305E7D">
        <w:rPr>
          <w:rFonts w:cs="Arial"/>
        </w:rPr>
        <w:br/>
      </w:r>
      <w:r w:rsidR="00BE406F" w:rsidRPr="00305E7D">
        <w:rPr>
          <w:rFonts w:cs="Arial"/>
        </w:rPr>
        <w:t xml:space="preserve">by </w:t>
      </w:r>
      <w:r w:rsidR="00D54479" w:rsidRPr="00305E7D">
        <w:rPr>
          <w:rFonts w:cs="Arial"/>
        </w:rPr>
        <w:t>Three</w:t>
      </w:r>
      <w:r w:rsidR="007E323F" w:rsidRPr="00305E7D">
        <w:rPr>
          <w:rFonts w:cs="Arial"/>
        </w:rPr>
        <w:t xml:space="preserve"> Employment </w:t>
      </w:r>
      <w:r w:rsidR="00BE406F" w:rsidRPr="00305E7D">
        <w:rPr>
          <w:rFonts w:cs="Arial"/>
        </w:rPr>
        <w:t xml:space="preserve">Income </w:t>
      </w:r>
      <w:r w:rsidR="007E323F" w:rsidRPr="00305E7D">
        <w:rPr>
          <w:rFonts w:cs="Arial"/>
        </w:rPr>
        <w:t>Amounts</w:t>
      </w:r>
      <w:r w:rsidR="00BE406F" w:rsidRPr="00305E7D">
        <w:rPr>
          <w:rFonts w:cs="Arial"/>
        </w:rPr>
        <w:t>, 2015</w:t>
      </w:r>
    </w:p>
    <w:tbl>
      <w:tblPr>
        <w:tblStyle w:val="TableGrid"/>
        <w:tblW w:w="967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19"/>
        <w:gridCol w:w="1320"/>
        <w:gridCol w:w="1320"/>
        <w:gridCol w:w="1320"/>
      </w:tblGrid>
      <w:tr w:rsidR="004C3A73" w:rsidRPr="00305E7D" w:rsidTr="00181BC8">
        <w:trPr>
          <w:trHeight w:val="288"/>
          <w:jc w:val="center"/>
        </w:trPr>
        <w:tc>
          <w:tcPr>
            <w:tcW w:w="5719" w:type="dxa"/>
            <w:vMerge w:val="restart"/>
            <w:shd w:val="clear" w:color="auto" w:fill="D9D9D9" w:themeFill="background1" w:themeFillShade="D9"/>
            <w:vAlign w:val="center"/>
          </w:tcPr>
          <w:p w:rsidR="004C3A73" w:rsidRPr="00305E7D" w:rsidRDefault="004C3A73" w:rsidP="00645438">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4C3A73" w:rsidRPr="00305E7D" w:rsidRDefault="004C3A73" w:rsidP="00645438">
            <w:pPr>
              <w:spacing w:before="60" w:after="60"/>
              <w:jc w:val="center"/>
              <w:rPr>
                <w:rFonts w:cs="Arial"/>
                <w:b/>
                <w:bCs/>
                <w:sz w:val="20"/>
              </w:rPr>
            </w:pPr>
            <w:r w:rsidRPr="00305E7D">
              <w:rPr>
                <w:rFonts w:cs="Arial"/>
                <w:b/>
                <w:bCs/>
                <w:sz w:val="20"/>
              </w:rPr>
              <w:t xml:space="preserve">Employment Income </w:t>
            </w:r>
            <w:r w:rsidR="007E323F" w:rsidRPr="00305E7D">
              <w:rPr>
                <w:rFonts w:cs="Arial"/>
                <w:b/>
                <w:bCs/>
                <w:sz w:val="20"/>
              </w:rPr>
              <w:t>Amount</w:t>
            </w:r>
          </w:p>
        </w:tc>
      </w:tr>
      <w:tr w:rsidR="004C3A73" w:rsidRPr="00305E7D" w:rsidTr="00181BC8">
        <w:trPr>
          <w:trHeight w:val="288"/>
          <w:jc w:val="center"/>
        </w:trPr>
        <w:tc>
          <w:tcPr>
            <w:tcW w:w="5719" w:type="dxa"/>
            <w:vMerge/>
            <w:shd w:val="clear" w:color="auto" w:fill="D9D9D9" w:themeFill="background1" w:themeFillShade="D9"/>
            <w:vAlign w:val="center"/>
          </w:tcPr>
          <w:p w:rsidR="004C3A73" w:rsidRPr="00305E7D" w:rsidRDefault="004C3A73" w:rsidP="00645438">
            <w:pPr>
              <w:spacing w:before="60" w:after="60"/>
              <w:jc w:val="center"/>
              <w:rPr>
                <w:rFonts w:cs="Arial"/>
                <w:b/>
                <w:bCs/>
                <w:caps/>
                <w:sz w:val="20"/>
              </w:rPr>
            </w:pPr>
          </w:p>
        </w:tc>
        <w:tc>
          <w:tcPr>
            <w:tcW w:w="1320" w:type="dxa"/>
            <w:shd w:val="clear" w:color="auto" w:fill="D9D9D9" w:themeFill="background1" w:themeFillShade="D9"/>
            <w:vAlign w:val="center"/>
          </w:tcPr>
          <w:p w:rsidR="004C3A73" w:rsidRPr="00305E7D" w:rsidRDefault="004C3A73" w:rsidP="00645438">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8F3EF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4C3A73" w:rsidRPr="00305E7D" w:rsidRDefault="004C3A73" w:rsidP="00645438">
            <w:pPr>
              <w:spacing w:before="60" w:after="60"/>
              <w:jc w:val="center"/>
              <w:rPr>
                <w:rFonts w:cs="Arial"/>
                <w:b/>
                <w:bCs/>
                <w:sz w:val="20"/>
              </w:rPr>
            </w:pPr>
            <w:r w:rsidRPr="00305E7D">
              <w:rPr>
                <w:rFonts w:cs="Arial"/>
                <w:b/>
                <w:bCs/>
                <w:sz w:val="20"/>
              </w:rPr>
              <w:t xml:space="preserve">20 hours </w:t>
            </w:r>
            <w:r w:rsidR="008F3EF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4C3A73" w:rsidRPr="00305E7D" w:rsidRDefault="004C3A73" w:rsidP="00645438">
            <w:pPr>
              <w:spacing w:before="60" w:after="60"/>
              <w:jc w:val="center"/>
              <w:rPr>
                <w:rFonts w:cs="Arial"/>
                <w:b/>
                <w:bCs/>
                <w:sz w:val="20"/>
              </w:rPr>
            </w:pPr>
            <w:r w:rsidRPr="00305E7D">
              <w:rPr>
                <w:rFonts w:cs="Arial"/>
                <w:b/>
                <w:bCs/>
                <w:sz w:val="20"/>
              </w:rPr>
              <w:t xml:space="preserve">9 hours </w:t>
            </w:r>
            <w:r w:rsidR="00FA55CE"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3D59B8" w:rsidRPr="00305E7D" w:rsidTr="00181BC8">
        <w:trPr>
          <w:trHeight w:val="288"/>
          <w:jc w:val="center"/>
        </w:trPr>
        <w:tc>
          <w:tcPr>
            <w:tcW w:w="5719" w:type="dxa"/>
            <w:vAlign w:val="center"/>
          </w:tcPr>
          <w:p w:rsidR="003D59B8" w:rsidRPr="00305E7D" w:rsidRDefault="003D59B8" w:rsidP="00645438">
            <w:pPr>
              <w:spacing w:before="60" w:after="60"/>
              <w:rPr>
                <w:rFonts w:cs="Arial"/>
                <w:bCs/>
                <w:sz w:val="20"/>
              </w:rPr>
            </w:pPr>
            <w:r w:rsidRPr="00305E7D">
              <w:rPr>
                <w:rFonts w:cs="Arial"/>
                <w:b/>
                <w:bCs/>
                <w:sz w:val="20"/>
              </w:rPr>
              <w:t xml:space="preserve">Average Effective Tax Rate </w:t>
            </w:r>
            <w:r w:rsidR="00C03F02" w:rsidRPr="00305E7D">
              <w:rPr>
                <w:rFonts w:cs="Arial"/>
                <w:b/>
                <w:bCs/>
                <w:sz w:val="20"/>
              </w:rPr>
              <w:br/>
            </w:r>
            <w:r w:rsidRPr="00305E7D">
              <w:rPr>
                <w:rFonts w:cs="Arial"/>
                <w:b/>
                <w:bCs/>
                <w:sz w:val="20"/>
              </w:rPr>
              <w:t xml:space="preserve">[Disposable Income </w:t>
            </w:r>
            <w:r w:rsidR="00FA55CE" w:rsidRPr="00305E7D">
              <w:rPr>
                <w:rFonts w:cs="Arial"/>
                <w:b/>
                <w:bCs/>
                <w:sz w:val="20"/>
              </w:rPr>
              <w:t>–</w:t>
            </w:r>
            <w:r w:rsidRPr="00305E7D">
              <w:rPr>
                <w:rFonts w:cs="Arial"/>
                <w:b/>
                <w:bCs/>
                <w:sz w:val="20"/>
              </w:rPr>
              <w:t xml:space="preserve"> Gross Income]/Gross Income</w:t>
            </w:r>
          </w:p>
        </w:tc>
        <w:tc>
          <w:tcPr>
            <w:tcW w:w="1320" w:type="dxa"/>
            <w:vAlign w:val="center"/>
          </w:tcPr>
          <w:p w:rsidR="003D59B8" w:rsidRPr="00305E7D" w:rsidRDefault="003D59B8" w:rsidP="00645438">
            <w:pPr>
              <w:spacing w:before="60" w:after="60"/>
              <w:jc w:val="right"/>
              <w:rPr>
                <w:rFonts w:cs="Arial"/>
                <w:b/>
                <w:color w:val="000000"/>
                <w:sz w:val="20"/>
              </w:rPr>
            </w:pPr>
            <w:r w:rsidRPr="00305E7D">
              <w:rPr>
                <w:rFonts w:cs="Arial"/>
                <w:b/>
                <w:color w:val="000000"/>
                <w:sz w:val="20"/>
              </w:rPr>
              <w:t>-13</w:t>
            </w:r>
            <w:r w:rsidR="007E323F" w:rsidRPr="00305E7D">
              <w:rPr>
                <w:rFonts w:cs="Arial"/>
                <w:b/>
                <w:color w:val="000000"/>
                <w:sz w:val="20"/>
              </w:rPr>
              <w:t>.0</w:t>
            </w:r>
            <w:r w:rsidRPr="00305E7D">
              <w:rPr>
                <w:rFonts w:cs="Arial"/>
                <w:b/>
                <w:color w:val="000000"/>
                <w:sz w:val="20"/>
              </w:rPr>
              <w:t>%</w:t>
            </w:r>
          </w:p>
        </w:tc>
        <w:tc>
          <w:tcPr>
            <w:tcW w:w="1320" w:type="dxa"/>
            <w:vAlign w:val="center"/>
          </w:tcPr>
          <w:p w:rsidR="003D59B8" w:rsidRPr="00305E7D" w:rsidRDefault="003D59B8" w:rsidP="00645438">
            <w:pPr>
              <w:spacing w:before="60" w:after="60"/>
              <w:jc w:val="right"/>
              <w:rPr>
                <w:rFonts w:cs="Arial"/>
                <w:b/>
                <w:color w:val="000000"/>
                <w:sz w:val="20"/>
              </w:rPr>
            </w:pPr>
            <w:r w:rsidRPr="00305E7D">
              <w:rPr>
                <w:rFonts w:cs="Arial"/>
                <w:b/>
                <w:color w:val="000000"/>
                <w:sz w:val="20"/>
              </w:rPr>
              <w:t>-135</w:t>
            </w:r>
            <w:r w:rsidR="007E323F" w:rsidRPr="00305E7D">
              <w:rPr>
                <w:rFonts w:cs="Arial"/>
                <w:b/>
                <w:color w:val="000000"/>
                <w:sz w:val="20"/>
              </w:rPr>
              <w:t>.0</w:t>
            </w:r>
            <w:r w:rsidRPr="00305E7D">
              <w:rPr>
                <w:rFonts w:cs="Arial"/>
                <w:b/>
                <w:color w:val="000000"/>
                <w:sz w:val="20"/>
              </w:rPr>
              <w:t>%</w:t>
            </w:r>
          </w:p>
        </w:tc>
        <w:tc>
          <w:tcPr>
            <w:tcW w:w="1320" w:type="dxa"/>
            <w:vAlign w:val="center"/>
          </w:tcPr>
          <w:p w:rsidR="003D59B8" w:rsidRPr="00305E7D" w:rsidRDefault="003D59B8" w:rsidP="00645438">
            <w:pPr>
              <w:spacing w:before="60" w:after="60"/>
              <w:jc w:val="right"/>
              <w:rPr>
                <w:rFonts w:cs="Arial"/>
                <w:b/>
                <w:color w:val="000000"/>
                <w:sz w:val="20"/>
              </w:rPr>
            </w:pPr>
            <w:r w:rsidRPr="00305E7D">
              <w:rPr>
                <w:rFonts w:cs="Arial"/>
                <w:b/>
                <w:color w:val="000000"/>
                <w:sz w:val="20"/>
              </w:rPr>
              <w:t>-290</w:t>
            </w:r>
            <w:r w:rsidR="007E323F" w:rsidRPr="00305E7D">
              <w:rPr>
                <w:rFonts w:cs="Arial"/>
                <w:b/>
                <w:color w:val="000000"/>
                <w:sz w:val="20"/>
              </w:rPr>
              <w:t>.0</w:t>
            </w:r>
            <w:r w:rsidRPr="00305E7D">
              <w:rPr>
                <w:rFonts w:cs="Arial"/>
                <w:b/>
                <w:color w:val="000000"/>
                <w:sz w:val="20"/>
              </w:rPr>
              <w:t>%</w:t>
            </w:r>
          </w:p>
        </w:tc>
      </w:tr>
      <w:tr w:rsidR="004C3A73" w:rsidRPr="00305E7D" w:rsidTr="00181BC8">
        <w:trPr>
          <w:trHeight w:val="288"/>
          <w:jc w:val="center"/>
        </w:trPr>
        <w:tc>
          <w:tcPr>
            <w:tcW w:w="5719" w:type="dxa"/>
            <w:vAlign w:val="center"/>
          </w:tcPr>
          <w:p w:rsidR="004C3A73" w:rsidRPr="00305E7D" w:rsidRDefault="004C3A73" w:rsidP="00645438">
            <w:pPr>
              <w:pStyle w:val="NoSpacing"/>
              <w:spacing w:before="60" w:after="60"/>
              <w:rPr>
                <w:rFonts w:cs="Arial"/>
                <w:b/>
                <w:sz w:val="20"/>
              </w:rPr>
            </w:pPr>
            <w:r w:rsidRPr="00305E7D">
              <w:rPr>
                <w:rFonts w:cs="Arial"/>
                <w:b/>
                <w:sz w:val="20"/>
              </w:rPr>
              <w:t>Marginal Effective Tax Rate</w:t>
            </w:r>
          </w:p>
        </w:tc>
        <w:tc>
          <w:tcPr>
            <w:tcW w:w="1320" w:type="dxa"/>
            <w:vAlign w:val="center"/>
          </w:tcPr>
          <w:p w:rsidR="004C3A73" w:rsidRPr="00305E7D" w:rsidRDefault="004C3A73" w:rsidP="00645438">
            <w:pPr>
              <w:spacing w:before="60" w:after="60"/>
              <w:jc w:val="right"/>
              <w:rPr>
                <w:rFonts w:cs="Arial"/>
                <w:b/>
                <w:bCs/>
                <w:color w:val="000000"/>
                <w:sz w:val="20"/>
              </w:rPr>
            </w:pPr>
            <w:r w:rsidRPr="00305E7D">
              <w:rPr>
                <w:rFonts w:cs="Arial"/>
                <w:b/>
                <w:bCs/>
                <w:color w:val="000000"/>
                <w:sz w:val="20"/>
              </w:rPr>
              <w:t>115.0%</w:t>
            </w:r>
          </w:p>
        </w:tc>
        <w:tc>
          <w:tcPr>
            <w:tcW w:w="1320" w:type="dxa"/>
            <w:vAlign w:val="center"/>
          </w:tcPr>
          <w:p w:rsidR="004C3A73" w:rsidRPr="00305E7D" w:rsidRDefault="000F3E27" w:rsidP="00645438">
            <w:pPr>
              <w:spacing w:before="60" w:after="60"/>
              <w:jc w:val="right"/>
              <w:rPr>
                <w:rFonts w:cs="Arial"/>
                <w:b/>
                <w:bCs/>
                <w:color w:val="000000"/>
                <w:sz w:val="20"/>
              </w:rPr>
            </w:pPr>
            <w:r w:rsidRPr="00305E7D">
              <w:rPr>
                <w:rFonts w:cs="Arial"/>
                <w:b/>
                <w:bCs/>
                <w:color w:val="000000"/>
                <w:sz w:val="20"/>
              </w:rPr>
              <w:t>4</w:t>
            </w:r>
            <w:r w:rsidR="000F4D23" w:rsidRPr="00305E7D">
              <w:rPr>
                <w:rFonts w:cs="Arial"/>
                <w:b/>
                <w:bCs/>
                <w:color w:val="000000"/>
                <w:sz w:val="20"/>
              </w:rPr>
              <w:t>.8</w:t>
            </w:r>
            <w:r w:rsidR="004C3A73" w:rsidRPr="00305E7D">
              <w:rPr>
                <w:rFonts w:cs="Arial"/>
                <w:b/>
                <w:bCs/>
                <w:color w:val="000000"/>
                <w:sz w:val="20"/>
              </w:rPr>
              <w:t>%</w:t>
            </w:r>
          </w:p>
        </w:tc>
        <w:tc>
          <w:tcPr>
            <w:tcW w:w="1320" w:type="dxa"/>
            <w:vAlign w:val="center"/>
          </w:tcPr>
          <w:p w:rsidR="004C3A73" w:rsidRPr="00305E7D" w:rsidRDefault="004C3A73" w:rsidP="00645438">
            <w:pPr>
              <w:spacing w:before="60" w:after="60"/>
              <w:jc w:val="right"/>
              <w:rPr>
                <w:rFonts w:cs="Arial"/>
                <w:b/>
                <w:bCs/>
                <w:color w:val="000000"/>
                <w:sz w:val="20"/>
              </w:rPr>
            </w:pPr>
            <w:r w:rsidRPr="00305E7D">
              <w:rPr>
                <w:rFonts w:cs="Arial"/>
                <w:b/>
                <w:bCs/>
                <w:color w:val="000000"/>
                <w:sz w:val="20"/>
              </w:rPr>
              <w:t>-13.2%</w:t>
            </w:r>
          </w:p>
        </w:tc>
      </w:tr>
      <w:tr w:rsidR="004C3A73" w:rsidRPr="00305E7D" w:rsidTr="00181BC8">
        <w:trPr>
          <w:trHeight w:val="288"/>
          <w:jc w:val="center"/>
        </w:trPr>
        <w:tc>
          <w:tcPr>
            <w:tcW w:w="5719" w:type="dxa"/>
            <w:vAlign w:val="center"/>
          </w:tcPr>
          <w:p w:rsidR="004C3A73" w:rsidRPr="00305E7D" w:rsidRDefault="004C3A73" w:rsidP="00645438">
            <w:pPr>
              <w:pStyle w:val="NoSpacing"/>
              <w:spacing w:before="60" w:after="60"/>
              <w:ind w:left="288"/>
              <w:rPr>
                <w:rFonts w:cs="Arial"/>
                <w:sz w:val="20"/>
              </w:rPr>
            </w:pPr>
            <w:r w:rsidRPr="00305E7D">
              <w:rPr>
                <w:rFonts w:cs="Arial"/>
                <w:sz w:val="20"/>
              </w:rPr>
              <w:t>Payroll taxes</w:t>
            </w:r>
          </w:p>
        </w:tc>
        <w:tc>
          <w:tcPr>
            <w:tcW w:w="1320" w:type="dxa"/>
            <w:vAlign w:val="center"/>
          </w:tcPr>
          <w:p w:rsidR="004C3A73" w:rsidRPr="00305E7D" w:rsidRDefault="004C3A73" w:rsidP="00645438">
            <w:pPr>
              <w:spacing w:before="60" w:after="60"/>
              <w:ind w:right="51"/>
              <w:jc w:val="right"/>
              <w:rPr>
                <w:rFonts w:cs="Arial"/>
                <w:bCs/>
                <w:caps/>
                <w:sz w:val="20"/>
              </w:rPr>
            </w:pPr>
            <w:r w:rsidRPr="00305E7D">
              <w:rPr>
                <w:rFonts w:cs="Arial"/>
                <w:bCs/>
                <w:caps/>
                <w:sz w:val="20"/>
              </w:rPr>
              <w:t>6.8%</w:t>
            </w:r>
          </w:p>
        </w:tc>
        <w:tc>
          <w:tcPr>
            <w:tcW w:w="1320" w:type="dxa"/>
            <w:vAlign w:val="center"/>
          </w:tcPr>
          <w:p w:rsidR="004C3A73" w:rsidRPr="00305E7D" w:rsidRDefault="004C3A73" w:rsidP="00645438">
            <w:pPr>
              <w:spacing w:before="60" w:after="60"/>
              <w:jc w:val="right"/>
              <w:rPr>
                <w:rFonts w:cs="Arial"/>
                <w:bCs/>
                <w:caps/>
                <w:sz w:val="20"/>
              </w:rPr>
            </w:pPr>
            <w:r w:rsidRPr="00305E7D">
              <w:rPr>
                <w:rFonts w:cs="Arial"/>
                <w:bCs/>
                <w:caps/>
                <w:sz w:val="20"/>
              </w:rPr>
              <w:t>6.8%</w:t>
            </w:r>
          </w:p>
        </w:tc>
        <w:tc>
          <w:tcPr>
            <w:tcW w:w="1320" w:type="dxa"/>
            <w:vAlign w:val="center"/>
          </w:tcPr>
          <w:p w:rsidR="004C3A73" w:rsidRPr="00305E7D" w:rsidRDefault="004C3A73" w:rsidP="00645438">
            <w:pPr>
              <w:spacing w:before="60" w:after="60"/>
              <w:jc w:val="right"/>
              <w:rPr>
                <w:rFonts w:cs="Arial"/>
                <w:bCs/>
                <w:caps/>
                <w:sz w:val="20"/>
              </w:rPr>
            </w:pPr>
            <w:r w:rsidRPr="00305E7D">
              <w:rPr>
                <w:rFonts w:cs="Arial"/>
                <w:bCs/>
                <w:caps/>
                <w:sz w:val="20"/>
              </w:rPr>
              <w:t>6.8%</w:t>
            </w:r>
          </w:p>
        </w:tc>
      </w:tr>
      <w:tr w:rsidR="004C3A73" w:rsidRPr="00305E7D" w:rsidTr="00181BC8">
        <w:trPr>
          <w:trHeight w:val="288"/>
          <w:jc w:val="center"/>
        </w:trPr>
        <w:tc>
          <w:tcPr>
            <w:tcW w:w="5719" w:type="dxa"/>
            <w:vAlign w:val="center"/>
          </w:tcPr>
          <w:p w:rsidR="004C3A73" w:rsidRPr="00305E7D" w:rsidRDefault="004C3A73" w:rsidP="00645438">
            <w:pPr>
              <w:spacing w:before="60" w:after="60"/>
              <w:ind w:left="288"/>
              <w:rPr>
                <w:rFonts w:cs="Arial"/>
                <w:bCs/>
                <w:sz w:val="20"/>
              </w:rPr>
            </w:pPr>
            <w:r w:rsidRPr="00305E7D">
              <w:rPr>
                <w:rFonts w:cs="Arial"/>
                <w:bCs/>
                <w:sz w:val="20"/>
              </w:rPr>
              <w:t>Federal taxes</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0.0%</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0.0%</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0.0%</w:t>
            </w:r>
          </w:p>
        </w:tc>
      </w:tr>
      <w:tr w:rsidR="004C3A73" w:rsidRPr="00305E7D" w:rsidTr="00181BC8">
        <w:trPr>
          <w:trHeight w:val="288"/>
          <w:jc w:val="center"/>
        </w:trPr>
        <w:tc>
          <w:tcPr>
            <w:tcW w:w="5719" w:type="dxa"/>
            <w:vAlign w:val="center"/>
          </w:tcPr>
          <w:p w:rsidR="004C3A73" w:rsidRPr="00305E7D" w:rsidRDefault="004C3A73" w:rsidP="00645438">
            <w:pPr>
              <w:spacing w:before="60" w:after="60"/>
              <w:ind w:left="288"/>
              <w:rPr>
                <w:rFonts w:cs="Arial"/>
                <w:bCs/>
                <w:sz w:val="20"/>
              </w:rPr>
            </w:pPr>
            <w:r w:rsidRPr="00305E7D">
              <w:rPr>
                <w:rFonts w:cs="Arial"/>
                <w:bCs/>
                <w:sz w:val="20"/>
              </w:rPr>
              <w:t>Provincial taxes</w:t>
            </w:r>
          </w:p>
        </w:tc>
        <w:tc>
          <w:tcPr>
            <w:tcW w:w="1320" w:type="dxa"/>
            <w:vAlign w:val="center"/>
          </w:tcPr>
          <w:p w:rsidR="004C3A73" w:rsidRPr="00305E7D" w:rsidRDefault="000F3E27" w:rsidP="00645438">
            <w:pPr>
              <w:spacing w:before="60" w:after="60"/>
              <w:jc w:val="right"/>
              <w:rPr>
                <w:rFonts w:cs="Arial"/>
                <w:color w:val="000000"/>
                <w:sz w:val="20"/>
              </w:rPr>
            </w:pPr>
            <w:r w:rsidRPr="00305E7D">
              <w:rPr>
                <w:rFonts w:cs="Arial"/>
                <w:color w:val="000000"/>
                <w:sz w:val="20"/>
              </w:rPr>
              <w:t>4.7</w:t>
            </w:r>
            <w:r w:rsidR="004C3A73" w:rsidRPr="00305E7D">
              <w:rPr>
                <w:rFonts w:cs="Arial"/>
                <w:color w:val="000000"/>
                <w:sz w:val="20"/>
              </w:rPr>
              <w:t>%</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0.0%</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0.0%</w:t>
            </w:r>
          </w:p>
        </w:tc>
      </w:tr>
      <w:tr w:rsidR="004C3A73" w:rsidRPr="00305E7D" w:rsidTr="00181BC8">
        <w:trPr>
          <w:trHeight w:val="288"/>
          <w:jc w:val="center"/>
        </w:trPr>
        <w:tc>
          <w:tcPr>
            <w:tcW w:w="5719" w:type="dxa"/>
            <w:vAlign w:val="center"/>
          </w:tcPr>
          <w:p w:rsidR="004C3A73" w:rsidRPr="00305E7D" w:rsidRDefault="000F3E27" w:rsidP="00645438">
            <w:pPr>
              <w:spacing w:before="60" w:after="60"/>
              <w:ind w:left="288"/>
              <w:rPr>
                <w:rFonts w:cs="Arial"/>
                <w:bCs/>
                <w:sz w:val="20"/>
              </w:rPr>
            </w:pPr>
            <w:r w:rsidRPr="00305E7D">
              <w:rPr>
                <w:rFonts w:cs="Arial"/>
                <w:bCs/>
                <w:sz w:val="20"/>
              </w:rPr>
              <w:t>Disability Assistance</w:t>
            </w:r>
          </w:p>
        </w:tc>
        <w:tc>
          <w:tcPr>
            <w:tcW w:w="1320" w:type="dxa"/>
            <w:vAlign w:val="center"/>
          </w:tcPr>
          <w:p w:rsidR="004C3A73" w:rsidRPr="00305E7D" w:rsidRDefault="000F3E27" w:rsidP="00645438">
            <w:pPr>
              <w:spacing w:before="60" w:after="60"/>
              <w:jc w:val="right"/>
              <w:rPr>
                <w:rFonts w:cs="Arial"/>
                <w:color w:val="000000"/>
                <w:sz w:val="20"/>
              </w:rPr>
            </w:pPr>
            <w:r w:rsidRPr="00305E7D">
              <w:rPr>
                <w:rFonts w:cs="Arial"/>
                <w:color w:val="000000"/>
                <w:sz w:val="20"/>
              </w:rPr>
              <w:t>88</w:t>
            </w:r>
            <w:r w:rsidR="004C3A73" w:rsidRPr="00305E7D">
              <w:rPr>
                <w:rFonts w:cs="Arial"/>
                <w:color w:val="000000"/>
                <w:sz w:val="20"/>
              </w:rPr>
              <w:t>.</w:t>
            </w:r>
            <w:r w:rsidRPr="00305E7D">
              <w:rPr>
                <w:rFonts w:cs="Arial"/>
                <w:color w:val="000000"/>
                <w:sz w:val="20"/>
              </w:rPr>
              <w:t>5</w:t>
            </w:r>
            <w:r w:rsidR="004C3A73" w:rsidRPr="00305E7D">
              <w:rPr>
                <w:rFonts w:cs="Arial"/>
                <w:color w:val="000000"/>
                <w:sz w:val="20"/>
              </w:rPr>
              <w:t>%</w:t>
            </w:r>
          </w:p>
        </w:tc>
        <w:tc>
          <w:tcPr>
            <w:tcW w:w="1320" w:type="dxa"/>
            <w:vAlign w:val="center"/>
          </w:tcPr>
          <w:p w:rsidR="004C3A73" w:rsidRPr="00305E7D" w:rsidRDefault="000F3E27" w:rsidP="00645438">
            <w:pPr>
              <w:spacing w:before="60" w:after="60"/>
              <w:jc w:val="right"/>
              <w:rPr>
                <w:rFonts w:cs="Arial"/>
                <w:color w:val="000000"/>
                <w:sz w:val="20"/>
              </w:rPr>
            </w:pPr>
            <w:r w:rsidRPr="00305E7D">
              <w:rPr>
                <w:rFonts w:cs="Arial"/>
                <w:color w:val="000000"/>
                <w:sz w:val="20"/>
              </w:rPr>
              <w:t>0.0</w:t>
            </w:r>
            <w:r w:rsidR="004C3A73" w:rsidRPr="00305E7D">
              <w:rPr>
                <w:rFonts w:cs="Arial"/>
                <w:color w:val="000000"/>
                <w:sz w:val="20"/>
              </w:rPr>
              <w:t>%</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0.0%</w:t>
            </w:r>
          </w:p>
        </w:tc>
      </w:tr>
      <w:tr w:rsidR="004C3A73" w:rsidRPr="00305E7D" w:rsidTr="00181BC8">
        <w:trPr>
          <w:trHeight w:val="288"/>
          <w:jc w:val="center"/>
        </w:trPr>
        <w:tc>
          <w:tcPr>
            <w:tcW w:w="5719" w:type="dxa"/>
            <w:vAlign w:val="center"/>
          </w:tcPr>
          <w:p w:rsidR="004C3A73" w:rsidRPr="00305E7D" w:rsidRDefault="004C3A73" w:rsidP="00645438">
            <w:pPr>
              <w:spacing w:before="60" w:after="60"/>
              <w:ind w:left="288"/>
              <w:rPr>
                <w:rFonts w:cs="Arial"/>
                <w:bCs/>
                <w:sz w:val="20"/>
              </w:rPr>
            </w:pPr>
            <w:r w:rsidRPr="00305E7D">
              <w:rPr>
                <w:rFonts w:cs="Arial"/>
                <w:bCs/>
                <w:sz w:val="20"/>
              </w:rPr>
              <w:t>Working Income Tax Benefit</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w:t>
            </w:r>
            <w:r w:rsidR="000F3E27" w:rsidRPr="00305E7D">
              <w:rPr>
                <w:rFonts w:cs="Arial"/>
                <w:color w:val="000000"/>
                <w:sz w:val="20"/>
              </w:rPr>
              <w:t>.0</w:t>
            </w:r>
            <w:r w:rsidRPr="00305E7D">
              <w:rPr>
                <w:rFonts w:cs="Arial"/>
                <w:color w:val="000000"/>
                <w:sz w:val="20"/>
              </w:rPr>
              <w:t>%</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w:t>
            </w:r>
            <w:r w:rsidR="000F3E27" w:rsidRPr="00305E7D">
              <w:rPr>
                <w:rFonts w:cs="Arial"/>
                <w:color w:val="000000"/>
                <w:sz w:val="20"/>
              </w:rPr>
              <w:t>.0</w:t>
            </w:r>
            <w:r w:rsidRPr="00305E7D">
              <w:rPr>
                <w:rFonts w:cs="Arial"/>
                <w:color w:val="000000"/>
                <w:sz w:val="20"/>
              </w:rPr>
              <w:t>%</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-20</w:t>
            </w:r>
            <w:r w:rsidR="000F3E27" w:rsidRPr="00305E7D">
              <w:rPr>
                <w:rFonts w:cs="Arial"/>
                <w:color w:val="000000"/>
                <w:sz w:val="20"/>
              </w:rPr>
              <w:t>.0</w:t>
            </w:r>
            <w:r w:rsidRPr="00305E7D">
              <w:rPr>
                <w:rFonts w:cs="Arial"/>
                <w:color w:val="000000"/>
                <w:sz w:val="20"/>
              </w:rPr>
              <w:t>%</w:t>
            </w:r>
          </w:p>
        </w:tc>
      </w:tr>
      <w:tr w:rsidR="004C3A73" w:rsidRPr="00305E7D" w:rsidTr="00181BC8">
        <w:trPr>
          <w:trHeight w:val="288"/>
          <w:jc w:val="center"/>
        </w:trPr>
        <w:tc>
          <w:tcPr>
            <w:tcW w:w="5719" w:type="dxa"/>
            <w:vAlign w:val="center"/>
          </w:tcPr>
          <w:p w:rsidR="004C3A73" w:rsidRPr="00305E7D" w:rsidRDefault="004C3A73" w:rsidP="00645438">
            <w:pPr>
              <w:spacing w:before="60" w:after="60"/>
              <w:ind w:left="288"/>
              <w:rPr>
                <w:rFonts w:cs="Arial"/>
                <w:bCs/>
                <w:sz w:val="20"/>
              </w:rPr>
            </w:pPr>
            <w:r w:rsidRPr="00305E7D">
              <w:rPr>
                <w:rFonts w:cs="Arial"/>
                <w:bCs/>
                <w:sz w:val="20"/>
              </w:rPr>
              <w:t xml:space="preserve">Working Income Tax Disability </w:t>
            </w:r>
            <w:r w:rsidR="000A659D" w:rsidRPr="00305E7D">
              <w:rPr>
                <w:rFonts w:cs="Arial"/>
                <w:bCs/>
                <w:sz w:val="20"/>
              </w:rPr>
              <w:t>Supplement</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15</w:t>
            </w:r>
            <w:r w:rsidR="000F3E27" w:rsidRPr="00305E7D">
              <w:rPr>
                <w:rFonts w:cs="Arial"/>
                <w:color w:val="000000"/>
                <w:sz w:val="20"/>
              </w:rPr>
              <w:t>.0</w:t>
            </w:r>
            <w:r w:rsidRPr="00305E7D">
              <w:rPr>
                <w:rFonts w:cs="Arial"/>
                <w:color w:val="000000"/>
                <w:sz w:val="20"/>
              </w:rPr>
              <w:t>%</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w:t>
            </w:r>
            <w:r w:rsidR="000F3E27" w:rsidRPr="00305E7D">
              <w:rPr>
                <w:rFonts w:cs="Arial"/>
                <w:color w:val="000000"/>
                <w:sz w:val="20"/>
              </w:rPr>
              <w:t>.0</w:t>
            </w:r>
            <w:r w:rsidRPr="00305E7D">
              <w:rPr>
                <w:rFonts w:cs="Arial"/>
                <w:color w:val="000000"/>
                <w:sz w:val="20"/>
              </w:rPr>
              <w:t>%</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w:t>
            </w:r>
            <w:r w:rsidR="000F3E27" w:rsidRPr="00305E7D">
              <w:rPr>
                <w:rFonts w:cs="Arial"/>
                <w:color w:val="000000"/>
                <w:sz w:val="20"/>
              </w:rPr>
              <w:t>.0</w:t>
            </w:r>
            <w:r w:rsidRPr="00305E7D">
              <w:rPr>
                <w:rFonts w:cs="Arial"/>
                <w:color w:val="000000"/>
                <w:sz w:val="20"/>
              </w:rPr>
              <w:t>%</w:t>
            </w:r>
          </w:p>
        </w:tc>
      </w:tr>
      <w:tr w:rsidR="004C3A73" w:rsidRPr="00305E7D" w:rsidTr="00181BC8">
        <w:trPr>
          <w:trHeight w:val="288"/>
          <w:jc w:val="center"/>
        </w:trPr>
        <w:tc>
          <w:tcPr>
            <w:tcW w:w="5719" w:type="dxa"/>
            <w:vAlign w:val="center"/>
          </w:tcPr>
          <w:p w:rsidR="004C3A73" w:rsidRPr="00305E7D" w:rsidRDefault="004C3A73" w:rsidP="00645438">
            <w:pPr>
              <w:spacing w:before="60" w:after="60"/>
              <w:ind w:left="288"/>
              <w:rPr>
                <w:rFonts w:cs="Arial"/>
                <w:bCs/>
                <w:sz w:val="20"/>
              </w:rPr>
            </w:pPr>
            <w:r w:rsidRPr="00305E7D">
              <w:rPr>
                <w:rFonts w:cs="Arial"/>
                <w:bCs/>
                <w:sz w:val="20"/>
              </w:rPr>
              <w:t xml:space="preserve">Federal GST/HST </w:t>
            </w:r>
            <w:r w:rsidR="00801756" w:rsidRPr="00305E7D">
              <w:rPr>
                <w:rFonts w:cs="Arial"/>
                <w:bCs/>
                <w:sz w:val="20"/>
              </w:rPr>
              <w:t xml:space="preserve">tax </w:t>
            </w:r>
            <w:r w:rsidRPr="00305E7D">
              <w:rPr>
                <w:rFonts w:cs="Arial"/>
                <w:bCs/>
                <w:sz w:val="20"/>
              </w:rPr>
              <w:t>credit</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0.0%</w:t>
            </w:r>
          </w:p>
        </w:tc>
        <w:tc>
          <w:tcPr>
            <w:tcW w:w="1320" w:type="dxa"/>
            <w:vAlign w:val="center"/>
          </w:tcPr>
          <w:p w:rsidR="004C3A73" w:rsidRPr="00305E7D" w:rsidRDefault="004C3A73" w:rsidP="00645438">
            <w:pPr>
              <w:spacing w:before="60" w:after="60"/>
              <w:jc w:val="right"/>
              <w:rPr>
                <w:rFonts w:cs="Arial"/>
                <w:color w:val="000000"/>
                <w:sz w:val="20"/>
              </w:rPr>
            </w:pPr>
            <w:r w:rsidRPr="00305E7D">
              <w:rPr>
                <w:rFonts w:cs="Arial"/>
                <w:color w:val="000000"/>
                <w:sz w:val="20"/>
              </w:rPr>
              <w:t>-2.0%</w:t>
            </w:r>
          </w:p>
        </w:tc>
        <w:tc>
          <w:tcPr>
            <w:tcW w:w="1320" w:type="dxa"/>
            <w:vAlign w:val="center"/>
          </w:tcPr>
          <w:p w:rsidR="004C3A73" w:rsidRPr="00305E7D" w:rsidRDefault="004C3A73" w:rsidP="00645438">
            <w:pPr>
              <w:keepNext/>
              <w:spacing w:before="60" w:after="60"/>
              <w:jc w:val="right"/>
              <w:rPr>
                <w:rFonts w:cs="Arial"/>
                <w:color w:val="000000"/>
                <w:sz w:val="20"/>
              </w:rPr>
            </w:pPr>
            <w:r w:rsidRPr="00305E7D">
              <w:rPr>
                <w:rFonts w:cs="Arial"/>
                <w:color w:val="000000"/>
                <w:sz w:val="20"/>
              </w:rPr>
              <w:t>0.0%</w:t>
            </w:r>
          </w:p>
        </w:tc>
      </w:tr>
      <w:tr w:rsidR="000F3E27" w:rsidRPr="00305E7D" w:rsidTr="00181BC8">
        <w:trPr>
          <w:trHeight w:val="288"/>
          <w:jc w:val="center"/>
        </w:trPr>
        <w:tc>
          <w:tcPr>
            <w:tcW w:w="5719" w:type="dxa"/>
            <w:vAlign w:val="center"/>
          </w:tcPr>
          <w:p w:rsidR="000F3E27" w:rsidRPr="00305E7D" w:rsidRDefault="000F3E27" w:rsidP="00645438">
            <w:pPr>
              <w:spacing w:before="60" w:after="60"/>
              <w:ind w:left="288"/>
              <w:rPr>
                <w:rFonts w:cs="Arial"/>
                <w:bCs/>
                <w:sz w:val="20"/>
              </w:rPr>
            </w:pPr>
            <w:r w:rsidRPr="00305E7D">
              <w:rPr>
                <w:rFonts w:cs="Arial"/>
                <w:bCs/>
                <w:sz w:val="20"/>
              </w:rPr>
              <w:t>B</w:t>
            </w:r>
            <w:r w:rsidR="00505DAA" w:rsidRPr="00305E7D">
              <w:rPr>
                <w:rFonts w:cs="Arial"/>
                <w:bCs/>
                <w:sz w:val="20"/>
              </w:rPr>
              <w:t>.</w:t>
            </w:r>
            <w:r w:rsidRPr="00305E7D">
              <w:rPr>
                <w:rFonts w:cs="Arial"/>
                <w:bCs/>
                <w:sz w:val="20"/>
              </w:rPr>
              <w:t>C</w:t>
            </w:r>
            <w:r w:rsidR="00505DAA" w:rsidRPr="00305E7D">
              <w:rPr>
                <w:rFonts w:cs="Arial"/>
                <w:bCs/>
                <w:sz w:val="20"/>
              </w:rPr>
              <w:t>.</w:t>
            </w:r>
            <w:r w:rsidRPr="00305E7D">
              <w:rPr>
                <w:rFonts w:cs="Arial"/>
                <w:bCs/>
                <w:sz w:val="20"/>
              </w:rPr>
              <w:t xml:space="preserve"> Low Income Climate Action Tax Credit</w:t>
            </w:r>
          </w:p>
        </w:tc>
        <w:tc>
          <w:tcPr>
            <w:tcW w:w="1320" w:type="dxa"/>
            <w:vAlign w:val="center"/>
          </w:tcPr>
          <w:p w:rsidR="000F3E27" w:rsidRPr="00305E7D" w:rsidRDefault="000F3E27" w:rsidP="00645438">
            <w:pPr>
              <w:spacing w:before="60" w:after="60"/>
              <w:jc w:val="right"/>
              <w:rPr>
                <w:rFonts w:cs="Arial"/>
                <w:color w:val="000000"/>
                <w:sz w:val="20"/>
              </w:rPr>
            </w:pPr>
            <w:r w:rsidRPr="00305E7D">
              <w:rPr>
                <w:rFonts w:cs="Arial"/>
                <w:color w:val="000000"/>
                <w:sz w:val="20"/>
              </w:rPr>
              <w:t>0.0%</w:t>
            </w:r>
          </w:p>
        </w:tc>
        <w:tc>
          <w:tcPr>
            <w:tcW w:w="1320" w:type="dxa"/>
            <w:vAlign w:val="center"/>
          </w:tcPr>
          <w:p w:rsidR="000F3E27" w:rsidRPr="00305E7D" w:rsidRDefault="000F3E27" w:rsidP="00645438">
            <w:pPr>
              <w:spacing w:before="60" w:after="60"/>
              <w:jc w:val="right"/>
              <w:rPr>
                <w:rFonts w:cs="Arial"/>
                <w:color w:val="000000"/>
                <w:sz w:val="20"/>
              </w:rPr>
            </w:pPr>
            <w:r w:rsidRPr="00305E7D">
              <w:rPr>
                <w:rFonts w:cs="Arial"/>
                <w:color w:val="000000"/>
                <w:sz w:val="20"/>
              </w:rPr>
              <w:t>0.0%</w:t>
            </w:r>
          </w:p>
        </w:tc>
        <w:tc>
          <w:tcPr>
            <w:tcW w:w="1320" w:type="dxa"/>
            <w:vAlign w:val="center"/>
          </w:tcPr>
          <w:p w:rsidR="000F3E27" w:rsidRPr="00305E7D" w:rsidRDefault="000F3E27" w:rsidP="00645438">
            <w:pPr>
              <w:spacing w:before="60" w:after="60"/>
              <w:jc w:val="right"/>
              <w:rPr>
                <w:rFonts w:cs="Arial"/>
                <w:color w:val="000000"/>
                <w:sz w:val="20"/>
              </w:rPr>
            </w:pPr>
            <w:r w:rsidRPr="00305E7D">
              <w:rPr>
                <w:rFonts w:cs="Arial"/>
                <w:color w:val="000000"/>
                <w:sz w:val="20"/>
              </w:rPr>
              <w:t>0.0%</w:t>
            </w:r>
          </w:p>
        </w:tc>
      </w:tr>
    </w:tbl>
    <w:p w:rsidR="000A659D" w:rsidRPr="00305E7D" w:rsidRDefault="000A659D" w:rsidP="00645438">
      <w:pPr>
        <w:pStyle w:val="Note"/>
      </w:pPr>
      <w:r w:rsidRPr="00305E7D">
        <w:t>Note</w:t>
      </w:r>
      <w:r w:rsidR="006806AA" w:rsidRPr="00305E7D">
        <w:t xml:space="preserve">: </w:t>
      </w:r>
      <w:r w:rsidRPr="00305E7D">
        <w:tab/>
      </w:r>
      <w:r w:rsidR="006806AA" w:rsidRPr="00305E7D">
        <w:t>“</w:t>
      </w:r>
      <w:r w:rsidRPr="00305E7D">
        <w:t>GST</w:t>
      </w:r>
      <w:r w:rsidR="006806AA" w:rsidRPr="00305E7D">
        <w:t>”</w:t>
      </w:r>
      <w:r w:rsidRPr="00305E7D">
        <w:t xml:space="preserve"> is the </w:t>
      </w:r>
      <w:r w:rsidR="00801756" w:rsidRPr="00305E7D">
        <w:t>federal G</w:t>
      </w:r>
      <w:r w:rsidRPr="00305E7D">
        <w:t xml:space="preserve">oods and </w:t>
      </w:r>
      <w:r w:rsidR="00801756" w:rsidRPr="00305E7D">
        <w:t>S</w:t>
      </w:r>
      <w:r w:rsidRPr="00305E7D">
        <w:t xml:space="preserve">ervices </w:t>
      </w:r>
      <w:r w:rsidR="00801756" w:rsidRPr="00305E7D">
        <w:t>T</w:t>
      </w:r>
      <w:r w:rsidRPr="00305E7D">
        <w:t xml:space="preserve">ax and </w:t>
      </w:r>
      <w:r w:rsidR="006806AA" w:rsidRPr="00305E7D">
        <w:t>“</w:t>
      </w:r>
      <w:r w:rsidRPr="00305E7D">
        <w:t>HST</w:t>
      </w:r>
      <w:r w:rsidR="006806AA" w:rsidRPr="00305E7D">
        <w:t>”</w:t>
      </w:r>
      <w:r w:rsidRPr="00305E7D">
        <w:t xml:space="preserve"> is the </w:t>
      </w:r>
      <w:r w:rsidR="00801756" w:rsidRPr="00305E7D">
        <w:t>H</w:t>
      </w:r>
      <w:r w:rsidRPr="00305E7D">
        <w:t xml:space="preserve">armonized </w:t>
      </w:r>
      <w:r w:rsidR="00801756" w:rsidRPr="00305E7D">
        <w:t>S</w:t>
      </w:r>
      <w:r w:rsidRPr="00305E7D">
        <w:t xml:space="preserve">ales </w:t>
      </w:r>
      <w:r w:rsidR="00801756" w:rsidRPr="00305E7D">
        <w:t>T</w:t>
      </w:r>
      <w:r w:rsidRPr="00305E7D">
        <w:t>ax.</w:t>
      </w:r>
    </w:p>
    <w:p w:rsidR="004C3A73" w:rsidRPr="00305E7D" w:rsidRDefault="004C3A73" w:rsidP="00645438">
      <w:pPr>
        <w:pStyle w:val="Source"/>
      </w:pPr>
      <w:r w:rsidRPr="00305E7D">
        <w:t>Source</w:t>
      </w:r>
      <w:r w:rsidR="006806AA" w:rsidRPr="00305E7D">
        <w:t xml:space="preserve">: </w:t>
      </w:r>
      <w:r w:rsidR="00C03F02" w:rsidRPr="00305E7D">
        <w:tab/>
      </w:r>
      <w:r w:rsidR="00BE406F" w:rsidRPr="00305E7D">
        <w:t>Authors</w:t>
      </w:r>
      <w:r w:rsidR="006806AA" w:rsidRPr="00305E7D">
        <w:t>’</w:t>
      </w:r>
      <w:r w:rsidR="00BE406F" w:rsidRPr="00305E7D">
        <w:t xml:space="preserve"> calculations using Canada Revenue Agency tax forms and schedules.</w:t>
      </w:r>
    </w:p>
    <w:p w:rsidR="00FF772D" w:rsidRPr="00305E7D" w:rsidRDefault="00FF772D" w:rsidP="00FF772D">
      <w:pPr>
        <w:pStyle w:val="Caption"/>
        <w:keepNext/>
        <w:rPr>
          <w:rFonts w:cs="Arial"/>
        </w:rPr>
      </w:pPr>
      <w:r w:rsidRPr="00305E7D">
        <w:rPr>
          <w:rFonts w:cs="Arial"/>
        </w:rPr>
        <w:lastRenderedPageBreak/>
        <w:t xml:space="preserve">Figure </w:t>
      </w:r>
      <w:r w:rsidRPr="00305E7D">
        <w:rPr>
          <w:rFonts w:cs="Arial"/>
        </w:rPr>
        <w:fldChar w:fldCharType="begin"/>
      </w:r>
      <w:r w:rsidRPr="00305E7D">
        <w:rPr>
          <w:rFonts w:cs="Arial"/>
        </w:rPr>
        <w:instrText xml:space="preserve"> SEQ Figure \* ARABIC </w:instrText>
      </w:r>
      <w:r w:rsidRPr="00305E7D">
        <w:rPr>
          <w:rFonts w:cs="Arial"/>
        </w:rPr>
        <w:fldChar w:fldCharType="separate"/>
      </w:r>
      <w:r w:rsidR="00305E7D">
        <w:rPr>
          <w:rFonts w:cs="Arial"/>
          <w:noProof/>
        </w:rPr>
        <w:t>2</w:t>
      </w:r>
      <w:r w:rsidRPr="00305E7D">
        <w:rPr>
          <w:rFonts w:cs="Arial"/>
        </w:rPr>
        <w:fldChar w:fldCharType="end"/>
      </w:r>
      <w:r w:rsidRPr="00305E7D">
        <w:rPr>
          <w:rFonts w:cs="Arial"/>
        </w:rPr>
        <w:t xml:space="preserve"> – British Columbia-Resident Single Person with a Disability Who Has No Children</w:t>
      </w:r>
      <w:r w:rsidR="006806AA" w:rsidRPr="00305E7D">
        <w:rPr>
          <w:rFonts w:cs="Arial"/>
        </w:rPr>
        <w:t xml:space="preserve">: </w:t>
      </w:r>
      <w:r w:rsidRPr="00305E7D">
        <w:rPr>
          <w:rFonts w:cs="Arial"/>
        </w:rPr>
        <w:t>Marginal Effective Tax Rates</w:t>
      </w:r>
      <w:r w:rsidR="007E323F" w:rsidRPr="00305E7D">
        <w:rPr>
          <w:rFonts w:cs="Arial"/>
        </w:rPr>
        <w:t>, by Weekly Hours Worked, 2015</w:t>
      </w:r>
    </w:p>
    <w:p w:rsidR="00FF772D" w:rsidRPr="00305E7D" w:rsidRDefault="00C961A1" w:rsidP="002A363A">
      <w:pPr>
        <w:pStyle w:val="BodyText"/>
        <w:keepNext/>
        <w:spacing w:before="0" w:after="0" w:line="240" w:lineRule="auto"/>
        <w:jc w:val="center"/>
        <w:rPr>
          <w:rFonts w:cs="Arial"/>
        </w:rPr>
      </w:pPr>
      <w:r w:rsidRPr="00305E7D">
        <w:rPr>
          <w:rFonts w:cs="Arial"/>
          <w:noProof/>
          <w:bdr w:val="single" w:sz="6" w:space="0" w:color="auto"/>
          <w:lang w:val="en-CA" w:eastAsia="en-CA"/>
        </w:rPr>
        <w:drawing>
          <wp:inline distT="0" distB="0" distL="0" distR="0" wp14:anchorId="38B94A3E" wp14:editId="3761F581">
            <wp:extent cx="5804452" cy="2934032"/>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772D" w:rsidRPr="00305E7D" w:rsidRDefault="00FF772D" w:rsidP="008F3EFF">
      <w:pPr>
        <w:pStyle w:val="Source"/>
        <w:ind w:left="1282" w:hanging="994"/>
      </w:pPr>
      <w:r w:rsidRPr="00305E7D">
        <w:t>Source</w:t>
      </w:r>
      <w:r w:rsidR="006806AA" w:rsidRPr="00305E7D">
        <w:t xml:space="preserve">: </w:t>
      </w:r>
      <w:r w:rsidR="00C03F02" w:rsidRPr="00305E7D">
        <w:tab/>
      </w:r>
      <w:r w:rsidR="00BE406F" w:rsidRPr="00305E7D">
        <w:t>Authors</w:t>
      </w:r>
      <w:r w:rsidR="006806AA" w:rsidRPr="00305E7D">
        <w:t>’</w:t>
      </w:r>
      <w:r w:rsidR="00BE406F" w:rsidRPr="00305E7D">
        <w:t xml:space="preserve"> calculations using Canada Revenue Agency tax forms and schedules.</w:t>
      </w:r>
    </w:p>
    <w:p w:rsidR="00FF772D" w:rsidRPr="00305E7D" w:rsidRDefault="00FF772D" w:rsidP="008F3EFF">
      <w:pPr>
        <w:pStyle w:val="Heading1"/>
      </w:pPr>
      <w:r w:rsidRPr="00305E7D">
        <w:rPr>
          <w:lang w:bidi="ar-SA"/>
        </w:rPr>
        <w:t>Manitoba</w:t>
      </w:r>
    </w:p>
    <w:p w:rsidR="00FF772D" w:rsidRPr="00305E7D" w:rsidRDefault="00FF772D" w:rsidP="008F3EFF">
      <w:pPr>
        <w:pStyle w:val="Caption"/>
      </w:pPr>
      <w:r w:rsidRPr="00305E7D">
        <w:t>Table 3.1 – Manitoba</w:t>
      </w:r>
      <w:r w:rsidR="006806AA" w:rsidRPr="00305E7D">
        <w:t>’</w:t>
      </w:r>
      <w:r w:rsidRPr="00305E7D">
        <w:t xml:space="preserve">s </w:t>
      </w:r>
      <w:r w:rsidR="00A90EDE" w:rsidRPr="00305E7D">
        <w:t>Income Assistance Program for Disabled Persons</w:t>
      </w:r>
    </w:p>
    <w:tbl>
      <w:tblPr>
        <w:tblStyle w:val="TableGrid"/>
        <w:tblW w:w="0" w:type="auto"/>
        <w:jc w:val="center"/>
        <w:tblInd w:w="2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49"/>
        <w:gridCol w:w="6030"/>
      </w:tblGrid>
      <w:tr w:rsidR="00FF772D" w:rsidRPr="00305E7D" w:rsidTr="008760CA">
        <w:trPr>
          <w:jc w:val="center"/>
        </w:trPr>
        <w:tc>
          <w:tcPr>
            <w:tcW w:w="3649" w:type="dxa"/>
          </w:tcPr>
          <w:p w:rsidR="00FF772D" w:rsidRPr="00305E7D" w:rsidRDefault="00FF772D" w:rsidP="008F3EFF">
            <w:pPr>
              <w:spacing w:before="60" w:after="60"/>
              <w:rPr>
                <w:rFonts w:cs="Arial"/>
                <w:b/>
                <w:sz w:val="20"/>
              </w:rPr>
            </w:pPr>
            <w:r w:rsidRPr="00305E7D">
              <w:rPr>
                <w:rFonts w:cs="Arial"/>
                <w:b/>
                <w:sz w:val="20"/>
              </w:rPr>
              <w:t>Name</w:t>
            </w:r>
            <w:r w:rsidR="006806AA" w:rsidRPr="00305E7D">
              <w:rPr>
                <w:rFonts w:cs="Arial"/>
                <w:b/>
                <w:sz w:val="20"/>
              </w:rPr>
              <w:t xml:space="preserve">: </w:t>
            </w:r>
          </w:p>
        </w:tc>
        <w:tc>
          <w:tcPr>
            <w:tcW w:w="6030" w:type="dxa"/>
          </w:tcPr>
          <w:p w:rsidR="00FF772D" w:rsidRPr="00305E7D" w:rsidRDefault="00A90EDE" w:rsidP="008F3EFF">
            <w:pPr>
              <w:spacing w:before="60" w:after="60"/>
              <w:rPr>
                <w:rFonts w:cs="Arial"/>
                <w:sz w:val="20"/>
              </w:rPr>
            </w:pPr>
            <w:r w:rsidRPr="00305E7D">
              <w:rPr>
                <w:rFonts w:cs="Arial"/>
                <w:sz w:val="20"/>
              </w:rPr>
              <w:t>Income Assistance for Persons with Disabilities</w:t>
            </w:r>
          </w:p>
        </w:tc>
      </w:tr>
      <w:tr w:rsidR="00FF772D" w:rsidRPr="00305E7D" w:rsidTr="008760CA">
        <w:trPr>
          <w:jc w:val="center"/>
        </w:trPr>
        <w:tc>
          <w:tcPr>
            <w:tcW w:w="3649" w:type="dxa"/>
          </w:tcPr>
          <w:p w:rsidR="00FF772D" w:rsidRPr="00305E7D" w:rsidRDefault="00FF772D" w:rsidP="008F3EFF">
            <w:pPr>
              <w:spacing w:before="60" w:after="60"/>
              <w:rPr>
                <w:rFonts w:cs="Arial"/>
                <w:b/>
                <w:sz w:val="20"/>
              </w:rPr>
            </w:pPr>
            <w:r w:rsidRPr="00305E7D">
              <w:rPr>
                <w:rFonts w:cs="Arial"/>
                <w:b/>
                <w:sz w:val="20"/>
              </w:rPr>
              <w:t>Participant eligibility</w:t>
            </w:r>
            <w:r w:rsidR="006806AA" w:rsidRPr="00305E7D">
              <w:rPr>
                <w:rFonts w:cs="Arial"/>
                <w:b/>
                <w:sz w:val="20"/>
              </w:rPr>
              <w:t xml:space="preserve">: </w:t>
            </w:r>
          </w:p>
        </w:tc>
        <w:tc>
          <w:tcPr>
            <w:tcW w:w="6030" w:type="dxa"/>
          </w:tcPr>
          <w:p w:rsidR="00FF772D" w:rsidRPr="00305E7D" w:rsidRDefault="00EE3B53" w:rsidP="008F3EFF">
            <w:pPr>
              <w:pStyle w:val="ListParagraph"/>
              <w:spacing w:before="60" w:after="60"/>
              <w:ind w:left="0"/>
              <w:rPr>
                <w:rFonts w:cs="Arial"/>
                <w:sz w:val="20"/>
              </w:rPr>
            </w:pPr>
            <w:r w:rsidRPr="00305E7D">
              <w:rPr>
                <w:rFonts w:cs="Arial"/>
                <w:sz w:val="20"/>
              </w:rPr>
              <w:t>The p</w:t>
            </w:r>
            <w:r w:rsidR="006E547C" w:rsidRPr="00305E7D">
              <w:rPr>
                <w:rFonts w:cs="Arial"/>
                <w:sz w:val="20"/>
              </w:rPr>
              <w:t xml:space="preserve">articipant </w:t>
            </w:r>
            <w:r w:rsidRPr="00305E7D">
              <w:rPr>
                <w:rFonts w:cs="Arial"/>
                <w:sz w:val="20"/>
              </w:rPr>
              <w:t xml:space="preserve">must have </w:t>
            </w:r>
            <w:r w:rsidR="00DF2AA9" w:rsidRPr="00305E7D">
              <w:rPr>
                <w:rFonts w:cs="Arial"/>
                <w:sz w:val="20"/>
              </w:rPr>
              <w:t>a mental or physical disability that is likely to last more than 90 days</w:t>
            </w:r>
            <w:r w:rsidR="002D05E4" w:rsidRPr="00305E7D">
              <w:rPr>
                <w:rFonts w:cs="Arial"/>
                <w:sz w:val="20"/>
              </w:rPr>
              <w:t>.</w:t>
            </w:r>
            <w:r w:rsidR="00693C3F" w:rsidRPr="00305E7D">
              <w:rPr>
                <w:rFonts w:cs="Arial"/>
                <w:sz w:val="20"/>
              </w:rPr>
              <w:t xml:space="preserve"> As well, his/her</w:t>
            </w:r>
            <w:r w:rsidR="00DF2AA9" w:rsidRPr="00305E7D">
              <w:rPr>
                <w:rFonts w:cs="Arial"/>
                <w:sz w:val="20"/>
              </w:rPr>
              <w:t xml:space="preserve"> disability</w:t>
            </w:r>
            <w:r w:rsidRPr="00305E7D">
              <w:rPr>
                <w:rFonts w:cs="Arial"/>
                <w:sz w:val="20"/>
              </w:rPr>
              <w:t xml:space="preserve"> must</w:t>
            </w:r>
            <w:r w:rsidR="00DF2AA9" w:rsidRPr="00305E7D">
              <w:rPr>
                <w:rFonts w:cs="Arial"/>
                <w:sz w:val="20"/>
              </w:rPr>
              <w:t xml:space="preserve"> keep </w:t>
            </w:r>
            <w:r w:rsidR="004F2187" w:rsidRPr="00305E7D">
              <w:rPr>
                <w:rFonts w:cs="Arial"/>
                <w:sz w:val="20"/>
              </w:rPr>
              <w:t>him</w:t>
            </w:r>
            <w:r w:rsidRPr="00305E7D">
              <w:rPr>
                <w:rFonts w:cs="Arial"/>
                <w:sz w:val="20"/>
              </w:rPr>
              <w:t>/</w:t>
            </w:r>
            <w:r w:rsidR="004F2187" w:rsidRPr="00305E7D">
              <w:rPr>
                <w:rFonts w:cs="Arial"/>
                <w:sz w:val="20"/>
              </w:rPr>
              <w:t>her</w:t>
            </w:r>
            <w:r w:rsidR="00DF2AA9" w:rsidRPr="00305E7D">
              <w:rPr>
                <w:rFonts w:cs="Arial"/>
                <w:sz w:val="20"/>
              </w:rPr>
              <w:t xml:space="preserve"> from earning enough money to pay for </w:t>
            </w:r>
            <w:r w:rsidR="004F2187" w:rsidRPr="00305E7D">
              <w:rPr>
                <w:rFonts w:cs="Arial"/>
                <w:sz w:val="20"/>
              </w:rPr>
              <w:t>his</w:t>
            </w:r>
            <w:r w:rsidRPr="00305E7D">
              <w:rPr>
                <w:rFonts w:cs="Arial"/>
                <w:sz w:val="20"/>
              </w:rPr>
              <w:t>/</w:t>
            </w:r>
            <w:r w:rsidR="004F2187" w:rsidRPr="00305E7D">
              <w:rPr>
                <w:rFonts w:cs="Arial"/>
                <w:sz w:val="20"/>
              </w:rPr>
              <w:t>her</w:t>
            </w:r>
            <w:r w:rsidR="00DF2AA9" w:rsidRPr="00305E7D">
              <w:rPr>
                <w:rFonts w:cs="Arial"/>
                <w:sz w:val="20"/>
              </w:rPr>
              <w:t xml:space="preserve"> family</w:t>
            </w:r>
            <w:r w:rsidR="006806AA" w:rsidRPr="00305E7D">
              <w:rPr>
                <w:rFonts w:cs="Arial"/>
                <w:sz w:val="20"/>
              </w:rPr>
              <w:t>’</w:t>
            </w:r>
            <w:r w:rsidR="00DF2AA9" w:rsidRPr="00305E7D">
              <w:rPr>
                <w:rFonts w:cs="Arial"/>
                <w:sz w:val="20"/>
              </w:rPr>
              <w:t>s basic needs.</w:t>
            </w:r>
          </w:p>
        </w:tc>
      </w:tr>
      <w:tr w:rsidR="00FF772D" w:rsidRPr="00305E7D" w:rsidTr="008760CA">
        <w:trPr>
          <w:jc w:val="center"/>
        </w:trPr>
        <w:tc>
          <w:tcPr>
            <w:tcW w:w="3649" w:type="dxa"/>
          </w:tcPr>
          <w:p w:rsidR="00FF772D" w:rsidRPr="00305E7D" w:rsidRDefault="00FF772D" w:rsidP="008F3EFF">
            <w:pPr>
              <w:spacing w:before="60" w:after="60"/>
              <w:rPr>
                <w:rFonts w:cs="Arial"/>
                <w:b/>
                <w:sz w:val="20"/>
              </w:rPr>
            </w:pPr>
            <w:r w:rsidRPr="00305E7D">
              <w:rPr>
                <w:rFonts w:cs="Arial"/>
                <w:b/>
                <w:sz w:val="20"/>
              </w:rPr>
              <w:t>Maximum monthly transfer</w:t>
            </w:r>
            <w:r w:rsidR="006806AA" w:rsidRPr="00305E7D">
              <w:rPr>
                <w:rFonts w:cs="Arial"/>
                <w:b/>
                <w:sz w:val="20"/>
              </w:rPr>
              <w:t xml:space="preserve">: </w:t>
            </w:r>
          </w:p>
        </w:tc>
        <w:tc>
          <w:tcPr>
            <w:tcW w:w="6030" w:type="dxa"/>
          </w:tcPr>
          <w:p w:rsidR="00FF772D" w:rsidRPr="00305E7D" w:rsidRDefault="00FF772D" w:rsidP="008F3EFF">
            <w:pPr>
              <w:spacing w:before="60" w:after="60"/>
              <w:rPr>
                <w:rFonts w:cs="Arial"/>
                <w:sz w:val="20"/>
              </w:rPr>
            </w:pPr>
            <w:r w:rsidRPr="00305E7D">
              <w:rPr>
                <w:rFonts w:cs="Arial"/>
                <w:sz w:val="20"/>
              </w:rPr>
              <w:t>$</w:t>
            </w:r>
            <w:r w:rsidR="00B00557" w:rsidRPr="00305E7D">
              <w:rPr>
                <w:rFonts w:cs="Arial"/>
                <w:sz w:val="20"/>
              </w:rPr>
              <w:t>1,05</w:t>
            </w:r>
            <w:r w:rsidR="00EA649C" w:rsidRPr="00305E7D">
              <w:rPr>
                <w:rFonts w:cs="Arial"/>
                <w:sz w:val="20"/>
              </w:rPr>
              <w:t>5.30</w:t>
            </w:r>
          </w:p>
        </w:tc>
      </w:tr>
      <w:tr w:rsidR="00FF772D" w:rsidRPr="00305E7D" w:rsidTr="008760CA">
        <w:trPr>
          <w:jc w:val="center"/>
        </w:trPr>
        <w:tc>
          <w:tcPr>
            <w:tcW w:w="3649" w:type="dxa"/>
          </w:tcPr>
          <w:p w:rsidR="00FF772D" w:rsidRPr="00305E7D" w:rsidRDefault="00801756" w:rsidP="008F3EFF">
            <w:pPr>
              <w:spacing w:before="60" w:after="60"/>
              <w:rPr>
                <w:rFonts w:cs="Arial"/>
                <w:b/>
                <w:sz w:val="20"/>
              </w:rPr>
            </w:pPr>
            <w:r w:rsidRPr="00305E7D">
              <w:rPr>
                <w:rFonts w:cs="Arial"/>
                <w:b/>
                <w:sz w:val="20"/>
              </w:rPr>
              <w:t>Monthly benefit r</w:t>
            </w:r>
            <w:r w:rsidR="00EE3B53" w:rsidRPr="00305E7D">
              <w:rPr>
                <w:rFonts w:cs="Arial"/>
                <w:b/>
                <w:sz w:val="20"/>
              </w:rPr>
              <w:t>eduction</w:t>
            </w:r>
            <w:r w:rsidR="00FF772D" w:rsidRPr="00305E7D">
              <w:rPr>
                <w:rFonts w:cs="Arial"/>
                <w:b/>
                <w:sz w:val="20"/>
              </w:rPr>
              <w:t xml:space="preserve"> rate</w:t>
            </w:r>
            <w:r w:rsidR="006806AA" w:rsidRPr="00305E7D">
              <w:rPr>
                <w:rFonts w:cs="Arial"/>
                <w:b/>
                <w:sz w:val="20"/>
              </w:rPr>
              <w:t xml:space="preserve">: </w:t>
            </w:r>
          </w:p>
        </w:tc>
        <w:tc>
          <w:tcPr>
            <w:tcW w:w="6030" w:type="dxa"/>
          </w:tcPr>
          <w:p w:rsidR="00FF772D" w:rsidRPr="00305E7D" w:rsidRDefault="00DF2AA9" w:rsidP="008F3EFF">
            <w:pPr>
              <w:keepNext/>
              <w:spacing w:before="60" w:after="60"/>
              <w:rPr>
                <w:rFonts w:cs="Arial"/>
                <w:sz w:val="20"/>
              </w:rPr>
            </w:pPr>
            <w:r w:rsidRPr="00305E7D">
              <w:rPr>
                <w:rFonts w:cs="Arial"/>
                <w:sz w:val="20"/>
              </w:rPr>
              <w:t>70</w:t>
            </w:r>
            <w:r w:rsidR="00FF772D" w:rsidRPr="00305E7D">
              <w:rPr>
                <w:rFonts w:cs="Arial"/>
                <w:sz w:val="20"/>
              </w:rPr>
              <w:t xml:space="preserve">% on </w:t>
            </w:r>
            <w:r w:rsidRPr="00305E7D">
              <w:rPr>
                <w:rFonts w:cs="Arial"/>
                <w:sz w:val="20"/>
              </w:rPr>
              <w:t>monthly</w:t>
            </w:r>
            <w:r w:rsidR="00FF772D" w:rsidRPr="00305E7D">
              <w:rPr>
                <w:rFonts w:cs="Arial"/>
                <w:sz w:val="20"/>
              </w:rPr>
              <w:t xml:space="preserve"> income above $</w:t>
            </w:r>
            <w:r w:rsidRPr="00305E7D">
              <w:rPr>
                <w:rFonts w:cs="Arial"/>
                <w:sz w:val="20"/>
              </w:rPr>
              <w:t>200.00</w:t>
            </w:r>
            <w:r w:rsidR="00FF772D" w:rsidRPr="00305E7D">
              <w:rPr>
                <w:rFonts w:cs="Arial"/>
                <w:sz w:val="20"/>
              </w:rPr>
              <w:t xml:space="preserve"> </w:t>
            </w:r>
          </w:p>
        </w:tc>
      </w:tr>
    </w:tbl>
    <w:p w:rsidR="00CE0EE5" w:rsidRPr="00305E7D" w:rsidRDefault="00CE0EE5" w:rsidP="008F3EFF">
      <w:pPr>
        <w:pStyle w:val="Note"/>
      </w:pPr>
      <w:r w:rsidRPr="00305E7D">
        <w:t>Note</w:t>
      </w:r>
      <w:r w:rsidR="006806AA" w:rsidRPr="00305E7D">
        <w:t xml:space="preserve">: </w:t>
      </w:r>
      <w:r w:rsidRPr="00305E7D">
        <w:tab/>
        <w:t xml:space="preserve">The maximum monthly transfer is the sum of </w:t>
      </w:r>
      <w:r w:rsidR="00EA649C" w:rsidRPr="00305E7D">
        <w:t>the basic allowance</w:t>
      </w:r>
      <w:r w:rsidR="0015231E" w:rsidRPr="00305E7D">
        <w:t xml:space="preserve"> </w:t>
      </w:r>
      <w:r w:rsidR="00EE3B53" w:rsidRPr="00305E7D">
        <w:t xml:space="preserve">of </w:t>
      </w:r>
      <w:r w:rsidR="0015231E" w:rsidRPr="00305E7D">
        <w:t>$274.80</w:t>
      </w:r>
      <w:r w:rsidR="00896EE1" w:rsidRPr="00305E7D">
        <w:t>, an</w:t>
      </w:r>
      <w:r w:rsidR="009D4A4C" w:rsidRPr="00305E7D">
        <w:t xml:space="preserve"> </w:t>
      </w:r>
      <w:r w:rsidR="00607DF2" w:rsidRPr="00305E7D">
        <w:t>allowance for</w:t>
      </w:r>
      <w:r w:rsidR="00EA649C" w:rsidRPr="00305E7D">
        <w:t xml:space="preserve"> rent</w:t>
      </w:r>
      <w:r w:rsidR="00EE3B53" w:rsidRPr="00305E7D">
        <w:t>,</w:t>
      </w:r>
      <w:r w:rsidR="00EA649C" w:rsidRPr="00305E7D">
        <w:t xml:space="preserve"> including all</w:t>
      </w:r>
      <w:r w:rsidR="00896EE1" w:rsidRPr="00305E7D">
        <w:t xml:space="preserve"> utilities</w:t>
      </w:r>
      <w:r w:rsidR="00EE3B53" w:rsidRPr="00305E7D">
        <w:t>, of</w:t>
      </w:r>
      <w:r w:rsidR="00EA649C" w:rsidRPr="00305E7D">
        <w:t xml:space="preserve"> </w:t>
      </w:r>
      <w:r w:rsidR="009D4A4C" w:rsidRPr="00305E7D">
        <w:t>$533.00</w:t>
      </w:r>
      <w:r w:rsidR="00896EE1" w:rsidRPr="00305E7D">
        <w:t>, an</w:t>
      </w:r>
      <w:r w:rsidR="009D4A4C" w:rsidRPr="00305E7D">
        <w:t xml:space="preserve"> </w:t>
      </w:r>
      <w:r w:rsidR="00EA649C" w:rsidRPr="00305E7D">
        <w:t xml:space="preserve">additional amount </w:t>
      </w:r>
      <w:r w:rsidR="00EE3B53" w:rsidRPr="00305E7D">
        <w:t xml:space="preserve">of $48.00 </w:t>
      </w:r>
      <w:r w:rsidR="00EA649C" w:rsidRPr="00305E7D">
        <w:t xml:space="preserve">for being under the age of 65, </w:t>
      </w:r>
      <w:r w:rsidR="008C73D2" w:rsidRPr="00305E7D">
        <w:t>the</w:t>
      </w:r>
      <w:r w:rsidR="00EA649C" w:rsidRPr="00305E7D">
        <w:t xml:space="preserve"> disability amount</w:t>
      </w:r>
      <w:r w:rsidR="009D4A4C" w:rsidRPr="00305E7D">
        <w:t xml:space="preserve"> </w:t>
      </w:r>
      <w:r w:rsidR="00EE3B53" w:rsidRPr="00305E7D">
        <w:t xml:space="preserve">of </w:t>
      </w:r>
      <w:r w:rsidR="009D4A4C" w:rsidRPr="00305E7D">
        <w:t>$112.80</w:t>
      </w:r>
      <w:r w:rsidR="00EA649C" w:rsidRPr="00305E7D">
        <w:t>, a work clothing allowance</w:t>
      </w:r>
      <w:r w:rsidR="009D4A4C" w:rsidRPr="00305E7D">
        <w:t xml:space="preserve"> </w:t>
      </w:r>
      <w:r w:rsidR="00EE3B53" w:rsidRPr="00305E7D">
        <w:t xml:space="preserve">of </w:t>
      </w:r>
      <w:r w:rsidR="009D4A4C" w:rsidRPr="00305E7D">
        <w:t>$23.90</w:t>
      </w:r>
      <w:r w:rsidR="00B00557" w:rsidRPr="00305E7D">
        <w:t xml:space="preserve"> and </w:t>
      </w:r>
      <w:r w:rsidR="00EE3B53" w:rsidRPr="00305E7D">
        <w:t xml:space="preserve">an amount of </w:t>
      </w:r>
      <w:r w:rsidR="00B00557" w:rsidRPr="00305E7D">
        <w:t>$</w:t>
      </w:r>
      <w:r w:rsidR="00237176" w:rsidRPr="00305E7D">
        <w:t>75</w:t>
      </w:r>
      <w:r w:rsidR="00B00557" w:rsidRPr="00305E7D">
        <w:t xml:space="preserve"> </w:t>
      </w:r>
      <w:r w:rsidR="00EE3B53" w:rsidRPr="00305E7D">
        <w:t>per</w:t>
      </w:r>
      <w:r w:rsidR="00B00557" w:rsidRPr="00305E7D">
        <w:t xml:space="preserve"> month for the cost of a bus pass</w:t>
      </w:r>
      <w:r w:rsidR="00EA649C" w:rsidRPr="00305E7D">
        <w:t>.</w:t>
      </w:r>
    </w:p>
    <w:p w:rsidR="00FF772D" w:rsidRPr="00305E7D" w:rsidRDefault="00FF772D" w:rsidP="008F3EFF">
      <w:pPr>
        <w:pStyle w:val="Source"/>
      </w:pPr>
      <w:r w:rsidRPr="00305E7D">
        <w:rPr>
          <w:rFonts w:cs="Arial"/>
        </w:rPr>
        <w:t>Source</w:t>
      </w:r>
      <w:r w:rsidR="006806AA" w:rsidRPr="00305E7D">
        <w:rPr>
          <w:rFonts w:cs="Arial"/>
        </w:rPr>
        <w:t xml:space="preserve">: </w:t>
      </w:r>
      <w:r w:rsidRPr="00305E7D">
        <w:rPr>
          <w:rFonts w:cs="Arial"/>
        </w:rPr>
        <w:tab/>
      </w:r>
      <w:hyperlink r:id="rId16" w:history="1">
        <w:r w:rsidR="00EA649C" w:rsidRPr="00305E7D">
          <w:rPr>
            <w:rStyle w:val="Hyperlink"/>
            <w:rFonts w:cs="Arial"/>
            <w:i/>
          </w:rPr>
          <w:t>The Manitoba Assistance Act Assistance Regulation</w:t>
        </w:r>
      </w:hyperlink>
      <w:r w:rsidR="0015231E" w:rsidRPr="00305E7D">
        <w:rPr>
          <w:rFonts w:cs="Arial"/>
        </w:rPr>
        <w:t>, 404/</w:t>
      </w:r>
      <w:r w:rsidR="00200AE8">
        <w:rPr>
          <w:rFonts w:cs="Arial"/>
        </w:rPr>
        <w:t>88</w:t>
      </w:r>
      <w:r w:rsidR="00200AE8" w:rsidRPr="00305E7D">
        <w:rPr>
          <w:rFonts w:cs="Arial"/>
        </w:rPr>
        <w:t xml:space="preserve"> </w:t>
      </w:r>
      <w:r w:rsidR="0015231E" w:rsidRPr="00305E7D">
        <w:rPr>
          <w:rFonts w:cs="Arial"/>
        </w:rPr>
        <w:t>R.</w:t>
      </w:r>
      <w:r w:rsidR="006806AA" w:rsidRPr="00305E7D">
        <w:rPr>
          <w:rFonts w:cs="Arial"/>
        </w:rPr>
        <w:t xml:space="preserve"> </w:t>
      </w:r>
    </w:p>
    <w:p w:rsidR="008F3EFF" w:rsidRPr="00305E7D" w:rsidRDefault="008F3EFF">
      <w:pPr>
        <w:spacing w:before="200" w:after="200" w:line="276" w:lineRule="auto"/>
        <w:rPr>
          <w:rFonts w:eastAsiaTheme="minorHAnsi"/>
          <w:b/>
          <w:bCs/>
          <w:szCs w:val="18"/>
          <w:lang w:bidi="ar-SA"/>
        </w:rPr>
      </w:pPr>
      <w:r w:rsidRPr="00305E7D">
        <w:br w:type="page"/>
      </w:r>
    </w:p>
    <w:p w:rsidR="00FF772D" w:rsidRPr="00305E7D" w:rsidRDefault="00FF772D" w:rsidP="008F3EFF">
      <w:pPr>
        <w:pStyle w:val="Caption"/>
      </w:pPr>
      <w:r w:rsidRPr="00305E7D">
        <w:lastRenderedPageBreak/>
        <w:t xml:space="preserve">Table </w:t>
      </w:r>
      <w:r w:rsidR="00DF2AA9" w:rsidRPr="00305E7D">
        <w:t>3</w:t>
      </w:r>
      <w:r w:rsidRPr="00305E7D">
        <w:t xml:space="preserve">.2 – </w:t>
      </w:r>
      <w:r w:rsidR="00DF2AA9" w:rsidRPr="00305E7D">
        <w:t>Manitoba</w:t>
      </w:r>
      <w:r w:rsidRPr="00305E7D">
        <w:t>-Resident Single Person with a Disability Who Has No Children</w:t>
      </w:r>
      <w:r w:rsidR="006806AA" w:rsidRPr="00305E7D">
        <w:t xml:space="preserve">: </w:t>
      </w:r>
      <w:r w:rsidR="008760CA" w:rsidRPr="00305E7D">
        <w:br/>
      </w:r>
      <w:r w:rsidRPr="00305E7D">
        <w:t xml:space="preserve">Employment Earnings, Various Taxes and Benefits, and the </w:t>
      </w:r>
      <w:r w:rsidR="006244D6" w:rsidRPr="00305E7D">
        <w:t xml:space="preserve">Income Assistance </w:t>
      </w:r>
      <w:r w:rsidR="001B4672" w:rsidRPr="00305E7D">
        <w:t xml:space="preserve">for Persons </w:t>
      </w:r>
      <w:r w:rsidR="008760CA" w:rsidRPr="00305E7D">
        <w:br/>
      </w:r>
      <w:r w:rsidR="001B4672" w:rsidRPr="00305E7D">
        <w:t xml:space="preserve">with Disabilities </w:t>
      </w:r>
      <w:r w:rsidR="008D3A38" w:rsidRPr="00305E7D">
        <w:t>P</w:t>
      </w:r>
      <w:r w:rsidR="001B4672" w:rsidRPr="00305E7D">
        <w:t>rogram</w:t>
      </w:r>
      <w:r w:rsidRPr="00305E7D">
        <w:t xml:space="preserve">, by </w:t>
      </w:r>
      <w:r w:rsidR="00D54479" w:rsidRPr="00305E7D">
        <w:t>Three</w:t>
      </w:r>
      <w:r w:rsidR="00EE3B53" w:rsidRPr="00305E7D">
        <w:t xml:space="preserve"> Employment </w:t>
      </w:r>
      <w:r w:rsidRPr="00305E7D">
        <w:t xml:space="preserve">Income </w:t>
      </w:r>
      <w:r w:rsidR="00EE3B53" w:rsidRPr="00305E7D">
        <w:t>Amounts</w:t>
      </w:r>
      <w:r w:rsidRPr="00305E7D">
        <w:t>, 2015</w:t>
      </w:r>
    </w:p>
    <w:tbl>
      <w:tblPr>
        <w:tblStyle w:val="TableGrid"/>
        <w:tblW w:w="9684" w:type="dxa"/>
        <w:jc w:val="center"/>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FF772D" w:rsidRPr="00305E7D" w:rsidTr="008F3EFF">
        <w:trPr>
          <w:trHeight w:val="288"/>
          <w:jc w:val="center"/>
        </w:trPr>
        <w:tc>
          <w:tcPr>
            <w:tcW w:w="5724" w:type="dxa"/>
            <w:vMerge w:val="restart"/>
            <w:shd w:val="clear" w:color="auto" w:fill="D9D9D9" w:themeFill="background1" w:themeFillShade="D9"/>
            <w:vAlign w:val="center"/>
          </w:tcPr>
          <w:p w:rsidR="00FF772D" w:rsidRPr="00305E7D" w:rsidRDefault="00FF772D" w:rsidP="008F3EFF">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FF772D" w:rsidRPr="00305E7D" w:rsidRDefault="00FF772D" w:rsidP="008F3EFF">
            <w:pPr>
              <w:spacing w:before="60" w:after="60"/>
              <w:jc w:val="center"/>
              <w:rPr>
                <w:rFonts w:cs="Arial"/>
                <w:b/>
                <w:bCs/>
                <w:sz w:val="20"/>
              </w:rPr>
            </w:pPr>
            <w:r w:rsidRPr="00305E7D">
              <w:rPr>
                <w:rFonts w:cs="Arial"/>
                <w:b/>
                <w:bCs/>
                <w:sz w:val="20"/>
              </w:rPr>
              <w:t xml:space="preserve">Employment Income </w:t>
            </w:r>
            <w:r w:rsidR="00EE3B53" w:rsidRPr="00305E7D">
              <w:rPr>
                <w:rFonts w:cs="Arial"/>
                <w:b/>
                <w:bCs/>
                <w:sz w:val="20"/>
              </w:rPr>
              <w:t>Amount</w:t>
            </w:r>
          </w:p>
        </w:tc>
      </w:tr>
      <w:tr w:rsidR="00FF772D" w:rsidRPr="00305E7D" w:rsidTr="008F3EFF">
        <w:trPr>
          <w:trHeight w:val="288"/>
          <w:jc w:val="center"/>
        </w:trPr>
        <w:tc>
          <w:tcPr>
            <w:tcW w:w="5724" w:type="dxa"/>
            <w:vMerge/>
            <w:shd w:val="clear" w:color="auto" w:fill="D9D9D9" w:themeFill="background1" w:themeFillShade="D9"/>
            <w:vAlign w:val="center"/>
          </w:tcPr>
          <w:p w:rsidR="00FF772D" w:rsidRPr="00305E7D" w:rsidRDefault="00FF772D" w:rsidP="008F3EFF">
            <w:pPr>
              <w:spacing w:before="60" w:after="60"/>
              <w:jc w:val="center"/>
              <w:rPr>
                <w:rFonts w:cs="Arial"/>
                <w:b/>
                <w:bCs/>
                <w:caps/>
                <w:sz w:val="20"/>
              </w:rPr>
            </w:pPr>
          </w:p>
        </w:tc>
        <w:tc>
          <w:tcPr>
            <w:tcW w:w="1320" w:type="dxa"/>
            <w:shd w:val="clear" w:color="auto" w:fill="D9D9D9" w:themeFill="background1" w:themeFillShade="D9"/>
            <w:vAlign w:val="center"/>
          </w:tcPr>
          <w:p w:rsidR="00FF772D" w:rsidRPr="00305E7D" w:rsidRDefault="00FF772D" w:rsidP="008F3EFF">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8F3EF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FF772D" w:rsidRPr="00305E7D" w:rsidRDefault="00FF772D" w:rsidP="008F3EFF">
            <w:pPr>
              <w:spacing w:before="60" w:after="60"/>
              <w:jc w:val="center"/>
              <w:rPr>
                <w:rFonts w:cs="Arial"/>
                <w:b/>
                <w:bCs/>
                <w:sz w:val="20"/>
              </w:rPr>
            </w:pPr>
            <w:r w:rsidRPr="00305E7D">
              <w:rPr>
                <w:rFonts w:cs="Arial"/>
                <w:b/>
                <w:bCs/>
                <w:sz w:val="20"/>
              </w:rPr>
              <w:t xml:space="preserve">20 hours </w:t>
            </w:r>
            <w:r w:rsidR="008F3EF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FF772D" w:rsidRPr="00305E7D" w:rsidRDefault="00FF772D" w:rsidP="008F3EFF">
            <w:pPr>
              <w:spacing w:before="60" w:after="60"/>
              <w:jc w:val="center"/>
              <w:rPr>
                <w:rFonts w:cs="Arial"/>
                <w:b/>
                <w:bCs/>
                <w:sz w:val="20"/>
              </w:rPr>
            </w:pPr>
            <w:r w:rsidRPr="00305E7D">
              <w:rPr>
                <w:rFonts w:cs="Arial"/>
                <w:b/>
                <w:bCs/>
                <w:sz w:val="20"/>
              </w:rPr>
              <w:t xml:space="preserve">9 hours </w:t>
            </w:r>
            <w:r w:rsidR="00FA55CE"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6904F2" w:rsidRPr="00305E7D" w:rsidTr="008F3EFF">
        <w:trPr>
          <w:trHeight w:val="288"/>
          <w:jc w:val="center"/>
        </w:trPr>
        <w:tc>
          <w:tcPr>
            <w:tcW w:w="5724" w:type="dxa"/>
            <w:shd w:val="clear" w:color="auto" w:fill="FFFFFF" w:themeFill="background1"/>
            <w:vAlign w:val="center"/>
          </w:tcPr>
          <w:p w:rsidR="006904F2" w:rsidRPr="00305E7D" w:rsidRDefault="006904F2" w:rsidP="008F3EFF">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6904F2" w:rsidRPr="00305E7D" w:rsidRDefault="006904F2" w:rsidP="008F3EFF">
            <w:pPr>
              <w:spacing w:before="60" w:after="60"/>
              <w:jc w:val="right"/>
              <w:rPr>
                <w:rFonts w:cs="Arial"/>
                <w:sz w:val="20"/>
              </w:rPr>
            </w:pPr>
            <w:r w:rsidRPr="00305E7D">
              <w:rPr>
                <w:rFonts w:cs="Arial"/>
                <w:sz w:val="20"/>
              </w:rPr>
              <w:t xml:space="preserve">$20,688.00 </w:t>
            </w:r>
          </w:p>
        </w:tc>
        <w:tc>
          <w:tcPr>
            <w:tcW w:w="1320" w:type="dxa"/>
            <w:shd w:val="clear" w:color="auto" w:fill="FFFFFF" w:themeFill="background1"/>
          </w:tcPr>
          <w:p w:rsidR="006904F2" w:rsidRPr="00305E7D" w:rsidRDefault="006904F2" w:rsidP="008F3EFF">
            <w:pPr>
              <w:spacing w:before="60" w:after="60"/>
              <w:jc w:val="right"/>
              <w:rPr>
                <w:rFonts w:cs="Arial"/>
                <w:sz w:val="20"/>
              </w:rPr>
            </w:pPr>
            <w:r w:rsidRPr="00305E7D">
              <w:rPr>
                <w:rFonts w:cs="Arial"/>
                <w:sz w:val="20"/>
              </w:rPr>
              <w:t xml:space="preserve">$10,344.00 </w:t>
            </w:r>
          </w:p>
        </w:tc>
        <w:tc>
          <w:tcPr>
            <w:tcW w:w="1320" w:type="dxa"/>
            <w:shd w:val="clear" w:color="auto" w:fill="FFFFFF" w:themeFill="background1"/>
          </w:tcPr>
          <w:p w:rsidR="006904F2" w:rsidRPr="00305E7D" w:rsidRDefault="006904F2" w:rsidP="008F3EFF">
            <w:pPr>
              <w:spacing w:before="60" w:after="60"/>
              <w:jc w:val="right"/>
              <w:rPr>
                <w:rFonts w:cs="Arial"/>
                <w:sz w:val="20"/>
              </w:rPr>
            </w:pPr>
            <w:r w:rsidRPr="00305E7D">
              <w:rPr>
                <w:rFonts w:cs="Arial"/>
                <w:sz w:val="20"/>
              </w:rPr>
              <w:t xml:space="preserve">$4,654.80 </w:t>
            </w:r>
          </w:p>
        </w:tc>
      </w:tr>
      <w:tr w:rsidR="006904F2" w:rsidRPr="00305E7D" w:rsidTr="008F3EFF">
        <w:trPr>
          <w:trHeight w:val="288"/>
          <w:jc w:val="center"/>
        </w:trPr>
        <w:tc>
          <w:tcPr>
            <w:tcW w:w="5724" w:type="dxa"/>
            <w:shd w:val="clear" w:color="auto" w:fill="FFFFFF" w:themeFill="background1"/>
            <w:vAlign w:val="center"/>
          </w:tcPr>
          <w:p w:rsidR="006904F2" w:rsidRPr="00305E7D" w:rsidRDefault="006904F2" w:rsidP="008F3EFF">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6904F2" w:rsidRPr="00305E7D" w:rsidRDefault="006904F2" w:rsidP="008F3EFF">
            <w:pPr>
              <w:spacing w:before="60" w:after="60"/>
              <w:jc w:val="right"/>
              <w:rPr>
                <w:rFonts w:cs="Arial"/>
                <w:b/>
                <w:sz w:val="20"/>
              </w:rPr>
            </w:pPr>
            <w:r w:rsidRPr="00305E7D">
              <w:rPr>
                <w:rFonts w:cs="Arial"/>
                <w:b/>
                <w:sz w:val="20"/>
              </w:rPr>
              <w:t xml:space="preserve">$1,239.74 </w:t>
            </w:r>
          </w:p>
        </w:tc>
        <w:tc>
          <w:tcPr>
            <w:tcW w:w="1320" w:type="dxa"/>
            <w:shd w:val="clear" w:color="auto" w:fill="FFFFFF" w:themeFill="background1"/>
          </w:tcPr>
          <w:p w:rsidR="006904F2" w:rsidRPr="00305E7D" w:rsidRDefault="006904F2" w:rsidP="008F3EFF">
            <w:pPr>
              <w:spacing w:before="60" w:after="60"/>
              <w:jc w:val="right"/>
              <w:rPr>
                <w:rFonts w:cs="Arial"/>
                <w:b/>
                <w:sz w:val="20"/>
              </w:rPr>
            </w:pPr>
            <w:r w:rsidRPr="00305E7D">
              <w:rPr>
                <w:rFonts w:cs="Arial"/>
                <w:b/>
                <w:sz w:val="20"/>
              </w:rPr>
              <w:t xml:space="preserve">$533.25 </w:t>
            </w:r>
          </w:p>
        </w:tc>
        <w:tc>
          <w:tcPr>
            <w:tcW w:w="1320" w:type="dxa"/>
            <w:shd w:val="clear" w:color="auto" w:fill="FFFFFF" w:themeFill="background1"/>
          </w:tcPr>
          <w:p w:rsidR="006904F2" w:rsidRPr="00305E7D" w:rsidRDefault="006904F2" w:rsidP="008F3EFF">
            <w:pPr>
              <w:spacing w:before="60" w:after="60"/>
              <w:jc w:val="right"/>
              <w:rPr>
                <w:rFonts w:cs="Arial"/>
                <w:b/>
                <w:sz w:val="20"/>
              </w:rPr>
            </w:pPr>
            <w:r w:rsidRPr="00305E7D">
              <w:rPr>
                <w:rFonts w:cs="Arial"/>
                <w:b/>
                <w:sz w:val="20"/>
              </w:rPr>
              <w:t xml:space="preserve">$144.67 </w:t>
            </w:r>
          </w:p>
        </w:tc>
      </w:tr>
      <w:tr w:rsidR="006904F2" w:rsidRPr="00305E7D" w:rsidTr="008F3EFF">
        <w:trPr>
          <w:trHeight w:val="288"/>
          <w:jc w:val="center"/>
        </w:trPr>
        <w:tc>
          <w:tcPr>
            <w:tcW w:w="5724" w:type="dxa"/>
            <w:shd w:val="clear" w:color="auto" w:fill="FFFFFF" w:themeFill="background1"/>
            <w:vAlign w:val="center"/>
          </w:tcPr>
          <w:p w:rsidR="006904F2" w:rsidRPr="00305E7D" w:rsidRDefault="006904F2" w:rsidP="008F3EFF">
            <w:pPr>
              <w:spacing w:before="60" w:after="60"/>
              <w:rPr>
                <w:rFonts w:cs="Arial"/>
                <w:bCs/>
                <w:sz w:val="20"/>
              </w:rPr>
            </w:pPr>
            <w:r w:rsidRPr="00305E7D">
              <w:rPr>
                <w:rFonts w:cs="Arial"/>
                <w:bCs/>
                <w:sz w:val="20"/>
              </w:rPr>
              <w:t>Gross federal tax (15</w:t>
            </w:r>
            <w:r w:rsidR="00BB182D" w:rsidRPr="00305E7D">
              <w:rPr>
                <w:rFonts w:cs="Arial"/>
                <w:bCs/>
                <w:sz w:val="20"/>
              </w:rPr>
              <w:t>.0</w:t>
            </w:r>
            <w:r w:rsidRPr="00305E7D">
              <w:rPr>
                <w:rFonts w:cs="Arial"/>
                <w:bCs/>
                <w:sz w:val="20"/>
              </w:rPr>
              <w:t>%)</w:t>
            </w:r>
          </w:p>
        </w:tc>
        <w:tc>
          <w:tcPr>
            <w:tcW w:w="1320" w:type="dxa"/>
            <w:shd w:val="clear" w:color="auto" w:fill="FFFFFF" w:themeFill="background1"/>
          </w:tcPr>
          <w:p w:rsidR="006904F2" w:rsidRPr="00305E7D" w:rsidRDefault="006904F2" w:rsidP="008F3EFF">
            <w:pPr>
              <w:spacing w:before="60" w:after="60"/>
              <w:jc w:val="right"/>
              <w:rPr>
                <w:rFonts w:cs="Arial"/>
                <w:sz w:val="20"/>
              </w:rPr>
            </w:pPr>
            <w:r w:rsidRPr="00305E7D">
              <w:rPr>
                <w:rFonts w:cs="Arial"/>
                <w:sz w:val="20"/>
              </w:rPr>
              <w:t xml:space="preserve">$3,103.20 </w:t>
            </w:r>
          </w:p>
        </w:tc>
        <w:tc>
          <w:tcPr>
            <w:tcW w:w="1320" w:type="dxa"/>
            <w:shd w:val="clear" w:color="auto" w:fill="FFFFFF" w:themeFill="background1"/>
          </w:tcPr>
          <w:p w:rsidR="006904F2" w:rsidRPr="00305E7D" w:rsidRDefault="006904F2" w:rsidP="008F3EFF">
            <w:pPr>
              <w:spacing w:before="60" w:after="60"/>
              <w:jc w:val="right"/>
              <w:rPr>
                <w:rFonts w:cs="Arial"/>
                <w:sz w:val="20"/>
              </w:rPr>
            </w:pPr>
            <w:r w:rsidRPr="00305E7D">
              <w:rPr>
                <w:rFonts w:cs="Arial"/>
                <w:sz w:val="20"/>
              </w:rPr>
              <w:t xml:space="preserve">$1,551.60 </w:t>
            </w:r>
          </w:p>
        </w:tc>
        <w:tc>
          <w:tcPr>
            <w:tcW w:w="1320" w:type="dxa"/>
            <w:shd w:val="clear" w:color="auto" w:fill="FFFFFF" w:themeFill="background1"/>
          </w:tcPr>
          <w:p w:rsidR="006904F2" w:rsidRPr="00305E7D" w:rsidRDefault="006904F2" w:rsidP="008F3EFF">
            <w:pPr>
              <w:spacing w:before="60" w:after="60"/>
              <w:jc w:val="right"/>
              <w:rPr>
                <w:rFonts w:cs="Arial"/>
                <w:sz w:val="20"/>
              </w:rPr>
            </w:pPr>
            <w:r w:rsidRPr="00305E7D">
              <w:rPr>
                <w:rFonts w:cs="Arial"/>
                <w:sz w:val="20"/>
              </w:rPr>
              <w:t xml:space="preserve">$698.22 </w:t>
            </w:r>
          </w:p>
        </w:tc>
      </w:tr>
      <w:tr w:rsidR="006E547C" w:rsidRPr="00305E7D" w:rsidTr="008F3EFF">
        <w:trPr>
          <w:trHeight w:val="288"/>
          <w:jc w:val="center"/>
        </w:trPr>
        <w:tc>
          <w:tcPr>
            <w:tcW w:w="5724" w:type="dxa"/>
            <w:shd w:val="clear" w:color="auto" w:fill="FFFFFF" w:themeFill="background1"/>
            <w:vAlign w:val="center"/>
          </w:tcPr>
          <w:p w:rsidR="006806AA" w:rsidRPr="00305E7D" w:rsidRDefault="006E547C" w:rsidP="008F3EFF">
            <w:pPr>
              <w:spacing w:before="60" w:after="60"/>
              <w:rPr>
                <w:rFonts w:cs="Arial"/>
                <w:bCs/>
                <w:sz w:val="20"/>
              </w:rPr>
            </w:pPr>
            <w:r w:rsidRPr="00305E7D">
              <w:rPr>
                <w:rFonts w:cs="Arial"/>
                <w:bCs/>
                <w:sz w:val="20"/>
              </w:rPr>
              <w:t>Federal non-refundable tax credits</w:t>
            </w:r>
            <w:r w:rsidR="00EE3B53" w:rsidRPr="00305E7D">
              <w:rPr>
                <w:rFonts w:cs="Arial"/>
                <w:bCs/>
                <w:sz w:val="20"/>
              </w:rPr>
              <w:t>,</w:t>
            </w:r>
            <w:r w:rsidR="008760CA" w:rsidRPr="00305E7D">
              <w:rPr>
                <w:rFonts w:cs="Arial"/>
                <w:bCs/>
                <w:sz w:val="20"/>
              </w:rPr>
              <w:t xml:space="preserve"> </w:t>
            </w:r>
          </w:p>
          <w:p w:rsidR="006E547C" w:rsidRPr="00305E7D" w:rsidRDefault="008760CA" w:rsidP="008F3EFF">
            <w:pPr>
              <w:spacing w:before="60" w:after="60"/>
              <w:rPr>
                <w:rFonts w:cs="Arial"/>
                <w:bCs/>
                <w:i/>
                <w:sz w:val="20"/>
              </w:rPr>
            </w:pPr>
            <w:r w:rsidRPr="00305E7D">
              <w:rPr>
                <w:rFonts w:cs="Arial"/>
                <w:bCs/>
                <w:i/>
                <w:sz w:val="20"/>
              </w:rPr>
              <w:tab/>
            </w:r>
            <w:r w:rsidR="006E547C" w:rsidRPr="00305E7D">
              <w:rPr>
                <w:rFonts w:cs="Arial"/>
                <w:bCs/>
                <w:i/>
                <w:sz w:val="20"/>
              </w:rPr>
              <w:t>of which</w:t>
            </w:r>
            <w:r w:rsidR="006806AA" w:rsidRPr="00305E7D">
              <w:rPr>
                <w:rFonts w:cs="Arial"/>
                <w:bCs/>
                <w:i/>
                <w:sz w:val="20"/>
              </w:rPr>
              <w:t xml:space="preserve">: </w:t>
            </w:r>
          </w:p>
          <w:p w:rsidR="006E547C" w:rsidRPr="00305E7D" w:rsidRDefault="006E547C" w:rsidP="008F3EFF">
            <w:pPr>
              <w:spacing w:before="60" w:after="60"/>
              <w:rPr>
                <w:rFonts w:cs="Arial"/>
                <w:bCs/>
                <w:sz w:val="20"/>
              </w:rPr>
            </w:pPr>
            <w:r w:rsidRPr="00305E7D">
              <w:rPr>
                <w:rFonts w:cs="Arial"/>
                <w:bCs/>
                <w:sz w:val="20"/>
              </w:rPr>
              <w:t>Basic amount</w:t>
            </w:r>
          </w:p>
          <w:p w:rsidR="006E547C" w:rsidRPr="00305E7D" w:rsidRDefault="006E547C" w:rsidP="008F3EFF">
            <w:pPr>
              <w:spacing w:before="60" w:after="60"/>
              <w:rPr>
                <w:rFonts w:cs="Arial"/>
                <w:bCs/>
                <w:sz w:val="20"/>
              </w:rPr>
            </w:pPr>
            <w:r w:rsidRPr="00305E7D">
              <w:rPr>
                <w:rFonts w:cs="Arial"/>
                <w:bCs/>
                <w:sz w:val="20"/>
              </w:rPr>
              <w:t>Employment amount</w:t>
            </w:r>
          </w:p>
          <w:p w:rsidR="006E547C" w:rsidRPr="00305E7D" w:rsidRDefault="006E547C" w:rsidP="008F3EFF">
            <w:pPr>
              <w:spacing w:before="60" w:after="60"/>
              <w:rPr>
                <w:rFonts w:cs="Arial"/>
                <w:bCs/>
                <w:sz w:val="20"/>
              </w:rPr>
            </w:pPr>
            <w:r w:rsidRPr="00305E7D">
              <w:rPr>
                <w:rFonts w:cs="Arial"/>
                <w:bCs/>
                <w:sz w:val="20"/>
              </w:rPr>
              <w:t>Disability tax credit</w:t>
            </w:r>
          </w:p>
          <w:p w:rsidR="006E547C" w:rsidRPr="00305E7D" w:rsidRDefault="006E547C" w:rsidP="008F3EFF">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6E547C" w:rsidRPr="00305E7D" w:rsidRDefault="006E547C" w:rsidP="008F3EFF">
            <w:pPr>
              <w:spacing w:before="60" w:after="60"/>
              <w:jc w:val="right"/>
              <w:rPr>
                <w:rFonts w:cs="Arial"/>
                <w:sz w:val="20"/>
              </w:rPr>
            </w:pPr>
            <w:r w:rsidRPr="00305E7D">
              <w:rPr>
                <w:rFonts w:cs="Arial"/>
                <w:sz w:val="20"/>
              </w:rPr>
              <w:t>$3,24</w:t>
            </w:r>
            <w:r w:rsidR="006904F2" w:rsidRPr="00305E7D">
              <w:rPr>
                <w:rFonts w:cs="Arial"/>
                <w:sz w:val="20"/>
              </w:rPr>
              <w:t>1</w:t>
            </w:r>
            <w:r w:rsidRPr="00305E7D">
              <w:rPr>
                <w:rFonts w:cs="Arial"/>
                <w:sz w:val="20"/>
              </w:rPr>
              <w:t>.</w:t>
            </w:r>
            <w:r w:rsidR="006904F2" w:rsidRPr="00305E7D">
              <w:rPr>
                <w:rFonts w:cs="Arial"/>
                <w:sz w:val="20"/>
              </w:rPr>
              <w:t>76</w:t>
            </w:r>
            <w:r w:rsidRPr="00305E7D">
              <w:rPr>
                <w:rFonts w:cs="Arial"/>
                <w:sz w:val="20"/>
              </w:rPr>
              <w:t xml:space="preserve"> </w:t>
            </w:r>
          </w:p>
          <w:p w:rsidR="006806AA" w:rsidRPr="00305E7D" w:rsidRDefault="006806AA" w:rsidP="008F3EFF">
            <w:pPr>
              <w:spacing w:before="60" w:after="60"/>
              <w:jc w:val="right"/>
              <w:rPr>
                <w:rFonts w:cs="Arial"/>
                <w:sz w:val="20"/>
              </w:rPr>
            </w:pPr>
          </w:p>
          <w:p w:rsidR="006806AA" w:rsidRPr="00305E7D" w:rsidRDefault="006E547C" w:rsidP="008F3EFF">
            <w:pPr>
              <w:spacing w:before="60" w:after="60"/>
              <w:jc w:val="right"/>
              <w:rPr>
                <w:rFonts w:cs="Arial"/>
                <w:sz w:val="20"/>
              </w:rPr>
            </w:pPr>
            <w:r w:rsidRPr="00305E7D">
              <w:rPr>
                <w:rFonts w:cs="Arial"/>
                <w:sz w:val="20"/>
              </w:rPr>
              <w:t>$1,699.05</w:t>
            </w:r>
          </w:p>
          <w:p w:rsidR="006806AA" w:rsidRPr="00305E7D" w:rsidRDefault="006E547C" w:rsidP="008F3EFF">
            <w:pPr>
              <w:spacing w:before="60" w:after="60"/>
              <w:jc w:val="right"/>
              <w:rPr>
                <w:rFonts w:cs="Arial"/>
                <w:sz w:val="20"/>
              </w:rPr>
            </w:pPr>
            <w:r w:rsidRPr="00305E7D">
              <w:rPr>
                <w:rFonts w:cs="Arial"/>
                <w:sz w:val="20"/>
              </w:rPr>
              <w:t>$171.90</w:t>
            </w:r>
          </w:p>
          <w:p w:rsidR="006806AA" w:rsidRPr="00305E7D" w:rsidRDefault="006E547C" w:rsidP="008F3EFF">
            <w:pPr>
              <w:spacing w:before="60" w:after="60"/>
              <w:jc w:val="right"/>
              <w:rPr>
                <w:rFonts w:cs="Arial"/>
                <w:sz w:val="20"/>
              </w:rPr>
            </w:pPr>
            <w:r w:rsidRPr="00305E7D">
              <w:rPr>
                <w:rFonts w:cs="Arial"/>
                <w:sz w:val="20"/>
              </w:rPr>
              <w:t>$1,184</w:t>
            </w:r>
            <w:r w:rsidR="00EE3B53" w:rsidRPr="00305E7D">
              <w:rPr>
                <w:rFonts w:cs="Arial"/>
                <w:sz w:val="20"/>
              </w:rPr>
              <w:t>.8</w:t>
            </w:r>
            <w:r w:rsidRPr="00305E7D">
              <w:rPr>
                <w:rFonts w:cs="Arial"/>
                <w:sz w:val="20"/>
              </w:rPr>
              <w:t>5</w:t>
            </w:r>
          </w:p>
          <w:p w:rsidR="006E547C" w:rsidRPr="00305E7D" w:rsidRDefault="006E547C" w:rsidP="008F3EFF">
            <w:pPr>
              <w:spacing w:before="60" w:after="60"/>
              <w:jc w:val="right"/>
              <w:rPr>
                <w:rFonts w:cs="Arial"/>
                <w:sz w:val="20"/>
              </w:rPr>
            </w:pPr>
            <w:r w:rsidRPr="00305E7D">
              <w:rPr>
                <w:rFonts w:cs="Arial"/>
                <w:sz w:val="20"/>
              </w:rPr>
              <w:t>$</w:t>
            </w:r>
            <w:r w:rsidR="006904F2" w:rsidRPr="00305E7D">
              <w:rPr>
                <w:rFonts w:cs="Arial"/>
                <w:sz w:val="20"/>
              </w:rPr>
              <w:t>185.96</w:t>
            </w:r>
          </w:p>
        </w:tc>
        <w:tc>
          <w:tcPr>
            <w:tcW w:w="1320" w:type="dxa"/>
            <w:shd w:val="clear" w:color="auto" w:fill="FFFFFF" w:themeFill="background1"/>
          </w:tcPr>
          <w:p w:rsidR="006E547C" w:rsidRPr="00305E7D" w:rsidRDefault="006904F2" w:rsidP="008F3EFF">
            <w:pPr>
              <w:spacing w:before="60" w:after="60"/>
              <w:jc w:val="right"/>
              <w:rPr>
                <w:rFonts w:cs="Arial"/>
                <w:sz w:val="20"/>
              </w:rPr>
            </w:pPr>
            <w:r w:rsidRPr="00305E7D">
              <w:rPr>
                <w:rFonts w:cs="Arial"/>
                <w:sz w:val="20"/>
              </w:rPr>
              <w:t>$3,135</w:t>
            </w:r>
            <w:r w:rsidR="006E547C" w:rsidRPr="00305E7D">
              <w:rPr>
                <w:rFonts w:cs="Arial"/>
                <w:sz w:val="20"/>
              </w:rPr>
              <w:t>.</w:t>
            </w:r>
            <w:r w:rsidRPr="00305E7D">
              <w:rPr>
                <w:rFonts w:cs="Arial"/>
                <w:sz w:val="20"/>
              </w:rPr>
              <w:t>79</w:t>
            </w:r>
            <w:r w:rsidR="006E547C" w:rsidRPr="00305E7D">
              <w:rPr>
                <w:rFonts w:cs="Arial"/>
                <w:sz w:val="20"/>
              </w:rPr>
              <w:t xml:space="preserve"> </w:t>
            </w:r>
          </w:p>
          <w:p w:rsidR="006806AA" w:rsidRPr="00305E7D" w:rsidRDefault="006806AA" w:rsidP="008F3EFF">
            <w:pPr>
              <w:spacing w:before="60" w:after="60"/>
              <w:jc w:val="right"/>
              <w:rPr>
                <w:rFonts w:cs="Arial"/>
                <w:sz w:val="20"/>
              </w:rPr>
            </w:pPr>
          </w:p>
          <w:p w:rsidR="006806AA" w:rsidRPr="00305E7D" w:rsidRDefault="006E547C" w:rsidP="008F3EFF">
            <w:pPr>
              <w:spacing w:before="60" w:after="60"/>
              <w:jc w:val="right"/>
              <w:rPr>
                <w:rFonts w:cs="Arial"/>
                <w:sz w:val="20"/>
              </w:rPr>
            </w:pPr>
            <w:r w:rsidRPr="00305E7D">
              <w:rPr>
                <w:rFonts w:cs="Arial"/>
                <w:sz w:val="20"/>
              </w:rPr>
              <w:t>$1,699.05</w:t>
            </w:r>
          </w:p>
          <w:p w:rsidR="006806AA" w:rsidRPr="00305E7D" w:rsidRDefault="006E547C" w:rsidP="008F3EFF">
            <w:pPr>
              <w:spacing w:before="60" w:after="60"/>
              <w:jc w:val="right"/>
              <w:rPr>
                <w:rFonts w:cs="Arial"/>
                <w:sz w:val="20"/>
              </w:rPr>
            </w:pPr>
            <w:r w:rsidRPr="00305E7D">
              <w:rPr>
                <w:rFonts w:cs="Arial"/>
                <w:sz w:val="20"/>
              </w:rPr>
              <w:t>$171.90</w:t>
            </w:r>
          </w:p>
          <w:p w:rsidR="006806AA" w:rsidRPr="00305E7D" w:rsidRDefault="006E547C" w:rsidP="008F3EFF">
            <w:pPr>
              <w:spacing w:before="60" w:after="60"/>
              <w:jc w:val="right"/>
              <w:rPr>
                <w:rFonts w:cs="Arial"/>
                <w:sz w:val="20"/>
              </w:rPr>
            </w:pPr>
            <w:r w:rsidRPr="00305E7D">
              <w:rPr>
                <w:rFonts w:cs="Arial"/>
                <w:sz w:val="20"/>
              </w:rPr>
              <w:t>$1,184</w:t>
            </w:r>
            <w:r w:rsidR="00EE3B53" w:rsidRPr="00305E7D">
              <w:rPr>
                <w:rFonts w:cs="Arial"/>
                <w:sz w:val="20"/>
              </w:rPr>
              <w:t>.8</w:t>
            </w:r>
            <w:r w:rsidRPr="00305E7D">
              <w:rPr>
                <w:rFonts w:cs="Arial"/>
                <w:sz w:val="20"/>
              </w:rPr>
              <w:t>5</w:t>
            </w:r>
          </w:p>
          <w:p w:rsidR="006E547C" w:rsidRPr="00305E7D" w:rsidRDefault="006E547C" w:rsidP="008F3EFF">
            <w:pPr>
              <w:spacing w:before="60" w:after="60"/>
              <w:jc w:val="right"/>
              <w:rPr>
                <w:rFonts w:cs="Arial"/>
                <w:sz w:val="20"/>
              </w:rPr>
            </w:pPr>
            <w:r w:rsidRPr="00305E7D">
              <w:rPr>
                <w:rFonts w:cs="Arial"/>
                <w:sz w:val="20"/>
              </w:rPr>
              <w:t>$</w:t>
            </w:r>
            <w:r w:rsidR="006904F2" w:rsidRPr="00305E7D">
              <w:rPr>
                <w:rFonts w:cs="Arial"/>
                <w:sz w:val="20"/>
              </w:rPr>
              <w:t>79.99</w:t>
            </w:r>
          </w:p>
        </w:tc>
        <w:tc>
          <w:tcPr>
            <w:tcW w:w="1320" w:type="dxa"/>
            <w:shd w:val="clear" w:color="auto" w:fill="FFFFFF" w:themeFill="background1"/>
          </w:tcPr>
          <w:p w:rsidR="006E547C" w:rsidRPr="00305E7D" w:rsidRDefault="006904F2" w:rsidP="008F3EFF">
            <w:pPr>
              <w:spacing w:before="60" w:after="60"/>
              <w:jc w:val="right"/>
              <w:rPr>
                <w:rFonts w:cs="Arial"/>
                <w:sz w:val="20"/>
              </w:rPr>
            </w:pPr>
            <w:r w:rsidRPr="00305E7D">
              <w:rPr>
                <w:rFonts w:cs="Arial"/>
                <w:sz w:val="20"/>
              </w:rPr>
              <w:t>$3,077</w:t>
            </w:r>
            <w:r w:rsidR="006E547C" w:rsidRPr="00305E7D">
              <w:rPr>
                <w:rFonts w:cs="Arial"/>
                <w:sz w:val="20"/>
              </w:rPr>
              <w:t>.50</w:t>
            </w:r>
          </w:p>
          <w:p w:rsidR="006806AA" w:rsidRPr="00305E7D" w:rsidRDefault="006806AA" w:rsidP="008F3EFF">
            <w:pPr>
              <w:spacing w:before="60" w:after="60"/>
              <w:jc w:val="right"/>
              <w:rPr>
                <w:rFonts w:cs="Arial"/>
                <w:sz w:val="20"/>
              </w:rPr>
            </w:pPr>
          </w:p>
          <w:p w:rsidR="006806AA" w:rsidRPr="00305E7D" w:rsidRDefault="006E547C" w:rsidP="008F3EFF">
            <w:pPr>
              <w:spacing w:before="60" w:after="60"/>
              <w:jc w:val="right"/>
              <w:rPr>
                <w:rFonts w:cs="Arial"/>
                <w:sz w:val="20"/>
              </w:rPr>
            </w:pPr>
            <w:r w:rsidRPr="00305E7D">
              <w:rPr>
                <w:rFonts w:cs="Arial"/>
                <w:sz w:val="20"/>
              </w:rPr>
              <w:t>$1,699.05</w:t>
            </w:r>
          </w:p>
          <w:p w:rsidR="006806AA" w:rsidRPr="00305E7D" w:rsidRDefault="006E547C" w:rsidP="008F3EFF">
            <w:pPr>
              <w:spacing w:before="60" w:after="60"/>
              <w:jc w:val="right"/>
              <w:rPr>
                <w:rFonts w:cs="Arial"/>
                <w:sz w:val="20"/>
              </w:rPr>
            </w:pPr>
            <w:r w:rsidRPr="00305E7D">
              <w:rPr>
                <w:rFonts w:cs="Arial"/>
                <w:sz w:val="20"/>
              </w:rPr>
              <w:t>$171.90</w:t>
            </w:r>
          </w:p>
          <w:p w:rsidR="006806AA" w:rsidRPr="00305E7D" w:rsidRDefault="006E547C" w:rsidP="008F3EFF">
            <w:pPr>
              <w:spacing w:before="60" w:after="60"/>
              <w:jc w:val="right"/>
              <w:rPr>
                <w:rFonts w:cs="Arial"/>
                <w:sz w:val="20"/>
              </w:rPr>
            </w:pPr>
            <w:r w:rsidRPr="00305E7D">
              <w:rPr>
                <w:rFonts w:cs="Arial"/>
                <w:sz w:val="20"/>
              </w:rPr>
              <w:t>$1,184</w:t>
            </w:r>
            <w:r w:rsidR="00EE3B53" w:rsidRPr="00305E7D">
              <w:rPr>
                <w:rFonts w:cs="Arial"/>
                <w:sz w:val="20"/>
              </w:rPr>
              <w:t>.8</w:t>
            </w:r>
            <w:r w:rsidRPr="00305E7D">
              <w:rPr>
                <w:rFonts w:cs="Arial"/>
                <w:sz w:val="20"/>
              </w:rPr>
              <w:t>5</w:t>
            </w:r>
          </w:p>
          <w:p w:rsidR="006E547C" w:rsidRPr="00305E7D" w:rsidRDefault="006E547C" w:rsidP="008F3EFF">
            <w:pPr>
              <w:spacing w:before="60" w:after="60"/>
              <w:jc w:val="right"/>
              <w:rPr>
                <w:rFonts w:cs="Arial"/>
                <w:sz w:val="20"/>
              </w:rPr>
            </w:pPr>
            <w:r w:rsidRPr="00305E7D">
              <w:rPr>
                <w:rFonts w:cs="Arial"/>
                <w:sz w:val="20"/>
              </w:rPr>
              <w:t>$2</w:t>
            </w:r>
            <w:r w:rsidR="006904F2" w:rsidRPr="00305E7D">
              <w:rPr>
                <w:rFonts w:cs="Arial"/>
                <w:sz w:val="20"/>
              </w:rPr>
              <w:t>1</w:t>
            </w:r>
            <w:r w:rsidRPr="00305E7D">
              <w:rPr>
                <w:rFonts w:cs="Arial"/>
                <w:sz w:val="20"/>
              </w:rPr>
              <w:t>.70</w:t>
            </w:r>
          </w:p>
        </w:tc>
      </w:tr>
      <w:tr w:rsidR="00FF772D" w:rsidRPr="00305E7D" w:rsidTr="008F3EFF">
        <w:trPr>
          <w:trHeight w:val="288"/>
          <w:jc w:val="center"/>
        </w:trPr>
        <w:tc>
          <w:tcPr>
            <w:tcW w:w="5724" w:type="dxa"/>
            <w:shd w:val="clear" w:color="auto" w:fill="FFFFFF" w:themeFill="background1"/>
            <w:vAlign w:val="center"/>
          </w:tcPr>
          <w:p w:rsidR="00FF772D" w:rsidRPr="00305E7D" w:rsidRDefault="00FF772D" w:rsidP="008F3EFF">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FF772D" w:rsidRPr="00305E7D" w:rsidRDefault="00FF772D" w:rsidP="008F3EFF">
            <w:pPr>
              <w:spacing w:before="60" w:after="60"/>
              <w:jc w:val="right"/>
              <w:rPr>
                <w:rFonts w:cs="Arial"/>
                <w:b/>
                <w:sz w:val="20"/>
              </w:rPr>
            </w:pPr>
            <w:r w:rsidRPr="00305E7D">
              <w:rPr>
                <w:rFonts w:cs="Arial"/>
                <w:b/>
                <w:sz w:val="20"/>
              </w:rPr>
              <w:t>$</w:t>
            </w:r>
            <w:r w:rsidR="00EE3B53" w:rsidRPr="00305E7D">
              <w:rPr>
                <w:rFonts w:cs="Arial"/>
                <w:b/>
                <w:sz w:val="20"/>
              </w:rPr>
              <w:t>0.00</w:t>
            </w:r>
          </w:p>
        </w:tc>
        <w:tc>
          <w:tcPr>
            <w:tcW w:w="1320" w:type="dxa"/>
            <w:shd w:val="clear" w:color="auto" w:fill="FFFFFF" w:themeFill="background1"/>
          </w:tcPr>
          <w:p w:rsidR="00FF772D" w:rsidRPr="00305E7D" w:rsidRDefault="00FF772D" w:rsidP="008F3EFF">
            <w:pPr>
              <w:spacing w:before="60" w:after="60"/>
              <w:jc w:val="right"/>
              <w:rPr>
                <w:rFonts w:cs="Arial"/>
                <w:b/>
                <w:sz w:val="20"/>
              </w:rPr>
            </w:pPr>
            <w:r w:rsidRPr="00305E7D">
              <w:rPr>
                <w:rFonts w:cs="Arial"/>
                <w:b/>
                <w:sz w:val="20"/>
              </w:rPr>
              <w:t>$</w:t>
            </w:r>
            <w:r w:rsidR="00EE3B53"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FF772D" w:rsidRPr="00305E7D" w:rsidRDefault="00FF772D" w:rsidP="008F3EFF">
            <w:pPr>
              <w:spacing w:before="60" w:after="60"/>
              <w:jc w:val="right"/>
              <w:rPr>
                <w:rFonts w:cs="Arial"/>
                <w:b/>
                <w:sz w:val="20"/>
              </w:rPr>
            </w:pPr>
            <w:r w:rsidRPr="00305E7D">
              <w:rPr>
                <w:rFonts w:cs="Arial"/>
                <w:b/>
                <w:sz w:val="20"/>
              </w:rPr>
              <w:t>$</w:t>
            </w:r>
            <w:r w:rsidR="00EE3B53" w:rsidRPr="00305E7D">
              <w:rPr>
                <w:rFonts w:cs="Arial"/>
                <w:b/>
                <w:sz w:val="20"/>
              </w:rPr>
              <w:t>0.00</w:t>
            </w:r>
            <w:r w:rsidR="006806AA" w:rsidRPr="00305E7D">
              <w:rPr>
                <w:rFonts w:cs="Arial"/>
                <w:b/>
                <w:sz w:val="20"/>
              </w:rPr>
              <w:t xml:space="preserve"> </w:t>
            </w:r>
          </w:p>
        </w:tc>
      </w:tr>
      <w:tr w:rsidR="00DF2AA9" w:rsidRPr="00305E7D" w:rsidTr="008F3EFF">
        <w:trPr>
          <w:trHeight w:val="288"/>
          <w:jc w:val="center"/>
        </w:trPr>
        <w:tc>
          <w:tcPr>
            <w:tcW w:w="5724" w:type="dxa"/>
            <w:shd w:val="clear" w:color="auto" w:fill="FFFFFF" w:themeFill="background1"/>
            <w:vAlign w:val="center"/>
          </w:tcPr>
          <w:p w:rsidR="00DF2AA9" w:rsidRPr="00305E7D" w:rsidRDefault="00DF2AA9" w:rsidP="008F3EFF">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DF2AA9" w:rsidRPr="00305E7D" w:rsidRDefault="00DF2AA9" w:rsidP="008F3EFF">
            <w:pPr>
              <w:spacing w:before="60" w:after="60"/>
              <w:jc w:val="right"/>
              <w:rPr>
                <w:rFonts w:cs="Arial"/>
                <w:b/>
                <w:sz w:val="20"/>
              </w:rPr>
            </w:pPr>
            <w:r w:rsidRPr="00305E7D">
              <w:rPr>
                <w:rFonts w:cs="Arial"/>
                <w:b/>
                <w:sz w:val="20"/>
              </w:rPr>
              <w:t>$421.00</w:t>
            </w:r>
          </w:p>
        </w:tc>
        <w:tc>
          <w:tcPr>
            <w:tcW w:w="1320" w:type="dxa"/>
            <w:shd w:val="clear" w:color="auto" w:fill="FFFFFF" w:themeFill="background1"/>
          </w:tcPr>
          <w:p w:rsidR="00DF2AA9" w:rsidRPr="00305E7D" w:rsidRDefault="00DF2AA9" w:rsidP="008F3EFF">
            <w:pPr>
              <w:spacing w:before="60" w:after="60"/>
              <w:jc w:val="right"/>
              <w:rPr>
                <w:rFonts w:cs="Arial"/>
                <w:b/>
                <w:sz w:val="20"/>
              </w:rPr>
            </w:pPr>
            <w:r w:rsidRPr="00305E7D">
              <w:rPr>
                <w:rFonts w:cs="Arial"/>
                <w:b/>
                <w:sz w:val="20"/>
              </w:rPr>
              <w:t>$30</w:t>
            </w:r>
            <w:r w:rsidR="009D1E6C" w:rsidRPr="00305E7D">
              <w:rPr>
                <w:rFonts w:cs="Arial"/>
                <w:b/>
                <w:sz w:val="20"/>
              </w:rPr>
              <w:t>3</w:t>
            </w:r>
            <w:r w:rsidRPr="00305E7D">
              <w:rPr>
                <w:rFonts w:cs="Arial"/>
                <w:b/>
                <w:sz w:val="20"/>
              </w:rPr>
              <w:t>.</w:t>
            </w:r>
            <w:r w:rsidR="009D1E6C" w:rsidRPr="00305E7D">
              <w:rPr>
                <w:rFonts w:cs="Arial"/>
                <w:b/>
                <w:sz w:val="20"/>
              </w:rPr>
              <w:t>92</w:t>
            </w:r>
            <w:r w:rsidRPr="00305E7D">
              <w:rPr>
                <w:rFonts w:cs="Arial"/>
                <w:b/>
                <w:sz w:val="20"/>
              </w:rPr>
              <w:t xml:space="preserve"> </w:t>
            </w:r>
          </w:p>
        </w:tc>
        <w:tc>
          <w:tcPr>
            <w:tcW w:w="1320" w:type="dxa"/>
            <w:shd w:val="clear" w:color="auto" w:fill="FFFFFF" w:themeFill="background1"/>
          </w:tcPr>
          <w:p w:rsidR="00DF2AA9" w:rsidRPr="00305E7D" w:rsidRDefault="00DF2AA9" w:rsidP="008F3EFF">
            <w:pPr>
              <w:spacing w:before="60" w:after="60"/>
              <w:jc w:val="right"/>
              <w:rPr>
                <w:rFonts w:cs="Arial"/>
                <w:b/>
                <w:sz w:val="20"/>
              </w:rPr>
            </w:pPr>
            <w:r w:rsidRPr="00305E7D">
              <w:rPr>
                <w:rFonts w:cs="Arial"/>
                <w:b/>
                <w:sz w:val="20"/>
              </w:rPr>
              <w:t xml:space="preserve">$276.00 </w:t>
            </w:r>
          </w:p>
        </w:tc>
      </w:tr>
      <w:tr w:rsidR="009D1E6C" w:rsidRPr="00305E7D" w:rsidTr="008F3EFF">
        <w:trPr>
          <w:trHeight w:val="288"/>
          <w:jc w:val="center"/>
        </w:trPr>
        <w:tc>
          <w:tcPr>
            <w:tcW w:w="5724" w:type="dxa"/>
            <w:shd w:val="clear" w:color="auto" w:fill="FFFFFF" w:themeFill="background1"/>
            <w:vAlign w:val="center"/>
          </w:tcPr>
          <w:p w:rsidR="009D1E6C" w:rsidRPr="00305E7D" w:rsidRDefault="009D1E6C" w:rsidP="008F3EFF">
            <w:pPr>
              <w:spacing w:before="60" w:after="60"/>
              <w:rPr>
                <w:rFonts w:cs="Arial"/>
                <w:bCs/>
                <w:sz w:val="20"/>
              </w:rPr>
            </w:pPr>
            <w:r w:rsidRPr="00305E7D">
              <w:rPr>
                <w:rFonts w:cs="Arial"/>
                <w:bCs/>
                <w:sz w:val="20"/>
              </w:rPr>
              <w:t>Gross provincial tax (10.8%)</w:t>
            </w:r>
          </w:p>
        </w:tc>
        <w:tc>
          <w:tcPr>
            <w:tcW w:w="1320" w:type="dxa"/>
            <w:shd w:val="clear" w:color="auto" w:fill="FFFFFF" w:themeFill="background1"/>
          </w:tcPr>
          <w:p w:rsidR="009D1E6C" w:rsidRPr="00305E7D" w:rsidRDefault="009D1E6C" w:rsidP="008F3EFF">
            <w:pPr>
              <w:spacing w:before="60" w:after="60"/>
              <w:jc w:val="right"/>
              <w:rPr>
                <w:rFonts w:cs="Arial"/>
                <w:sz w:val="20"/>
              </w:rPr>
            </w:pPr>
            <w:r w:rsidRPr="00305E7D">
              <w:rPr>
                <w:rFonts w:cs="Arial"/>
                <w:sz w:val="20"/>
              </w:rPr>
              <w:t>$2,234.30</w:t>
            </w:r>
          </w:p>
        </w:tc>
        <w:tc>
          <w:tcPr>
            <w:tcW w:w="1320" w:type="dxa"/>
            <w:shd w:val="clear" w:color="auto" w:fill="FFFFFF" w:themeFill="background1"/>
          </w:tcPr>
          <w:p w:rsidR="009D1E6C" w:rsidRPr="00305E7D" w:rsidRDefault="009D1E6C" w:rsidP="008F3EFF">
            <w:pPr>
              <w:spacing w:before="60" w:after="60"/>
              <w:jc w:val="right"/>
              <w:rPr>
                <w:rFonts w:cs="Arial"/>
                <w:sz w:val="20"/>
              </w:rPr>
            </w:pPr>
            <w:r w:rsidRPr="00305E7D">
              <w:rPr>
                <w:rFonts w:cs="Arial"/>
                <w:sz w:val="20"/>
              </w:rPr>
              <w:t xml:space="preserve"> $1,117.15 </w:t>
            </w:r>
          </w:p>
        </w:tc>
        <w:tc>
          <w:tcPr>
            <w:tcW w:w="1320" w:type="dxa"/>
            <w:shd w:val="clear" w:color="auto" w:fill="FFFFFF" w:themeFill="background1"/>
          </w:tcPr>
          <w:p w:rsidR="009D1E6C" w:rsidRPr="00305E7D" w:rsidRDefault="009D1E6C" w:rsidP="008F3EFF">
            <w:pPr>
              <w:spacing w:before="60" w:after="60"/>
              <w:jc w:val="right"/>
              <w:rPr>
                <w:rFonts w:cs="Arial"/>
                <w:sz w:val="20"/>
              </w:rPr>
            </w:pPr>
            <w:r w:rsidRPr="00305E7D">
              <w:rPr>
                <w:rFonts w:cs="Arial"/>
                <w:sz w:val="20"/>
              </w:rPr>
              <w:t xml:space="preserve">$502.72 </w:t>
            </w:r>
          </w:p>
        </w:tc>
      </w:tr>
      <w:tr w:rsidR="009D1E6C" w:rsidRPr="00305E7D" w:rsidTr="008F3EFF">
        <w:trPr>
          <w:trHeight w:val="288"/>
          <w:jc w:val="center"/>
        </w:trPr>
        <w:tc>
          <w:tcPr>
            <w:tcW w:w="5724" w:type="dxa"/>
            <w:shd w:val="clear" w:color="auto" w:fill="FFFFFF" w:themeFill="background1"/>
            <w:vAlign w:val="center"/>
          </w:tcPr>
          <w:p w:rsidR="009D1E6C" w:rsidRPr="00305E7D" w:rsidRDefault="009D1E6C" w:rsidP="008F3EFF">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9D1E6C" w:rsidRPr="00305E7D" w:rsidRDefault="009D1E6C" w:rsidP="008F3EFF">
            <w:pPr>
              <w:spacing w:before="60" w:after="60"/>
              <w:jc w:val="right"/>
              <w:rPr>
                <w:rFonts w:cs="Arial"/>
                <w:sz w:val="20"/>
              </w:rPr>
            </w:pPr>
            <w:r w:rsidRPr="00305E7D">
              <w:rPr>
                <w:rFonts w:cs="Arial"/>
                <w:sz w:val="20"/>
              </w:rPr>
              <w:t>$1,787.80</w:t>
            </w:r>
          </w:p>
        </w:tc>
        <w:tc>
          <w:tcPr>
            <w:tcW w:w="1320" w:type="dxa"/>
            <w:shd w:val="clear" w:color="auto" w:fill="FFFFFF" w:themeFill="background1"/>
          </w:tcPr>
          <w:p w:rsidR="009D1E6C" w:rsidRPr="00305E7D" w:rsidRDefault="009D1E6C" w:rsidP="008F3EFF">
            <w:pPr>
              <w:spacing w:before="60" w:after="60"/>
              <w:jc w:val="right"/>
              <w:rPr>
                <w:rFonts w:cs="Arial"/>
                <w:sz w:val="20"/>
              </w:rPr>
            </w:pPr>
            <w:r w:rsidRPr="00305E7D">
              <w:rPr>
                <w:rFonts w:cs="Arial"/>
                <w:sz w:val="20"/>
              </w:rPr>
              <w:t xml:space="preserve"> $1,711.50 </w:t>
            </w:r>
          </w:p>
        </w:tc>
        <w:tc>
          <w:tcPr>
            <w:tcW w:w="1320" w:type="dxa"/>
            <w:shd w:val="clear" w:color="auto" w:fill="FFFFFF" w:themeFill="background1"/>
          </w:tcPr>
          <w:p w:rsidR="009D1E6C" w:rsidRPr="00305E7D" w:rsidRDefault="009D1E6C" w:rsidP="008F3EFF">
            <w:pPr>
              <w:spacing w:before="60" w:after="60"/>
              <w:jc w:val="right"/>
              <w:rPr>
                <w:rFonts w:cs="Arial"/>
                <w:sz w:val="20"/>
              </w:rPr>
            </w:pPr>
            <w:r w:rsidRPr="00305E7D">
              <w:rPr>
                <w:rFonts w:cs="Arial"/>
                <w:sz w:val="20"/>
              </w:rPr>
              <w:t xml:space="preserve">$1,669.54 </w:t>
            </w:r>
          </w:p>
        </w:tc>
      </w:tr>
      <w:tr w:rsidR="00FF772D" w:rsidRPr="00305E7D" w:rsidTr="008F3EFF">
        <w:trPr>
          <w:trHeight w:val="288"/>
          <w:jc w:val="center"/>
        </w:trPr>
        <w:tc>
          <w:tcPr>
            <w:tcW w:w="5724" w:type="dxa"/>
            <w:shd w:val="clear" w:color="auto" w:fill="FFFFFF" w:themeFill="background1"/>
            <w:vAlign w:val="center"/>
          </w:tcPr>
          <w:p w:rsidR="00FF772D" w:rsidRPr="00305E7D" w:rsidRDefault="00FF772D" w:rsidP="008F3EFF">
            <w:pPr>
              <w:spacing w:before="60" w:after="60"/>
              <w:jc w:val="right"/>
              <w:rPr>
                <w:rFonts w:cs="Arial"/>
                <w:b/>
                <w:bCs/>
                <w:sz w:val="20"/>
              </w:rPr>
            </w:pPr>
            <w:r w:rsidRPr="00305E7D">
              <w:rPr>
                <w:rFonts w:cs="Arial"/>
                <w:b/>
                <w:bCs/>
                <w:i/>
                <w:sz w:val="20"/>
              </w:rPr>
              <w:t>less</w:t>
            </w:r>
            <w:r w:rsidRPr="00305E7D">
              <w:rPr>
                <w:rFonts w:cs="Arial"/>
                <w:b/>
                <w:bCs/>
                <w:sz w:val="20"/>
              </w:rPr>
              <w:t xml:space="preserve"> Net provincial tax</w:t>
            </w:r>
          </w:p>
        </w:tc>
        <w:tc>
          <w:tcPr>
            <w:tcW w:w="1320" w:type="dxa"/>
            <w:shd w:val="clear" w:color="auto" w:fill="FFFFFF" w:themeFill="background1"/>
          </w:tcPr>
          <w:p w:rsidR="00FF772D" w:rsidRPr="00305E7D" w:rsidRDefault="009D1E6C" w:rsidP="008F3EFF">
            <w:pPr>
              <w:spacing w:before="60" w:after="60"/>
              <w:jc w:val="right"/>
              <w:rPr>
                <w:rFonts w:cs="Arial"/>
                <w:b/>
                <w:sz w:val="20"/>
              </w:rPr>
            </w:pPr>
            <w:r w:rsidRPr="00305E7D">
              <w:rPr>
                <w:rFonts w:cs="Arial"/>
                <w:b/>
                <w:sz w:val="20"/>
              </w:rPr>
              <w:t>$446.50</w:t>
            </w:r>
          </w:p>
        </w:tc>
        <w:tc>
          <w:tcPr>
            <w:tcW w:w="1320" w:type="dxa"/>
            <w:shd w:val="clear" w:color="auto" w:fill="FFFFFF" w:themeFill="background1"/>
          </w:tcPr>
          <w:p w:rsidR="00FF772D" w:rsidRPr="00305E7D" w:rsidRDefault="00FF772D" w:rsidP="008F3EFF">
            <w:pPr>
              <w:spacing w:before="60" w:after="60"/>
              <w:jc w:val="right"/>
              <w:rPr>
                <w:rFonts w:cs="Arial"/>
                <w:b/>
                <w:sz w:val="20"/>
              </w:rPr>
            </w:pPr>
            <w:r w:rsidRPr="00305E7D">
              <w:rPr>
                <w:rFonts w:cs="Arial"/>
                <w:b/>
                <w:sz w:val="20"/>
              </w:rPr>
              <w:t>$</w:t>
            </w:r>
            <w:r w:rsidR="00EE3B53"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FF772D" w:rsidRPr="00305E7D" w:rsidRDefault="00FF772D" w:rsidP="008F3EFF">
            <w:pPr>
              <w:spacing w:before="60" w:after="60"/>
              <w:jc w:val="right"/>
              <w:rPr>
                <w:rFonts w:cs="Arial"/>
                <w:b/>
                <w:sz w:val="20"/>
              </w:rPr>
            </w:pPr>
            <w:r w:rsidRPr="00305E7D">
              <w:rPr>
                <w:rFonts w:cs="Arial"/>
                <w:b/>
                <w:sz w:val="20"/>
              </w:rPr>
              <w:t>$</w:t>
            </w:r>
            <w:r w:rsidR="00EE3B53" w:rsidRPr="00305E7D">
              <w:rPr>
                <w:rFonts w:cs="Arial"/>
                <w:b/>
                <w:sz w:val="20"/>
              </w:rPr>
              <w:t>0.00</w:t>
            </w:r>
            <w:r w:rsidR="006806AA" w:rsidRPr="00305E7D">
              <w:rPr>
                <w:rFonts w:cs="Arial"/>
                <w:b/>
                <w:sz w:val="20"/>
              </w:rPr>
              <w:t xml:space="preserve"> </w:t>
            </w:r>
          </w:p>
        </w:tc>
      </w:tr>
      <w:tr w:rsidR="00FF772D" w:rsidRPr="00305E7D" w:rsidTr="008F3EFF">
        <w:trPr>
          <w:trHeight w:val="288"/>
          <w:jc w:val="center"/>
        </w:trPr>
        <w:tc>
          <w:tcPr>
            <w:tcW w:w="5724" w:type="dxa"/>
            <w:shd w:val="clear" w:color="auto" w:fill="FFFFFF" w:themeFill="background1"/>
            <w:vAlign w:val="center"/>
          </w:tcPr>
          <w:p w:rsidR="00FF772D" w:rsidRPr="00305E7D" w:rsidRDefault="00FF772D" w:rsidP="008F3EFF">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Benefit</w:t>
            </w:r>
          </w:p>
        </w:tc>
        <w:tc>
          <w:tcPr>
            <w:tcW w:w="1320" w:type="dxa"/>
            <w:shd w:val="clear" w:color="auto" w:fill="FFFFFF" w:themeFill="background1"/>
          </w:tcPr>
          <w:p w:rsidR="00FF772D" w:rsidRPr="00305E7D" w:rsidRDefault="00FF772D" w:rsidP="008F3EFF">
            <w:pPr>
              <w:spacing w:before="60" w:after="60"/>
              <w:jc w:val="right"/>
              <w:rPr>
                <w:rFonts w:cs="Arial"/>
                <w:b/>
                <w:sz w:val="20"/>
              </w:rPr>
            </w:pPr>
            <w:r w:rsidRPr="00305E7D">
              <w:rPr>
                <w:rFonts w:cs="Arial"/>
                <w:b/>
                <w:sz w:val="20"/>
              </w:rPr>
              <w:t>$</w:t>
            </w:r>
            <w:r w:rsidR="00EE3B53" w:rsidRPr="00305E7D">
              <w:rPr>
                <w:rFonts w:cs="Arial"/>
                <w:b/>
                <w:sz w:val="20"/>
              </w:rPr>
              <w:t>0.00</w:t>
            </w:r>
          </w:p>
        </w:tc>
        <w:tc>
          <w:tcPr>
            <w:tcW w:w="1320" w:type="dxa"/>
            <w:shd w:val="clear" w:color="auto" w:fill="FFFFFF" w:themeFill="background1"/>
          </w:tcPr>
          <w:p w:rsidR="00FF772D" w:rsidRPr="00305E7D" w:rsidRDefault="00FF772D" w:rsidP="008F3EFF">
            <w:pPr>
              <w:spacing w:before="60" w:after="60"/>
              <w:jc w:val="right"/>
              <w:rPr>
                <w:rFonts w:cs="Arial"/>
                <w:b/>
                <w:sz w:val="20"/>
              </w:rPr>
            </w:pPr>
            <w:r w:rsidRPr="00305E7D">
              <w:rPr>
                <w:rFonts w:cs="Arial"/>
                <w:b/>
                <w:sz w:val="20"/>
              </w:rPr>
              <w:t xml:space="preserve">$1,109.00 </w:t>
            </w:r>
          </w:p>
        </w:tc>
        <w:tc>
          <w:tcPr>
            <w:tcW w:w="1320" w:type="dxa"/>
            <w:shd w:val="clear" w:color="auto" w:fill="FFFFFF" w:themeFill="background1"/>
          </w:tcPr>
          <w:p w:rsidR="00FF772D" w:rsidRPr="00305E7D" w:rsidRDefault="009D1E6C" w:rsidP="008F3EFF">
            <w:pPr>
              <w:spacing w:before="60" w:after="60"/>
              <w:jc w:val="right"/>
              <w:rPr>
                <w:rFonts w:cs="Arial"/>
                <w:b/>
                <w:sz w:val="20"/>
              </w:rPr>
            </w:pPr>
            <w:r w:rsidRPr="00305E7D">
              <w:rPr>
                <w:rFonts w:cs="Arial"/>
                <w:b/>
                <w:sz w:val="20"/>
              </w:rPr>
              <w:t>$378.96</w:t>
            </w:r>
          </w:p>
        </w:tc>
      </w:tr>
      <w:tr w:rsidR="00FF772D" w:rsidRPr="00305E7D" w:rsidTr="008F3EFF">
        <w:trPr>
          <w:trHeight w:val="288"/>
          <w:jc w:val="center"/>
        </w:trPr>
        <w:tc>
          <w:tcPr>
            <w:tcW w:w="5724" w:type="dxa"/>
            <w:shd w:val="clear" w:color="auto" w:fill="FFFFFF" w:themeFill="background1"/>
            <w:vAlign w:val="center"/>
          </w:tcPr>
          <w:p w:rsidR="00FF772D" w:rsidRPr="00305E7D" w:rsidRDefault="00FF772D" w:rsidP="008F3EFF">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Disability Supplement</w:t>
            </w:r>
          </w:p>
        </w:tc>
        <w:tc>
          <w:tcPr>
            <w:tcW w:w="1320" w:type="dxa"/>
            <w:shd w:val="clear" w:color="auto" w:fill="FFFFFF" w:themeFill="background1"/>
          </w:tcPr>
          <w:p w:rsidR="00FF772D" w:rsidRPr="00305E7D" w:rsidRDefault="00CD320B" w:rsidP="008F3EFF">
            <w:pPr>
              <w:spacing w:before="60" w:after="60"/>
              <w:jc w:val="right"/>
              <w:rPr>
                <w:rFonts w:cs="Arial"/>
                <w:b/>
                <w:sz w:val="20"/>
              </w:rPr>
            </w:pPr>
            <w:r w:rsidRPr="00305E7D">
              <w:rPr>
                <w:rFonts w:cs="Arial"/>
                <w:b/>
                <w:sz w:val="20"/>
              </w:rPr>
              <w:t>$</w:t>
            </w:r>
            <w:r w:rsidR="009D1E6C" w:rsidRPr="00305E7D">
              <w:rPr>
                <w:rFonts w:cs="Arial"/>
                <w:b/>
                <w:sz w:val="20"/>
              </w:rPr>
              <w:t>324.40</w:t>
            </w:r>
          </w:p>
        </w:tc>
        <w:tc>
          <w:tcPr>
            <w:tcW w:w="1320" w:type="dxa"/>
            <w:shd w:val="clear" w:color="auto" w:fill="FFFFFF" w:themeFill="background1"/>
          </w:tcPr>
          <w:p w:rsidR="00FF772D" w:rsidRPr="00305E7D" w:rsidRDefault="00FF772D" w:rsidP="008F3EFF">
            <w:pPr>
              <w:spacing w:before="60" w:after="60"/>
              <w:jc w:val="right"/>
              <w:rPr>
                <w:rFonts w:cs="Arial"/>
                <w:b/>
                <w:sz w:val="20"/>
              </w:rPr>
            </w:pPr>
            <w:r w:rsidRPr="00305E7D">
              <w:rPr>
                <w:rFonts w:cs="Arial"/>
                <w:b/>
                <w:sz w:val="20"/>
              </w:rPr>
              <w:t xml:space="preserve">$508.00 </w:t>
            </w:r>
          </w:p>
        </w:tc>
        <w:tc>
          <w:tcPr>
            <w:tcW w:w="1320" w:type="dxa"/>
            <w:shd w:val="clear" w:color="auto" w:fill="FFFFFF" w:themeFill="background1"/>
          </w:tcPr>
          <w:p w:rsidR="00FF772D" w:rsidRPr="00305E7D" w:rsidRDefault="00FF772D" w:rsidP="008F3EFF">
            <w:pPr>
              <w:spacing w:before="60" w:after="60"/>
              <w:jc w:val="right"/>
              <w:rPr>
                <w:rFonts w:cs="Arial"/>
                <w:b/>
                <w:sz w:val="20"/>
              </w:rPr>
            </w:pPr>
            <w:r w:rsidRPr="00305E7D">
              <w:rPr>
                <w:rFonts w:cs="Arial"/>
                <w:b/>
                <w:sz w:val="20"/>
              </w:rPr>
              <w:t xml:space="preserve">$508.00 </w:t>
            </w:r>
          </w:p>
        </w:tc>
      </w:tr>
      <w:tr w:rsidR="00237176" w:rsidRPr="00305E7D" w:rsidTr="008F3EFF">
        <w:trPr>
          <w:trHeight w:val="288"/>
          <w:jc w:val="center"/>
        </w:trPr>
        <w:tc>
          <w:tcPr>
            <w:tcW w:w="5724" w:type="dxa"/>
            <w:shd w:val="clear" w:color="auto" w:fill="FFFFFF" w:themeFill="background1"/>
            <w:vAlign w:val="center"/>
          </w:tcPr>
          <w:p w:rsidR="00237176" w:rsidRPr="00305E7D" w:rsidRDefault="00237176" w:rsidP="008F3EFF">
            <w:pPr>
              <w:spacing w:before="60" w:after="60"/>
              <w:jc w:val="right"/>
              <w:rPr>
                <w:rFonts w:cs="Arial"/>
                <w:b/>
                <w:bCs/>
                <w:sz w:val="20"/>
              </w:rPr>
            </w:pPr>
            <w:r w:rsidRPr="00305E7D">
              <w:rPr>
                <w:rFonts w:cs="Arial"/>
                <w:b/>
                <w:bCs/>
                <w:i/>
                <w:sz w:val="20"/>
              </w:rPr>
              <w:t>plus</w:t>
            </w:r>
            <w:r w:rsidRPr="00305E7D">
              <w:rPr>
                <w:rFonts w:cs="Arial"/>
                <w:b/>
                <w:bCs/>
                <w:sz w:val="20"/>
              </w:rPr>
              <w:t xml:space="preserve"> Income Assistance for Persons with Disabilities</w:t>
            </w:r>
          </w:p>
        </w:tc>
        <w:tc>
          <w:tcPr>
            <w:tcW w:w="1320" w:type="dxa"/>
            <w:shd w:val="clear" w:color="auto" w:fill="FFFFFF" w:themeFill="background1"/>
          </w:tcPr>
          <w:p w:rsidR="00237176" w:rsidRPr="00305E7D" w:rsidRDefault="00237176" w:rsidP="008F3EFF">
            <w:pPr>
              <w:spacing w:before="60" w:after="60"/>
              <w:jc w:val="right"/>
              <w:rPr>
                <w:rFonts w:cs="Arial"/>
                <w:b/>
                <w:sz w:val="20"/>
              </w:rPr>
            </w:pPr>
            <w:r w:rsidRPr="00305E7D">
              <w:rPr>
                <w:rFonts w:cs="Arial"/>
                <w:b/>
                <w:sz w:val="20"/>
              </w:rPr>
              <w:t>$1,342.37</w:t>
            </w:r>
          </w:p>
        </w:tc>
        <w:tc>
          <w:tcPr>
            <w:tcW w:w="1320" w:type="dxa"/>
            <w:shd w:val="clear" w:color="auto" w:fill="FFFFFF" w:themeFill="background1"/>
          </w:tcPr>
          <w:p w:rsidR="00237176" w:rsidRPr="00305E7D" w:rsidRDefault="00237176" w:rsidP="008F3EFF">
            <w:pPr>
              <w:spacing w:before="60" w:after="60"/>
              <w:jc w:val="right"/>
              <w:rPr>
                <w:rFonts w:cs="Arial"/>
                <w:b/>
                <w:sz w:val="20"/>
              </w:rPr>
            </w:pPr>
            <w:r w:rsidRPr="00305E7D">
              <w:rPr>
                <w:rFonts w:cs="Arial"/>
                <w:b/>
                <w:sz w:val="20"/>
              </w:rPr>
              <w:t xml:space="preserve">$7,776.07 </w:t>
            </w:r>
          </w:p>
        </w:tc>
        <w:tc>
          <w:tcPr>
            <w:tcW w:w="1320" w:type="dxa"/>
            <w:shd w:val="clear" w:color="auto" w:fill="FFFFFF" w:themeFill="background1"/>
          </w:tcPr>
          <w:p w:rsidR="00237176" w:rsidRPr="00305E7D" w:rsidRDefault="00237176" w:rsidP="008F3EFF">
            <w:pPr>
              <w:spacing w:before="60" w:after="60"/>
              <w:jc w:val="right"/>
              <w:rPr>
                <w:rFonts w:cs="Arial"/>
                <w:b/>
                <w:sz w:val="20"/>
              </w:rPr>
            </w:pPr>
            <w:r w:rsidRPr="00305E7D">
              <w:rPr>
                <w:rFonts w:cs="Arial"/>
                <w:b/>
                <w:sz w:val="20"/>
              </w:rPr>
              <w:t xml:space="preserve">$11,486.51 </w:t>
            </w:r>
          </w:p>
        </w:tc>
      </w:tr>
      <w:tr w:rsidR="00237176" w:rsidRPr="00305E7D" w:rsidTr="008F3EFF">
        <w:trPr>
          <w:trHeight w:val="288"/>
          <w:jc w:val="center"/>
        </w:trPr>
        <w:tc>
          <w:tcPr>
            <w:tcW w:w="5724" w:type="dxa"/>
            <w:shd w:val="clear" w:color="auto" w:fill="FFFFFF" w:themeFill="background1"/>
            <w:vAlign w:val="center"/>
          </w:tcPr>
          <w:p w:rsidR="00237176" w:rsidRPr="00305E7D" w:rsidRDefault="00237176" w:rsidP="008F3EFF">
            <w:pPr>
              <w:spacing w:before="60" w:after="60"/>
              <w:rPr>
                <w:rFonts w:cs="Arial"/>
                <w:b/>
                <w:bCs/>
                <w:sz w:val="20"/>
              </w:rPr>
            </w:pPr>
            <w:r w:rsidRPr="00305E7D">
              <w:rPr>
                <w:rFonts w:cs="Arial"/>
                <w:b/>
                <w:bCs/>
                <w:sz w:val="20"/>
              </w:rPr>
              <w:t xml:space="preserve">Disposable </w:t>
            </w:r>
            <w:r w:rsidR="00EE3B53" w:rsidRPr="00305E7D">
              <w:rPr>
                <w:rFonts w:cs="Arial"/>
                <w:b/>
                <w:bCs/>
                <w:sz w:val="20"/>
              </w:rPr>
              <w:t>i</w:t>
            </w:r>
            <w:r w:rsidRPr="00305E7D">
              <w:rPr>
                <w:rFonts w:cs="Arial"/>
                <w:b/>
                <w:bCs/>
                <w:sz w:val="20"/>
              </w:rPr>
              <w:t>ncome</w:t>
            </w:r>
          </w:p>
        </w:tc>
        <w:tc>
          <w:tcPr>
            <w:tcW w:w="1320" w:type="dxa"/>
            <w:shd w:val="clear" w:color="auto" w:fill="FFFFFF" w:themeFill="background1"/>
          </w:tcPr>
          <w:p w:rsidR="00237176" w:rsidRPr="00305E7D" w:rsidRDefault="00237176" w:rsidP="008F3EFF">
            <w:pPr>
              <w:spacing w:before="60" w:after="60"/>
              <w:jc w:val="right"/>
              <w:rPr>
                <w:rFonts w:cs="Arial"/>
                <w:b/>
                <w:sz w:val="20"/>
              </w:rPr>
            </w:pPr>
            <w:r w:rsidRPr="00305E7D">
              <w:rPr>
                <w:rFonts w:cs="Arial"/>
                <w:b/>
                <w:sz w:val="20"/>
              </w:rPr>
              <w:t>$21,089.53</w:t>
            </w:r>
          </w:p>
        </w:tc>
        <w:tc>
          <w:tcPr>
            <w:tcW w:w="1320" w:type="dxa"/>
            <w:shd w:val="clear" w:color="auto" w:fill="FFFFFF" w:themeFill="background1"/>
          </w:tcPr>
          <w:p w:rsidR="00237176" w:rsidRPr="00305E7D" w:rsidRDefault="00237176" w:rsidP="008F3EFF">
            <w:pPr>
              <w:spacing w:before="60" w:after="60"/>
              <w:jc w:val="right"/>
              <w:rPr>
                <w:rFonts w:cs="Arial"/>
                <w:b/>
                <w:sz w:val="20"/>
              </w:rPr>
            </w:pPr>
            <w:r w:rsidRPr="00305E7D">
              <w:rPr>
                <w:rFonts w:cs="Arial"/>
                <w:b/>
                <w:sz w:val="20"/>
              </w:rPr>
              <w:t xml:space="preserve">$19,507.75 </w:t>
            </w:r>
          </w:p>
        </w:tc>
        <w:tc>
          <w:tcPr>
            <w:tcW w:w="1320" w:type="dxa"/>
            <w:shd w:val="clear" w:color="auto" w:fill="FFFFFF" w:themeFill="background1"/>
          </w:tcPr>
          <w:p w:rsidR="00237176" w:rsidRPr="00305E7D" w:rsidRDefault="00237176" w:rsidP="008F3EFF">
            <w:pPr>
              <w:spacing w:before="60" w:after="60"/>
              <w:jc w:val="right"/>
              <w:rPr>
                <w:rFonts w:cs="Arial"/>
                <w:b/>
                <w:sz w:val="20"/>
              </w:rPr>
            </w:pPr>
            <w:r w:rsidRPr="00305E7D">
              <w:rPr>
                <w:rFonts w:cs="Arial"/>
                <w:b/>
                <w:sz w:val="20"/>
              </w:rPr>
              <w:t xml:space="preserve">$17,159.60 </w:t>
            </w:r>
          </w:p>
        </w:tc>
      </w:tr>
    </w:tbl>
    <w:p w:rsidR="006904F2" w:rsidRPr="00305E7D" w:rsidRDefault="006904F2" w:rsidP="008F3EFF">
      <w:pPr>
        <w:pStyle w:val="Note"/>
      </w:pPr>
      <w:r w:rsidRPr="00305E7D">
        <w:t>Notes</w:t>
      </w:r>
      <w:r w:rsidR="006806AA" w:rsidRPr="00305E7D">
        <w:t xml:space="preserve">: </w:t>
      </w:r>
      <w:r w:rsidRPr="00305E7D">
        <w:tab/>
        <w:t>From January 2015 to September 2015, Manitoba</w:t>
      </w:r>
      <w:r w:rsidR="006806AA" w:rsidRPr="00305E7D">
        <w:t>’</w:t>
      </w:r>
      <w:r w:rsidRPr="00305E7D">
        <w:t>s minimum wage</w:t>
      </w:r>
      <w:r w:rsidR="00783258" w:rsidRPr="00305E7D">
        <w:t xml:space="preserve"> rate</w:t>
      </w:r>
      <w:r w:rsidRPr="00305E7D">
        <w:t xml:space="preserve"> was $10.70. On 1</w:t>
      </w:r>
      <w:r w:rsidR="00FA55CE" w:rsidRPr="00305E7D">
        <w:t> </w:t>
      </w:r>
      <w:r w:rsidRPr="00305E7D">
        <w:t>October</w:t>
      </w:r>
      <w:r w:rsidR="00FA55CE" w:rsidRPr="00305E7D">
        <w:t> </w:t>
      </w:r>
      <w:r w:rsidRPr="00305E7D">
        <w:t>2015, it increased to $11.00. Therefore, for the purpose of calculating gross income, a weighted average of these two minimum wage rates is used</w:t>
      </w:r>
      <w:r w:rsidR="00783258" w:rsidRPr="00305E7D">
        <w:t>, where the former minimum wage rate is weighted three times as highly as the latter</w:t>
      </w:r>
      <w:r w:rsidRPr="00305E7D">
        <w:t>.</w:t>
      </w:r>
    </w:p>
    <w:p w:rsidR="00801756" w:rsidRPr="00305E7D" w:rsidRDefault="00533ACE" w:rsidP="008F3EFF">
      <w:pPr>
        <w:pStyle w:val="Note"/>
      </w:pPr>
      <w:r w:rsidRPr="00305E7D">
        <w:tab/>
      </w:r>
      <w:r w:rsidR="006806AA" w:rsidRPr="00305E7D">
        <w:t>“</w:t>
      </w:r>
      <w:r w:rsidR="00801756" w:rsidRPr="00305E7D">
        <w:t>CPP</w:t>
      </w:r>
      <w:r w:rsidR="006806AA" w:rsidRPr="00305E7D">
        <w:t>”</w:t>
      </w:r>
      <w:r w:rsidR="00801756" w:rsidRPr="00305E7D">
        <w:t xml:space="preserve"> is the Canada Pension Plan, </w:t>
      </w:r>
      <w:r w:rsidR="006806AA" w:rsidRPr="00305E7D">
        <w:t>“</w:t>
      </w:r>
      <w:r w:rsidR="00801756" w:rsidRPr="00305E7D">
        <w:t>EI</w:t>
      </w:r>
      <w:r w:rsidR="006806AA" w:rsidRPr="00305E7D">
        <w:t>”</w:t>
      </w:r>
      <w:r w:rsidR="00801756" w:rsidRPr="00305E7D">
        <w:t xml:space="preserve"> is the Employment Insurance program, </w:t>
      </w:r>
      <w:r w:rsidR="006806AA" w:rsidRPr="00305E7D">
        <w:t>“</w:t>
      </w:r>
      <w:r w:rsidR="00801756" w:rsidRPr="00305E7D">
        <w:t>GST</w:t>
      </w:r>
      <w:r w:rsidR="006806AA" w:rsidRPr="00305E7D">
        <w:t>”</w:t>
      </w:r>
      <w:r w:rsidR="00801756" w:rsidRPr="00305E7D">
        <w:t xml:space="preserve"> is the federal</w:t>
      </w:r>
      <w:r w:rsidR="00DB4D54">
        <w:t> </w:t>
      </w:r>
      <w:r w:rsidR="00801756" w:rsidRPr="00305E7D">
        <w:t xml:space="preserve">Goods and Services Tax and </w:t>
      </w:r>
      <w:r w:rsidR="006806AA" w:rsidRPr="00305E7D">
        <w:t>“</w:t>
      </w:r>
      <w:r w:rsidR="00801756" w:rsidRPr="00305E7D">
        <w:t>HST</w:t>
      </w:r>
      <w:r w:rsidR="006806AA" w:rsidRPr="00305E7D">
        <w:t>”</w:t>
      </w:r>
      <w:r w:rsidR="00801756" w:rsidRPr="00305E7D">
        <w:t xml:space="preserve"> is the Harmonized Sales Tax.</w:t>
      </w:r>
    </w:p>
    <w:p w:rsidR="00FF772D" w:rsidRPr="00305E7D" w:rsidRDefault="00FF772D" w:rsidP="008F3EFF">
      <w:pPr>
        <w:pStyle w:val="Source"/>
      </w:pPr>
      <w:r w:rsidRPr="00305E7D">
        <w:t>Source</w:t>
      </w:r>
      <w:r w:rsidR="006806AA" w:rsidRPr="00305E7D">
        <w:t xml:space="preserve">: </w:t>
      </w:r>
      <w:r w:rsidRPr="00305E7D">
        <w:tab/>
      </w:r>
      <w:r w:rsidR="00BE406F" w:rsidRPr="00305E7D">
        <w:t>Authors</w:t>
      </w:r>
      <w:r w:rsidR="006806AA" w:rsidRPr="00305E7D">
        <w:t>’</w:t>
      </w:r>
      <w:r w:rsidR="00BE406F" w:rsidRPr="00305E7D">
        <w:t xml:space="preserve"> calculations using Canada Revenue Agency tax forms and schedules.</w:t>
      </w:r>
    </w:p>
    <w:p w:rsidR="008F3EFF" w:rsidRPr="00305E7D" w:rsidRDefault="008F3EFF">
      <w:pPr>
        <w:spacing w:before="200" w:after="200" w:line="276" w:lineRule="auto"/>
        <w:rPr>
          <w:rFonts w:eastAsiaTheme="minorHAnsi" w:cs="Arial"/>
          <w:b/>
          <w:bCs/>
          <w:szCs w:val="18"/>
          <w:lang w:bidi="ar-SA"/>
        </w:rPr>
      </w:pPr>
      <w:r w:rsidRPr="00305E7D">
        <w:rPr>
          <w:rFonts w:cs="Arial"/>
        </w:rPr>
        <w:br w:type="page"/>
      </w:r>
    </w:p>
    <w:p w:rsidR="00FF772D" w:rsidRPr="00305E7D" w:rsidRDefault="00FF772D" w:rsidP="00FF772D">
      <w:pPr>
        <w:pStyle w:val="Caption"/>
        <w:keepNext/>
        <w:rPr>
          <w:rFonts w:cs="Arial"/>
        </w:rPr>
      </w:pPr>
      <w:r w:rsidRPr="00305E7D">
        <w:rPr>
          <w:rFonts w:cs="Arial"/>
        </w:rPr>
        <w:lastRenderedPageBreak/>
        <w:t xml:space="preserve">Table </w:t>
      </w:r>
      <w:r w:rsidR="00641D41" w:rsidRPr="00305E7D">
        <w:rPr>
          <w:rFonts w:cs="Arial"/>
        </w:rPr>
        <w:t>3</w:t>
      </w:r>
      <w:r w:rsidRPr="00305E7D">
        <w:rPr>
          <w:rFonts w:cs="Arial"/>
        </w:rPr>
        <w:t xml:space="preserve">.3 – </w:t>
      </w:r>
      <w:r w:rsidR="00CD320B" w:rsidRPr="00305E7D">
        <w:rPr>
          <w:rFonts w:cs="Arial"/>
        </w:rPr>
        <w:t>Manitoba</w:t>
      </w:r>
      <w:r w:rsidRPr="00305E7D">
        <w:rPr>
          <w:rFonts w:cs="Arial"/>
        </w:rPr>
        <w:t xml:space="preserve">-Resident </w:t>
      </w:r>
      <w:r w:rsidR="00BE406F" w:rsidRPr="00305E7D">
        <w:rPr>
          <w:rFonts w:cs="Arial"/>
        </w:rPr>
        <w:t xml:space="preserve">Single Person with a Disability </w:t>
      </w:r>
      <w:r w:rsidR="00BE406F" w:rsidRPr="00305E7D">
        <w:rPr>
          <w:rFonts w:cs="Arial"/>
        </w:rPr>
        <w:br/>
        <w:t>Who Has No Children</w:t>
      </w:r>
      <w:r w:rsidR="006806AA" w:rsidRPr="00305E7D">
        <w:rPr>
          <w:rFonts w:cs="Arial"/>
        </w:rPr>
        <w:t xml:space="preserve">: </w:t>
      </w:r>
      <w:r w:rsidR="00BE406F" w:rsidRPr="00305E7D">
        <w:rPr>
          <w:rFonts w:cs="Arial"/>
        </w:rPr>
        <w:t xml:space="preserve">Average and Marginal Effective Tax Rates, </w:t>
      </w:r>
      <w:r w:rsidR="00FA55CE" w:rsidRPr="00305E7D">
        <w:rPr>
          <w:rFonts w:cs="Arial"/>
        </w:rPr>
        <w:br/>
      </w:r>
      <w:r w:rsidR="00BE406F" w:rsidRPr="00305E7D">
        <w:rPr>
          <w:rFonts w:cs="Arial"/>
        </w:rPr>
        <w:t xml:space="preserve">by </w:t>
      </w:r>
      <w:r w:rsidR="00D54479" w:rsidRPr="00305E7D">
        <w:rPr>
          <w:rFonts w:cs="Arial"/>
        </w:rPr>
        <w:t>Three</w:t>
      </w:r>
      <w:r w:rsidR="00EE3B53" w:rsidRPr="00305E7D">
        <w:rPr>
          <w:rFonts w:cs="Arial"/>
        </w:rPr>
        <w:t xml:space="preserve"> Employment </w:t>
      </w:r>
      <w:r w:rsidR="00BE406F" w:rsidRPr="00305E7D">
        <w:rPr>
          <w:rFonts w:cs="Arial"/>
        </w:rPr>
        <w:t xml:space="preserve">Income </w:t>
      </w:r>
      <w:r w:rsidR="00EE3B53" w:rsidRPr="00305E7D">
        <w:rPr>
          <w:rFonts w:cs="Arial"/>
        </w:rPr>
        <w:t>Amounts</w:t>
      </w:r>
      <w:r w:rsidR="00BE406F" w:rsidRPr="00305E7D">
        <w:rPr>
          <w:rFonts w:cs="Arial"/>
        </w:rPr>
        <w:t>, 2015</w:t>
      </w:r>
    </w:p>
    <w:tbl>
      <w:tblPr>
        <w:tblStyle w:val="TableGrid"/>
        <w:tblW w:w="965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697"/>
        <w:gridCol w:w="1320"/>
        <w:gridCol w:w="1320"/>
        <w:gridCol w:w="1320"/>
      </w:tblGrid>
      <w:tr w:rsidR="00FF772D" w:rsidRPr="00305E7D" w:rsidTr="00181BC8">
        <w:trPr>
          <w:trHeight w:val="288"/>
          <w:jc w:val="center"/>
        </w:trPr>
        <w:tc>
          <w:tcPr>
            <w:tcW w:w="5697" w:type="dxa"/>
            <w:vMerge w:val="restart"/>
            <w:shd w:val="clear" w:color="auto" w:fill="D9D9D9" w:themeFill="background1" w:themeFillShade="D9"/>
            <w:vAlign w:val="center"/>
          </w:tcPr>
          <w:p w:rsidR="00FF772D" w:rsidRPr="00305E7D" w:rsidRDefault="00FF772D" w:rsidP="00743534">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FF772D" w:rsidRPr="00305E7D" w:rsidRDefault="00FF772D" w:rsidP="00743534">
            <w:pPr>
              <w:spacing w:before="60" w:after="60"/>
              <w:jc w:val="center"/>
              <w:rPr>
                <w:rFonts w:cs="Arial"/>
                <w:b/>
                <w:bCs/>
                <w:sz w:val="20"/>
              </w:rPr>
            </w:pPr>
            <w:r w:rsidRPr="00305E7D">
              <w:rPr>
                <w:rFonts w:cs="Arial"/>
                <w:b/>
                <w:bCs/>
                <w:sz w:val="20"/>
              </w:rPr>
              <w:t>Employment Income Scenario</w:t>
            </w:r>
          </w:p>
        </w:tc>
      </w:tr>
      <w:tr w:rsidR="00FF772D" w:rsidRPr="00305E7D" w:rsidTr="00181BC8">
        <w:trPr>
          <w:trHeight w:val="288"/>
          <w:jc w:val="center"/>
        </w:trPr>
        <w:tc>
          <w:tcPr>
            <w:tcW w:w="5697" w:type="dxa"/>
            <w:vMerge/>
            <w:shd w:val="clear" w:color="auto" w:fill="D9D9D9" w:themeFill="background1" w:themeFillShade="D9"/>
            <w:vAlign w:val="center"/>
          </w:tcPr>
          <w:p w:rsidR="00FF772D" w:rsidRPr="00305E7D" w:rsidRDefault="00FF772D" w:rsidP="00743534">
            <w:pPr>
              <w:spacing w:before="60" w:after="60"/>
              <w:jc w:val="center"/>
              <w:rPr>
                <w:rFonts w:cs="Arial"/>
                <w:b/>
                <w:bCs/>
                <w:caps/>
                <w:sz w:val="20"/>
              </w:rPr>
            </w:pPr>
          </w:p>
        </w:tc>
        <w:tc>
          <w:tcPr>
            <w:tcW w:w="1320" w:type="dxa"/>
            <w:shd w:val="clear" w:color="auto" w:fill="D9D9D9" w:themeFill="background1" w:themeFillShade="D9"/>
            <w:vAlign w:val="center"/>
          </w:tcPr>
          <w:p w:rsidR="00FF772D" w:rsidRPr="00305E7D" w:rsidRDefault="00FF772D"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8F3EF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FF772D" w:rsidRPr="00305E7D" w:rsidRDefault="00FF772D" w:rsidP="00743534">
            <w:pPr>
              <w:spacing w:before="60" w:after="60"/>
              <w:jc w:val="center"/>
              <w:rPr>
                <w:rFonts w:cs="Arial"/>
                <w:b/>
                <w:bCs/>
                <w:sz w:val="20"/>
              </w:rPr>
            </w:pPr>
            <w:r w:rsidRPr="00305E7D">
              <w:rPr>
                <w:rFonts w:cs="Arial"/>
                <w:b/>
                <w:bCs/>
                <w:sz w:val="20"/>
              </w:rPr>
              <w:t xml:space="preserve">20 hours </w:t>
            </w:r>
            <w:r w:rsidR="008F3EF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FF772D" w:rsidRPr="00305E7D" w:rsidRDefault="00FF772D" w:rsidP="00743534">
            <w:pPr>
              <w:spacing w:before="60" w:after="60"/>
              <w:jc w:val="center"/>
              <w:rPr>
                <w:rFonts w:cs="Arial"/>
                <w:b/>
                <w:bCs/>
                <w:sz w:val="20"/>
              </w:rPr>
            </w:pPr>
            <w:r w:rsidRPr="00305E7D">
              <w:rPr>
                <w:rFonts w:cs="Arial"/>
                <w:b/>
                <w:bCs/>
                <w:sz w:val="20"/>
              </w:rPr>
              <w:t xml:space="preserve">9 hours </w:t>
            </w:r>
            <w:r w:rsidR="008F3EF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237176" w:rsidRPr="00305E7D" w:rsidTr="00181BC8">
        <w:trPr>
          <w:trHeight w:val="288"/>
          <w:jc w:val="center"/>
        </w:trPr>
        <w:tc>
          <w:tcPr>
            <w:tcW w:w="5697" w:type="dxa"/>
            <w:vAlign w:val="center"/>
          </w:tcPr>
          <w:p w:rsidR="00237176" w:rsidRPr="00305E7D" w:rsidRDefault="00237176" w:rsidP="00E26327">
            <w:pPr>
              <w:spacing w:before="60" w:after="60"/>
              <w:rPr>
                <w:rFonts w:cs="Arial"/>
                <w:bCs/>
                <w:sz w:val="20"/>
              </w:rPr>
            </w:pPr>
            <w:r w:rsidRPr="00305E7D">
              <w:rPr>
                <w:rFonts w:cs="Arial"/>
                <w:b/>
                <w:bCs/>
                <w:sz w:val="20"/>
              </w:rPr>
              <w:t xml:space="preserve">Average Effective Tax Rate </w:t>
            </w:r>
            <w:r w:rsidR="00181BC8" w:rsidRPr="00305E7D">
              <w:rPr>
                <w:rFonts w:cs="Arial"/>
                <w:b/>
                <w:bCs/>
                <w:sz w:val="20"/>
              </w:rPr>
              <w:br/>
            </w:r>
            <w:r w:rsidRPr="00305E7D">
              <w:rPr>
                <w:rFonts w:cs="Arial"/>
                <w:b/>
                <w:bCs/>
                <w:sz w:val="20"/>
              </w:rPr>
              <w:t xml:space="preserve">[Disposable Income </w:t>
            </w:r>
            <w:r w:rsidR="00E26327" w:rsidRPr="00305E7D">
              <w:rPr>
                <w:rFonts w:cs="Arial"/>
                <w:b/>
                <w:bCs/>
                <w:sz w:val="20"/>
              </w:rPr>
              <w:t>–</w:t>
            </w:r>
            <w:r w:rsidRPr="00305E7D">
              <w:rPr>
                <w:rFonts w:cs="Arial"/>
                <w:b/>
                <w:bCs/>
                <w:sz w:val="20"/>
              </w:rPr>
              <w:t xml:space="preserve"> Gross Income]/Gross Income</w:t>
            </w:r>
          </w:p>
        </w:tc>
        <w:tc>
          <w:tcPr>
            <w:tcW w:w="1320" w:type="dxa"/>
            <w:vAlign w:val="center"/>
          </w:tcPr>
          <w:p w:rsidR="00237176" w:rsidRPr="00305E7D" w:rsidRDefault="00237176" w:rsidP="00743534">
            <w:pPr>
              <w:spacing w:before="60" w:after="60"/>
              <w:jc w:val="right"/>
              <w:rPr>
                <w:rFonts w:cs="Arial"/>
                <w:b/>
                <w:color w:val="000000"/>
                <w:sz w:val="20"/>
              </w:rPr>
            </w:pPr>
            <w:r w:rsidRPr="00305E7D">
              <w:rPr>
                <w:rFonts w:cs="Arial"/>
                <w:b/>
                <w:color w:val="000000"/>
                <w:sz w:val="20"/>
              </w:rPr>
              <w:t>-1.9%</w:t>
            </w:r>
          </w:p>
        </w:tc>
        <w:tc>
          <w:tcPr>
            <w:tcW w:w="1320" w:type="dxa"/>
            <w:vAlign w:val="center"/>
          </w:tcPr>
          <w:p w:rsidR="00237176" w:rsidRPr="00305E7D" w:rsidRDefault="00237176" w:rsidP="00743534">
            <w:pPr>
              <w:spacing w:before="60" w:after="60"/>
              <w:jc w:val="right"/>
              <w:rPr>
                <w:rFonts w:cs="Arial"/>
                <w:b/>
                <w:color w:val="000000"/>
                <w:sz w:val="20"/>
              </w:rPr>
            </w:pPr>
            <w:r w:rsidRPr="00305E7D">
              <w:rPr>
                <w:rFonts w:cs="Arial"/>
                <w:b/>
                <w:color w:val="000000"/>
                <w:sz w:val="20"/>
              </w:rPr>
              <w:t>-88.6%</w:t>
            </w:r>
          </w:p>
        </w:tc>
        <w:tc>
          <w:tcPr>
            <w:tcW w:w="1320" w:type="dxa"/>
            <w:vAlign w:val="center"/>
          </w:tcPr>
          <w:p w:rsidR="00237176" w:rsidRPr="00305E7D" w:rsidRDefault="00237176" w:rsidP="00743534">
            <w:pPr>
              <w:spacing w:before="60" w:after="60"/>
              <w:jc w:val="right"/>
              <w:rPr>
                <w:rFonts w:cs="Arial"/>
                <w:b/>
                <w:color w:val="000000"/>
                <w:sz w:val="20"/>
              </w:rPr>
            </w:pPr>
            <w:r w:rsidRPr="00305E7D">
              <w:rPr>
                <w:rFonts w:cs="Arial"/>
                <w:b/>
                <w:color w:val="000000"/>
                <w:sz w:val="20"/>
              </w:rPr>
              <w:t>-268.6%</w:t>
            </w:r>
          </w:p>
        </w:tc>
      </w:tr>
      <w:tr w:rsidR="00CD320B" w:rsidRPr="00305E7D" w:rsidTr="00181BC8">
        <w:trPr>
          <w:trHeight w:val="288"/>
          <w:jc w:val="center"/>
        </w:trPr>
        <w:tc>
          <w:tcPr>
            <w:tcW w:w="5697" w:type="dxa"/>
            <w:vAlign w:val="center"/>
          </w:tcPr>
          <w:p w:rsidR="00CD320B" w:rsidRPr="00305E7D" w:rsidRDefault="00CD320B" w:rsidP="00743534">
            <w:pPr>
              <w:pStyle w:val="NoSpacing"/>
              <w:spacing w:before="60" w:after="60"/>
              <w:rPr>
                <w:rFonts w:cs="Arial"/>
                <w:b/>
                <w:sz w:val="20"/>
              </w:rPr>
            </w:pPr>
            <w:r w:rsidRPr="00305E7D">
              <w:rPr>
                <w:rFonts w:cs="Arial"/>
                <w:b/>
                <w:sz w:val="20"/>
              </w:rPr>
              <w:t>Marginal Effective Tax Rate</w:t>
            </w:r>
          </w:p>
        </w:tc>
        <w:tc>
          <w:tcPr>
            <w:tcW w:w="1320" w:type="dxa"/>
            <w:vAlign w:val="center"/>
          </w:tcPr>
          <w:p w:rsidR="00CD320B" w:rsidRPr="00305E7D" w:rsidRDefault="008C73D2" w:rsidP="00743534">
            <w:pPr>
              <w:spacing w:before="60" w:after="60"/>
              <w:jc w:val="right"/>
              <w:rPr>
                <w:rFonts w:cs="Arial"/>
                <w:b/>
                <w:sz w:val="20"/>
              </w:rPr>
            </w:pPr>
            <w:r w:rsidRPr="00305E7D">
              <w:rPr>
                <w:rFonts w:cs="Arial"/>
                <w:b/>
                <w:sz w:val="20"/>
              </w:rPr>
              <w:t>90.1</w:t>
            </w:r>
            <w:r w:rsidR="00CD320B" w:rsidRPr="00305E7D">
              <w:rPr>
                <w:rFonts w:cs="Arial"/>
                <w:b/>
                <w:sz w:val="20"/>
              </w:rPr>
              <w:t>%</w:t>
            </w:r>
          </w:p>
        </w:tc>
        <w:tc>
          <w:tcPr>
            <w:tcW w:w="1320" w:type="dxa"/>
            <w:vAlign w:val="center"/>
          </w:tcPr>
          <w:p w:rsidR="00CD320B" w:rsidRPr="00305E7D" w:rsidRDefault="00CD320B" w:rsidP="00743534">
            <w:pPr>
              <w:spacing w:before="60" w:after="60"/>
              <w:jc w:val="right"/>
              <w:rPr>
                <w:rFonts w:cs="Arial"/>
                <w:b/>
                <w:sz w:val="20"/>
              </w:rPr>
            </w:pPr>
            <w:r w:rsidRPr="00305E7D">
              <w:rPr>
                <w:rFonts w:cs="Arial"/>
                <w:b/>
                <w:sz w:val="20"/>
              </w:rPr>
              <w:t>70.0%</w:t>
            </w:r>
          </w:p>
        </w:tc>
        <w:tc>
          <w:tcPr>
            <w:tcW w:w="1320" w:type="dxa"/>
            <w:vAlign w:val="center"/>
          </w:tcPr>
          <w:p w:rsidR="00CD320B" w:rsidRPr="00305E7D" w:rsidRDefault="00CD320B" w:rsidP="00743534">
            <w:pPr>
              <w:spacing w:before="60" w:after="60"/>
              <w:jc w:val="right"/>
              <w:rPr>
                <w:rFonts w:cs="Arial"/>
                <w:b/>
                <w:sz w:val="20"/>
              </w:rPr>
            </w:pPr>
            <w:r w:rsidRPr="00305E7D">
              <w:rPr>
                <w:rFonts w:cs="Arial"/>
                <w:b/>
                <w:sz w:val="20"/>
              </w:rPr>
              <w:t>52.0%</w:t>
            </w:r>
          </w:p>
        </w:tc>
      </w:tr>
      <w:tr w:rsidR="00FF772D" w:rsidRPr="00305E7D" w:rsidTr="00181BC8">
        <w:trPr>
          <w:trHeight w:val="288"/>
          <w:jc w:val="center"/>
        </w:trPr>
        <w:tc>
          <w:tcPr>
            <w:tcW w:w="5697" w:type="dxa"/>
            <w:vAlign w:val="center"/>
          </w:tcPr>
          <w:p w:rsidR="00FF772D" w:rsidRPr="00305E7D" w:rsidRDefault="00FF772D" w:rsidP="00FA55CE">
            <w:pPr>
              <w:pStyle w:val="NoSpacing"/>
              <w:spacing w:before="60" w:after="60"/>
              <w:ind w:left="288"/>
              <w:rPr>
                <w:rFonts w:cs="Arial"/>
                <w:sz w:val="20"/>
              </w:rPr>
            </w:pPr>
            <w:r w:rsidRPr="00305E7D">
              <w:rPr>
                <w:rFonts w:cs="Arial"/>
                <w:sz w:val="20"/>
              </w:rPr>
              <w:t>Payroll taxes</w:t>
            </w:r>
          </w:p>
        </w:tc>
        <w:tc>
          <w:tcPr>
            <w:tcW w:w="1320" w:type="dxa"/>
            <w:vAlign w:val="center"/>
          </w:tcPr>
          <w:p w:rsidR="00FF772D" w:rsidRPr="00305E7D" w:rsidRDefault="00FF772D" w:rsidP="00743534">
            <w:pPr>
              <w:spacing w:before="60" w:after="60"/>
              <w:ind w:right="51"/>
              <w:jc w:val="right"/>
              <w:rPr>
                <w:rFonts w:cs="Arial"/>
                <w:bCs/>
                <w:caps/>
                <w:sz w:val="20"/>
              </w:rPr>
            </w:pPr>
            <w:r w:rsidRPr="00305E7D">
              <w:rPr>
                <w:rFonts w:cs="Arial"/>
                <w:bCs/>
                <w:caps/>
                <w:sz w:val="20"/>
              </w:rPr>
              <w:t>6.8%</w:t>
            </w:r>
          </w:p>
        </w:tc>
        <w:tc>
          <w:tcPr>
            <w:tcW w:w="1320" w:type="dxa"/>
            <w:vAlign w:val="center"/>
          </w:tcPr>
          <w:p w:rsidR="00FF772D" w:rsidRPr="00305E7D" w:rsidRDefault="00FF772D" w:rsidP="00743534">
            <w:pPr>
              <w:spacing w:before="60" w:after="60"/>
              <w:jc w:val="right"/>
              <w:rPr>
                <w:rFonts w:cs="Arial"/>
                <w:bCs/>
                <w:caps/>
                <w:sz w:val="20"/>
              </w:rPr>
            </w:pPr>
            <w:r w:rsidRPr="00305E7D">
              <w:rPr>
                <w:rFonts w:cs="Arial"/>
                <w:bCs/>
                <w:caps/>
                <w:sz w:val="20"/>
              </w:rPr>
              <w:t>6.8%</w:t>
            </w:r>
          </w:p>
        </w:tc>
        <w:tc>
          <w:tcPr>
            <w:tcW w:w="1320" w:type="dxa"/>
            <w:vAlign w:val="center"/>
          </w:tcPr>
          <w:p w:rsidR="00FF772D" w:rsidRPr="00305E7D" w:rsidRDefault="00FF772D" w:rsidP="00743534">
            <w:pPr>
              <w:spacing w:before="60" w:after="60"/>
              <w:jc w:val="right"/>
              <w:rPr>
                <w:rFonts w:cs="Arial"/>
                <w:bCs/>
                <w:caps/>
                <w:sz w:val="20"/>
              </w:rPr>
            </w:pPr>
            <w:r w:rsidRPr="00305E7D">
              <w:rPr>
                <w:rFonts w:cs="Arial"/>
                <w:bCs/>
                <w:caps/>
                <w:sz w:val="20"/>
              </w:rPr>
              <w:t>6.8%</w:t>
            </w:r>
          </w:p>
        </w:tc>
      </w:tr>
      <w:tr w:rsidR="00FF772D" w:rsidRPr="00305E7D" w:rsidTr="00181BC8">
        <w:trPr>
          <w:trHeight w:val="288"/>
          <w:jc w:val="center"/>
        </w:trPr>
        <w:tc>
          <w:tcPr>
            <w:tcW w:w="5697" w:type="dxa"/>
            <w:vAlign w:val="center"/>
          </w:tcPr>
          <w:p w:rsidR="00FF772D" w:rsidRPr="00305E7D" w:rsidRDefault="00FF772D" w:rsidP="00FA55CE">
            <w:pPr>
              <w:spacing w:before="60" w:after="60"/>
              <w:ind w:left="288"/>
              <w:rPr>
                <w:rFonts w:cs="Arial"/>
                <w:bCs/>
                <w:sz w:val="20"/>
              </w:rPr>
            </w:pPr>
            <w:r w:rsidRPr="00305E7D">
              <w:rPr>
                <w:rFonts w:cs="Arial"/>
                <w:bCs/>
                <w:sz w:val="20"/>
              </w:rPr>
              <w:t>Federal taxes</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r>
      <w:tr w:rsidR="00FF772D" w:rsidRPr="00305E7D" w:rsidTr="00181BC8">
        <w:trPr>
          <w:trHeight w:val="288"/>
          <w:jc w:val="center"/>
        </w:trPr>
        <w:tc>
          <w:tcPr>
            <w:tcW w:w="5697" w:type="dxa"/>
            <w:vAlign w:val="center"/>
          </w:tcPr>
          <w:p w:rsidR="00FF772D" w:rsidRPr="00305E7D" w:rsidRDefault="00FF772D" w:rsidP="00FA55CE">
            <w:pPr>
              <w:spacing w:before="60" w:after="60"/>
              <w:ind w:left="288"/>
              <w:rPr>
                <w:rFonts w:cs="Arial"/>
                <w:bCs/>
                <w:sz w:val="20"/>
              </w:rPr>
            </w:pPr>
            <w:r w:rsidRPr="00305E7D">
              <w:rPr>
                <w:rFonts w:cs="Arial"/>
                <w:bCs/>
                <w:sz w:val="20"/>
              </w:rPr>
              <w:t>Provincial taxes</w:t>
            </w:r>
          </w:p>
        </w:tc>
        <w:tc>
          <w:tcPr>
            <w:tcW w:w="1320" w:type="dxa"/>
            <w:vAlign w:val="center"/>
          </w:tcPr>
          <w:p w:rsidR="00FF772D" w:rsidRPr="00305E7D" w:rsidRDefault="00CD320B" w:rsidP="00743534">
            <w:pPr>
              <w:spacing w:before="60" w:after="60"/>
              <w:jc w:val="right"/>
              <w:rPr>
                <w:rFonts w:cs="Arial"/>
                <w:color w:val="000000"/>
                <w:sz w:val="20"/>
              </w:rPr>
            </w:pPr>
            <w:r w:rsidRPr="00305E7D">
              <w:rPr>
                <w:rFonts w:cs="Arial"/>
                <w:color w:val="000000"/>
                <w:sz w:val="20"/>
              </w:rPr>
              <w:t>10.1</w:t>
            </w:r>
            <w:r w:rsidR="00FF772D" w:rsidRPr="00305E7D">
              <w:rPr>
                <w:rFonts w:cs="Arial"/>
                <w:color w:val="000000"/>
                <w:sz w:val="20"/>
              </w:rPr>
              <w:t>%</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r>
      <w:tr w:rsidR="00CD320B" w:rsidRPr="00305E7D" w:rsidTr="00181BC8">
        <w:trPr>
          <w:trHeight w:val="288"/>
          <w:jc w:val="center"/>
        </w:trPr>
        <w:tc>
          <w:tcPr>
            <w:tcW w:w="5697" w:type="dxa"/>
            <w:vAlign w:val="center"/>
          </w:tcPr>
          <w:p w:rsidR="00CD320B" w:rsidRPr="00305E7D" w:rsidRDefault="00CD320B" w:rsidP="00FA55CE">
            <w:pPr>
              <w:spacing w:before="60" w:after="60"/>
              <w:ind w:left="288"/>
              <w:rPr>
                <w:rFonts w:cs="Arial"/>
                <w:bCs/>
                <w:sz w:val="20"/>
              </w:rPr>
            </w:pPr>
            <w:r w:rsidRPr="00305E7D">
              <w:rPr>
                <w:rFonts w:cs="Arial"/>
                <w:bCs/>
                <w:sz w:val="20"/>
              </w:rPr>
              <w:t>Disability Assistance</w:t>
            </w:r>
          </w:p>
        </w:tc>
        <w:tc>
          <w:tcPr>
            <w:tcW w:w="1320" w:type="dxa"/>
            <w:vAlign w:val="center"/>
          </w:tcPr>
          <w:p w:rsidR="00CD320B" w:rsidRPr="00305E7D" w:rsidRDefault="008C73D2" w:rsidP="00743534">
            <w:pPr>
              <w:spacing w:before="60" w:after="60"/>
              <w:jc w:val="right"/>
              <w:rPr>
                <w:rFonts w:cs="Arial"/>
                <w:sz w:val="20"/>
              </w:rPr>
            </w:pPr>
            <w:r w:rsidRPr="00305E7D">
              <w:rPr>
                <w:rFonts w:cs="Arial"/>
                <w:sz w:val="20"/>
              </w:rPr>
              <w:t>58.2</w:t>
            </w:r>
            <w:r w:rsidR="00CD320B" w:rsidRPr="00305E7D">
              <w:rPr>
                <w:rFonts w:cs="Arial"/>
                <w:sz w:val="20"/>
              </w:rPr>
              <w:t>%</w:t>
            </w:r>
          </w:p>
        </w:tc>
        <w:tc>
          <w:tcPr>
            <w:tcW w:w="1320" w:type="dxa"/>
            <w:vAlign w:val="center"/>
          </w:tcPr>
          <w:p w:rsidR="00CD320B" w:rsidRPr="00305E7D" w:rsidRDefault="00CD320B" w:rsidP="00743534">
            <w:pPr>
              <w:spacing w:before="60" w:after="60"/>
              <w:jc w:val="right"/>
              <w:rPr>
                <w:rFonts w:cs="Arial"/>
                <w:sz w:val="20"/>
              </w:rPr>
            </w:pPr>
            <w:r w:rsidRPr="00305E7D">
              <w:rPr>
                <w:rFonts w:cs="Arial"/>
                <w:sz w:val="20"/>
              </w:rPr>
              <w:t>65.2%</w:t>
            </w:r>
          </w:p>
        </w:tc>
        <w:tc>
          <w:tcPr>
            <w:tcW w:w="1320" w:type="dxa"/>
            <w:vAlign w:val="center"/>
          </w:tcPr>
          <w:p w:rsidR="00CD320B" w:rsidRPr="00305E7D" w:rsidRDefault="00CD320B" w:rsidP="00743534">
            <w:pPr>
              <w:spacing w:before="60" w:after="60"/>
              <w:jc w:val="right"/>
              <w:rPr>
                <w:rFonts w:cs="Arial"/>
                <w:sz w:val="20"/>
              </w:rPr>
            </w:pPr>
            <w:r w:rsidRPr="00305E7D">
              <w:rPr>
                <w:rFonts w:cs="Arial"/>
                <w:sz w:val="20"/>
              </w:rPr>
              <w:t>65.2%</w:t>
            </w:r>
          </w:p>
        </w:tc>
      </w:tr>
      <w:tr w:rsidR="00FF772D" w:rsidRPr="00305E7D" w:rsidTr="00181BC8">
        <w:trPr>
          <w:trHeight w:val="288"/>
          <w:jc w:val="center"/>
        </w:trPr>
        <w:tc>
          <w:tcPr>
            <w:tcW w:w="5697" w:type="dxa"/>
            <w:vAlign w:val="center"/>
          </w:tcPr>
          <w:p w:rsidR="00FF772D" w:rsidRPr="00305E7D" w:rsidRDefault="00FF772D" w:rsidP="00FA55CE">
            <w:pPr>
              <w:spacing w:before="60" w:after="60"/>
              <w:ind w:left="288"/>
              <w:rPr>
                <w:rFonts w:cs="Arial"/>
                <w:bCs/>
                <w:sz w:val="20"/>
              </w:rPr>
            </w:pPr>
            <w:r w:rsidRPr="00305E7D">
              <w:rPr>
                <w:rFonts w:cs="Arial"/>
                <w:bCs/>
                <w:sz w:val="20"/>
              </w:rPr>
              <w:t>Working Income Tax Benefit</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-20.0%</w:t>
            </w:r>
          </w:p>
        </w:tc>
      </w:tr>
      <w:tr w:rsidR="00FF772D" w:rsidRPr="00305E7D" w:rsidTr="00181BC8">
        <w:trPr>
          <w:trHeight w:val="288"/>
          <w:jc w:val="center"/>
        </w:trPr>
        <w:tc>
          <w:tcPr>
            <w:tcW w:w="5697" w:type="dxa"/>
            <w:vAlign w:val="center"/>
          </w:tcPr>
          <w:p w:rsidR="00FF772D" w:rsidRPr="00305E7D" w:rsidRDefault="00FF772D" w:rsidP="00FA55CE">
            <w:pPr>
              <w:spacing w:before="60" w:after="60"/>
              <w:ind w:left="288"/>
              <w:rPr>
                <w:rFonts w:cs="Arial"/>
                <w:bCs/>
                <w:sz w:val="20"/>
              </w:rPr>
            </w:pPr>
            <w:r w:rsidRPr="00305E7D">
              <w:rPr>
                <w:rFonts w:cs="Arial"/>
                <w:bCs/>
                <w:sz w:val="20"/>
              </w:rPr>
              <w:t xml:space="preserve">Working Income Tax Disability </w:t>
            </w:r>
            <w:r w:rsidR="006244D6" w:rsidRPr="00305E7D">
              <w:rPr>
                <w:rFonts w:cs="Arial"/>
                <w:bCs/>
                <w:sz w:val="20"/>
              </w:rPr>
              <w:t>Supplement</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15.0%</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r>
      <w:tr w:rsidR="00FF772D" w:rsidRPr="00305E7D" w:rsidTr="00181BC8">
        <w:trPr>
          <w:trHeight w:val="288"/>
          <w:jc w:val="center"/>
        </w:trPr>
        <w:tc>
          <w:tcPr>
            <w:tcW w:w="5697" w:type="dxa"/>
            <w:vAlign w:val="center"/>
          </w:tcPr>
          <w:p w:rsidR="00FF772D" w:rsidRPr="00305E7D" w:rsidRDefault="00FF772D" w:rsidP="00FA55CE">
            <w:pPr>
              <w:spacing w:before="60" w:after="60"/>
              <w:ind w:left="288"/>
              <w:rPr>
                <w:rFonts w:cs="Arial"/>
                <w:bCs/>
                <w:sz w:val="20"/>
              </w:rPr>
            </w:pPr>
            <w:r w:rsidRPr="00305E7D">
              <w:rPr>
                <w:rFonts w:cs="Arial"/>
                <w:bCs/>
                <w:sz w:val="20"/>
              </w:rPr>
              <w:t xml:space="preserve">Federal GST/HST </w:t>
            </w:r>
            <w:r w:rsidR="00801756" w:rsidRPr="00305E7D">
              <w:rPr>
                <w:rFonts w:cs="Arial"/>
                <w:bCs/>
                <w:sz w:val="20"/>
              </w:rPr>
              <w:t xml:space="preserve">tax </w:t>
            </w:r>
            <w:r w:rsidRPr="00305E7D">
              <w:rPr>
                <w:rFonts w:cs="Arial"/>
                <w:bCs/>
                <w:sz w:val="20"/>
              </w:rPr>
              <w:t>credit</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FF772D" w:rsidRPr="00305E7D" w:rsidRDefault="00FF772D" w:rsidP="00743534">
            <w:pPr>
              <w:spacing w:before="60" w:after="60"/>
              <w:jc w:val="right"/>
              <w:rPr>
                <w:rFonts w:cs="Arial"/>
                <w:color w:val="000000"/>
                <w:sz w:val="20"/>
              </w:rPr>
            </w:pPr>
            <w:r w:rsidRPr="00305E7D">
              <w:rPr>
                <w:rFonts w:cs="Arial"/>
                <w:color w:val="000000"/>
                <w:sz w:val="20"/>
              </w:rPr>
              <w:t>-2.0%</w:t>
            </w:r>
          </w:p>
        </w:tc>
        <w:tc>
          <w:tcPr>
            <w:tcW w:w="1320" w:type="dxa"/>
            <w:vAlign w:val="center"/>
          </w:tcPr>
          <w:p w:rsidR="00FF772D" w:rsidRPr="00305E7D" w:rsidRDefault="00FF772D" w:rsidP="00743534">
            <w:pPr>
              <w:keepNext/>
              <w:spacing w:before="60" w:after="60"/>
              <w:jc w:val="right"/>
              <w:rPr>
                <w:rFonts w:cs="Arial"/>
                <w:color w:val="000000"/>
                <w:sz w:val="20"/>
              </w:rPr>
            </w:pPr>
            <w:r w:rsidRPr="00305E7D">
              <w:rPr>
                <w:rFonts w:cs="Arial"/>
                <w:color w:val="000000"/>
                <w:sz w:val="20"/>
              </w:rPr>
              <w:t>0.0%</w:t>
            </w:r>
          </w:p>
        </w:tc>
      </w:tr>
    </w:tbl>
    <w:p w:rsidR="000A659D" w:rsidRPr="00305E7D" w:rsidRDefault="000A659D" w:rsidP="008F3EFF">
      <w:pPr>
        <w:pStyle w:val="Note"/>
      </w:pPr>
      <w:r w:rsidRPr="00305E7D">
        <w:t>Note</w:t>
      </w:r>
      <w:r w:rsidR="006806AA" w:rsidRPr="00305E7D">
        <w:t xml:space="preserve">: </w:t>
      </w:r>
      <w:r w:rsidRPr="00305E7D">
        <w:tab/>
      </w:r>
      <w:r w:rsidR="006806AA" w:rsidRPr="00305E7D">
        <w:t>“</w:t>
      </w:r>
      <w:r w:rsidRPr="00305E7D">
        <w:t>GST</w:t>
      </w:r>
      <w:r w:rsidR="006806AA" w:rsidRPr="00305E7D">
        <w:t>”</w:t>
      </w:r>
      <w:r w:rsidRPr="00305E7D">
        <w:t xml:space="preserve"> is the </w:t>
      </w:r>
      <w:r w:rsidR="00801756" w:rsidRPr="00305E7D">
        <w:t>federal G</w:t>
      </w:r>
      <w:r w:rsidRPr="00305E7D">
        <w:t xml:space="preserve">oods and </w:t>
      </w:r>
      <w:r w:rsidR="00801756" w:rsidRPr="00305E7D">
        <w:t>S</w:t>
      </w:r>
      <w:r w:rsidRPr="00305E7D">
        <w:t xml:space="preserve">ervices </w:t>
      </w:r>
      <w:r w:rsidR="00801756" w:rsidRPr="00305E7D">
        <w:t>T</w:t>
      </w:r>
      <w:r w:rsidRPr="00305E7D">
        <w:t>ax and</w:t>
      </w:r>
      <w:r w:rsidR="006244D6" w:rsidRPr="00305E7D">
        <w:t xml:space="preserve"> </w:t>
      </w:r>
      <w:r w:rsidR="006806AA" w:rsidRPr="00305E7D">
        <w:t>“</w:t>
      </w:r>
      <w:r w:rsidRPr="00305E7D">
        <w:t>HST</w:t>
      </w:r>
      <w:r w:rsidR="006806AA" w:rsidRPr="00305E7D">
        <w:t>”</w:t>
      </w:r>
      <w:r w:rsidRPr="00305E7D">
        <w:t xml:space="preserve"> is the </w:t>
      </w:r>
      <w:r w:rsidR="00801756" w:rsidRPr="00305E7D">
        <w:t>H</w:t>
      </w:r>
      <w:r w:rsidRPr="00305E7D">
        <w:t xml:space="preserve">armonized </w:t>
      </w:r>
      <w:r w:rsidR="00801756" w:rsidRPr="00305E7D">
        <w:t>S</w:t>
      </w:r>
      <w:r w:rsidRPr="00305E7D">
        <w:t xml:space="preserve">ales </w:t>
      </w:r>
      <w:r w:rsidR="00801756" w:rsidRPr="00305E7D">
        <w:t>T</w:t>
      </w:r>
      <w:r w:rsidRPr="00305E7D">
        <w:t>ax.</w:t>
      </w:r>
    </w:p>
    <w:p w:rsidR="00FF772D" w:rsidRPr="00305E7D" w:rsidRDefault="00FF772D" w:rsidP="008F3EFF">
      <w:pPr>
        <w:pStyle w:val="Source"/>
      </w:pPr>
      <w:r w:rsidRPr="00305E7D">
        <w:t>Source</w:t>
      </w:r>
      <w:r w:rsidR="006806AA" w:rsidRPr="00305E7D">
        <w:t xml:space="preserve">: </w:t>
      </w:r>
      <w:r w:rsidR="00E338C1" w:rsidRPr="00305E7D">
        <w:tab/>
      </w:r>
      <w:r w:rsidR="00BE406F" w:rsidRPr="00305E7D">
        <w:t>Authors</w:t>
      </w:r>
      <w:r w:rsidR="006806AA" w:rsidRPr="00305E7D">
        <w:t>’</w:t>
      </w:r>
      <w:r w:rsidR="00BE406F" w:rsidRPr="00305E7D">
        <w:t xml:space="preserve"> calculations using Canada Revenue Agency tax forms and schedules.</w:t>
      </w:r>
    </w:p>
    <w:p w:rsidR="00FF772D" w:rsidRPr="00305E7D" w:rsidRDefault="00FF772D" w:rsidP="00FF772D">
      <w:pPr>
        <w:pStyle w:val="Caption"/>
        <w:keepNext/>
        <w:rPr>
          <w:rFonts w:cs="Arial"/>
        </w:rPr>
      </w:pPr>
      <w:r w:rsidRPr="00305E7D">
        <w:rPr>
          <w:rFonts w:cs="Arial"/>
        </w:rPr>
        <w:t xml:space="preserve">Figure </w:t>
      </w:r>
      <w:r w:rsidR="00641D41" w:rsidRPr="00305E7D">
        <w:rPr>
          <w:rFonts w:cs="Arial"/>
        </w:rPr>
        <w:t>3</w:t>
      </w:r>
      <w:r w:rsidRPr="00305E7D">
        <w:rPr>
          <w:rFonts w:cs="Arial"/>
        </w:rPr>
        <w:t xml:space="preserve"> – </w:t>
      </w:r>
      <w:r w:rsidR="00641D41" w:rsidRPr="00305E7D">
        <w:rPr>
          <w:rFonts w:cs="Arial"/>
        </w:rPr>
        <w:t>Manitoba</w:t>
      </w:r>
      <w:r w:rsidRPr="00305E7D">
        <w:rPr>
          <w:rFonts w:cs="Arial"/>
        </w:rPr>
        <w:t>-Resident Single Person with a Disability Who Has No Children</w:t>
      </w:r>
      <w:r w:rsidR="006806AA" w:rsidRPr="00305E7D">
        <w:rPr>
          <w:rFonts w:cs="Arial"/>
        </w:rPr>
        <w:t xml:space="preserve">: </w:t>
      </w:r>
      <w:r w:rsidR="00505DAA" w:rsidRPr="00305E7D">
        <w:rPr>
          <w:rFonts w:cs="Arial"/>
        </w:rPr>
        <w:br/>
      </w:r>
      <w:r w:rsidRPr="00305E7D">
        <w:rPr>
          <w:rFonts w:cs="Arial"/>
        </w:rPr>
        <w:t>Marginal Effective Tax Rates</w:t>
      </w:r>
      <w:r w:rsidR="007E323F" w:rsidRPr="00305E7D">
        <w:rPr>
          <w:rFonts w:cs="Arial"/>
        </w:rPr>
        <w:t>, by Weekly Hours Worked, 2015</w:t>
      </w:r>
    </w:p>
    <w:p w:rsidR="00FF772D" w:rsidRPr="00305E7D" w:rsidRDefault="00237176" w:rsidP="002A363A">
      <w:pPr>
        <w:pStyle w:val="BodyText"/>
        <w:keepNext/>
        <w:spacing w:before="0" w:after="0" w:line="240" w:lineRule="auto"/>
        <w:jc w:val="center"/>
        <w:rPr>
          <w:rFonts w:cs="Arial"/>
        </w:rPr>
      </w:pPr>
      <w:r w:rsidRPr="00305E7D">
        <w:rPr>
          <w:rFonts w:cs="Arial"/>
          <w:noProof/>
          <w:bdr w:val="single" w:sz="6" w:space="0" w:color="auto"/>
          <w:lang w:val="en-CA" w:eastAsia="en-CA"/>
        </w:rPr>
        <w:drawing>
          <wp:inline distT="0" distB="0" distL="0" distR="0" wp14:anchorId="44142C8E" wp14:editId="54FE237E">
            <wp:extent cx="5979381" cy="2902226"/>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772D" w:rsidRPr="00305E7D" w:rsidRDefault="00FF772D" w:rsidP="008F3EFF">
      <w:pPr>
        <w:pStyle w:val="Source"/>
        <w:ind w:left="1152" w:hanging="994"/>
      </w:pPr>
      <w:r w:rsidRPr="00305E7D">
        <w:t>Source</w:t>
      </w:r>
      <w:r w:rsidR="006806AA" w:rsidRPr="00305E7D">
        <w:t xml:space="preserve">: </w:t>
      </w:r>
      <w:r w:rsidR="00E338C1" w:rsidRPr="00305E7D">
        <w:tab/>
      </w:r>
      <w:r w:rsidR="00BE406F" w:rsidRPr="00305E7D">
        <w:t>Authors</w:t>
      </w:r>
      <w:r w:rsidR="006806AA" w:rsidRPr="00305E7D">
        <w:t>’</w:t>
      </w:r>
      <w:r w:rsidR="00BE406F" w:rsidRPr="00305E7D">
        <w:t xml:space="preserve"> calculations using Canada Revenue Agency tax forms and schedules.</w:t>
      </w:r>
    </w:p>
    <w:p w:rsidR="00C95D33" w:rsidRPr="00305E7D" w:rsidRDefault="00C95D33" w:rsidP="00C95D33">
      <w:pPr>
        <w:pStyle w:val="Heading1"/>
        <w:rPr>
          <w:rFonts w:cs="Arial"/>
        </w:rPr>
      </w:pPr>
      <w:r w:rsidRPr="00305E7D">
        <w:rPr>
          <w:rFonts w:cs="Arial"/>
        </w:rPr>
        <w:lastRenderedPageBreak/>
        <w:t>New Brunswick</w:t>
      </w:r>
    </w:p>
    <w:p w:rsidR="00A37646" w:rsidRPr="00305E7D" w:rsidRDefault="00A37646" w:rsidP="00A37646">
      <w:pPr>
        <w:pStyle w:val="Caption"/>
        <w:keepNext/>
        <w:rPr>
          <w:rFonts w:cs="Arial"/>
        </w:rPr>
      </w:pPr>
      <w:r w:rsidRPr="00305E7D">
        <w:rPr>
          <w:rFonts w:cs="Arial"/>
        </w:rPr>
        <w:t xml:space="preserve">Table </w:t>
      </w:r>
      <w:r w:rsidR="006E547C" w:rsidRPr="00305E7D">
        <w:rPr>
          <w:rFonts w:cs="Arial"/>
        </w:rPr>
        <w:t>4</w:t>
      </w:r>
      <w:r w:rsidRPr="00305E7D">
        <w:rPr>
          <w:rFonts w:cs="Arial"/>
        </w:rPr>
        <w:t xml:space="preserve">.1 – </w:t>
      </w:r>
      <w:r w:rsidR="006E547C" w:rsidRPr="00305E7D">
        <w:rPr>
          <w:rFonts w:cs="Arial"/>
        </w:rPr>
        <w:t>New Brunswick</w:t>
      </w:r>
      <w:r w:rsidR="006806AA" w:rsidRPr="00305E7D">
        <w:rPr>
          <w:rFonts w:cs="Arial"/>
        </w:rPr>
        <w:t>’</w:t>
      </w:r>
      <w:r w:rsidRPr="00305E7D">
        <w:rPr>
          <w:rFonts w:cs="Arial"/>
        </w:rPr>
        <w:t>s Income Assistance Program for Disabled Persons</w:t>
      </w:r>
    </w:p>
    <w:tbl>
      <w:tblPr>
        <w:tblStyle w:val="TableGrid"/>
        <w:tblW w:w="0" w:type="auto"/>
        <w:jc w:val="center"/>
        <w:tblInd w:w="1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82"/>
        <w:gridCol w:w="6004"/>
      </w:tblGrid>
      <w:tr w:rsidR="00A37646" w:rsidRPr="00305E7D" w:rsidTr="008760CA">
        <w:trPr>
          <w:jc w:val="center"/>
        </w:trPr>
        <w:tc>
          <w:tcPr>
            <w:tcW w:w="3682" w:type="dxa"/>
            <w:tcMar>
              <w:left w:w="43" w:type="dxa"/>
              <w:right w:w="115" w:type="dxa"/>
            </w:tcMar>
          </w:tcPr>
          <w:p w:rsidR="00A37646" w:rsidRPr="00305E7D" w:rsidRDefault="00A37646" w:rsidP="008F3EFF">
            <w:pPr>
              <w:spacing w:before="60" w:after="60"/>
              <w:rPr>
                <w:rFonts w:cs="Arial"/>
                <w:b/>
                <w:sz w:val="20"/>
              </w:rPr>
            </w:pPr>
            <w:r w:rsidRPr="00305E7D">
              <w:rPr>
                <w:rFonts w:cs="Arial"/>
                <w:b/>
                <w:sz w:val="20"/>
              </w:rPr>
              <w:t>Name</w:t>
            </w:r>
            <w:r w:rsidR="006806AA" w:rsidRPr="00305E7D">
              <w:rPr>
                <w:rFonts w:cs="Arial"/>
                <w:b/>
                <w:sz w:val="20"/>
              </w:rPr>
              <w:t xml:space="preserve">: </w:t>
            </w:r>
          </w:p>
        </w:tc>
        <w:tc>
          <w:tcPr>
            <w:tcW w:w="6004" w:type="dxa"/>
            <w:tcMar>
              <w:left w:w="43" w:type="dxa"/>
              <w:right w:w="115" w:type="dxa"/>
            </w:tcMar>
          </w:tcPr>
          <w:p w:rsidR="00A37646" w:rsidRPr="00305E7D" w:rsidRDefault="006E547C" w:rsidP="008F3EFF">
            <w:pPr>
              <w:spacing w:before="60" w:after="60"/>
              <w:rPr>
                <w:rFonts w:cs="Arial"/>
                <w:sz w:val="20"/>
              </w:rPr>
            </w:pPr>
            <w:r w:rsidRPr="00305E7D">
              <w:rPr>
                <w:rFonts w:cs="Arial"/>
                <w:sz w:val="20"/>
              </w:rPr>
              <w:t>Social Assistance – Extended Benefits</w:t>
            </w:r>
          </w:p>
        </w:tc>
      </w:tr>
      <w:tr w:rsidR="00A37646" w:rsidRPr="00305E7D" w:rsidTr="008760CA">
        <w:trPr>
          <w:jc w:val="center"/>
        </w:trPr>
        <w:tc>
          <w:tcPr>
            <w:tcW w:w="3682" w:type="dxa"/>
            <w:tcMar>
              <w:left w:w="43" w:type="dxa"/>
              <w:right w:w="115" w:type="dxa"/>
            </w:tcMar>
          </w:tcPr>
          <w:p w:rsidR="00A37646" w:rsidRPr="00305E7D" w:rsidRDefault="00A37646" w:rsidP="008F3EFF">
            <w:pPr>
              <w:spacing w:before="60" w:after="60"/>
              <w:rPr>
                <w:rFonts w:cs="Arial"/>
                <w:b/>
                <w:sz w:val="20"/>
              </w:rPr>
            </w:pPr>
            <w:r w:rsidRPr="00305E7D">
              <w:rPr>
                <w:rFonts w:cs="Arial"/>
                <w:b/>
                <w:sz w:val="20"/>
              </w:rPr>
              <w:t>Participant eligibility</w:t>
            </w:r>
            <w:r w:rsidR="006806AA" w:rsidRPr="00305E7D">
              <w:rPr>
                <w:rFonts w:cs="Arial"/>
                <w:b/>
                <w:sz w:val="20"/>
              </w:rPr>
              <w:t xml:space="preserve">: </w:t>
            </w:r>
          </w:p>
        </w:tc>
        <w:tc>
          <w:tcPr>
            <w:tcW w:w="6004" w:type="dxa"/>
            <w:tcMar>
              <w:left w:w="43" w:type="dxa"/>
              <w:right w:w="115" w:type="dxa"/>
            </w:tcMar>
          </w:tcPr>
          <w:p w:rsidR="00A37646" w:rsidRPr="00305E7D" w:rsidRDefault="002D05E4" w:rsidP="008F3EFF">
            <w:pPr>
              <w:pStyle w:val="ListParagraph"/>
              <w:spacing w:before="60" w:after="60"/>
              <w:ind w:left="0" w:right="-108"/>
              <w:rPr>
                <w:rFonts w:cs="Arial"/>
                <w:sz w:val="20"/>
              </w:rPr>
            </w:pPr>
            <w:r w:rsidRPr="00305E7D">
              <w:rPr>
                <w:rFonts w:cs="Arial"/>
                <w:sz w:val="20"/>
              </w:rPr>
              <w:t>The p</w:t>
            </w:r>
            <w:r w:rsidR="006E547C" w:rsidRPr="00305E7D">
              <w:rPr>
                <w:rFonts w:cs="Arial"/>
                <w:sz w:val="20"/>
              </w:rPr>
              <w:t xml:space="preserve">articipant </w:t>
            </w:r>
            <w:r w:rsidRPr="00305E7D">
              <w:rPr>
                <w:rFonts w:cs="Arial"/>
                <w:sz w:val="20"/>
              </w:rPr>
              <w:t>must be</w:t>
            </w:r>
            <w:r w:rsidR="006E547C" w:rsidRPr="00305E7D">
              <w:rPr>
                <w:rFonts w:cs="Arial"/>
                <w:sz w:val="20"/>
              </w:rPr>
              <w:t xml:space="preserve"> blind, deaf or certified by the Medical Advisory Board as suffering from a major physiological, anatomical or psychological impairment</w:t>
            </w:r>
            <w:r w:rsidRPr="00305E7D">
              <w:rPr>
                <w:rFonts w:cs="Arial"/>
                <w:sz w:val="20"/>
              </w:rPr>
              <w:t>.</w:t>
            </w:r>
            <w:r w:rsidR="00693C3F" w:rsidRPr="00305E7D">
              <w:rPr>
                <w:rFonts w:cs="Arial"/>
                <w:sz w:val="20"/>
              </w:rPr>
              <w:t xml:space="preserve"> As well, his/her</w:t>
            </w:r>
            <w:r w:rsidRPr="00305E7D">
              <w:rPr>
                <w:rFonts w:cs="Arial"/>
                <w:sz w:val="20"/>
              </w:rPr>
              <w:t xml:space="preserve"> disability must</w:t>
            </w:r>
            <w:r w:rsidR="006E547C" w:rsidRPr="00305E7D">
              <w:rPr>
                <w:rFonts w:cs="Arial"/>
                <w:sz w:val="20"/>
              </w:rPr>
              <w:t xml:space="preserve"> severely limit </w:t>
            </w:r>
            <w:r w:rsidR="004F2187" w:rsidRPr="00305E7D">
              <w:rPr>
                <w:rFonts w:cs="Arial"/>
                <w:sz w:val="20"/>
              </w:rPr>
              <w:t>him</w:t>
            </w:r>
            <w:r w:rsidRPr="00305E7D">
              <w:rPr>
                <w:rFonts w:cs="Arial"/>
                <w:sz w:val="20"/>
              </w:rPr>
              <w:t>/</w:t>
            </w:r>
            <w:r w:rsidR="004F2187" w:rsidRPr="00305E7D">
              <w:rPr>
                <w:rFonts w:cs="Arial"/>
                <w:sz w:val="20"/>
              </w:rPr>
              <w:t>her</w:t>
            </w:r>
            <w:r w:rsidR="006E547C" w:rsidRPr="00305E7D">
              <w:rPr>
                <w:rFonts w:cs="Arial"/>
                <w:sz w:val="20"/>
              </w:rPr>
              <w:t xml:space="preserve"> in normal living activities</w:t>
            </w:r>
            <w:r w:rsidRPr="00305E7D">
              <w:rPr>
                <w:rFonts w:cs="Arial"/>
                <w:sz w:val="20"/>
              </w:rPr>
              <w:t>.</w:t>
            </w:r>
            <w:r w:rsidR="00693C3F" w:rsidRPr="00305E7D">
              <w:rPr>
                <w:rFonts w:cs="Arial"/>
                <w:sz w:val="20"/>
              </w:rPr>
              <w:t xml:space="preserve"> Finally, t</w:t>
            </w:r>
            <w:r w:rsidRPr="00305E7D">
              <w:rPr>
                <w:rFonts w:cs="Arial"/>
                <w:sz w:val="20"/>
              </w:rPr>
              <w:t>he participant</w:t>
            </w:r>
            <w:r w:rsidR="006806AA" w:rsidRPr="00305E7D">
              <w:rPr>
                <w:rFonts w:cs="Arial"/>
                <w:sz w:val="20"/>
              </w:rPr>
              <w:t>’</w:t>
            </w:r>
            <w:r w:rsidRPr="00305E7D">
              <w:rPr>
                <w:rFonts w:cs="Arial"/>
                <w:sz w:val="20"/>
              </w:rPr>
              <w:t>s activity</w:t>
            </w:r>
            <w:r w:rsidR="006E547C" w:rsidRPr="00305E7D">
              <w:rPr>
                <w:rFonts w:cs="Arial"/>
                <w:sz w:val="20"/>
              </w:rPr>
              <w:t xml:space="preserve"> </w:t>
            </w:r>
            <w:r w:rsidRPr="00305E7D">
              <w:rPr>
                <w:rFonts w:cs="Arial"/>
                <w:sz w:val="20"/>
              </w:rPr>
              <w:t xml:space="preserve">must be </w:t>
            </w:r>
            <w:r w:rsidR="006E547C" w:rsidRPr="00305E7D">
              <w:rPr>
                <w:rFonts w:cs="Arial"/>
                <w:sz w:val="20"/>
              </w:rPr>
              <w:t>likely to continue indefinitely without substantial improvement; (i.e.</w:t>
            </w:r>
            <w:r w:rsidRPr="00305E7D">
              <w:rPr>
                <w:rFonts w:cs="Arial"/>
                <w:sz w:val="20"/>
              </w:rPr>
              <w:t>, the participant must be</w:t>
            </w:r>
            <w:r w:rsidR="006E547C" w:rsidRPr="00305E7D">
              <w:rPr>
                <w:rFonts w:cs="Arial"/>
                <w:sz w:val="20"/>
              </w:rPr>
              <w:t xml:space="preserve"> totally and permanently disabled).</w:t>
            </w:r>
          </w:p>
        </w:tc>
      </w:tr>
      <w:tr w:rsidR="00A37646" w:rsidRPr="00305E7D" w:rsidTr="008760CA">
        <w:trPr>
          <w:jc w:val="center"/>
        </w:trPr>
        <w:tc>
          <w:tcPr>
            <w:tcW w:w="3682" w:type="dxa"/>
            <w:tcMar>
              <w:left w:w="43" w:type="dxa"/>
              <w:right w:w="115" w:type="dxa"/>
            </w:tcMar>
          </w:tcPr>
          <w:p w:rsidR="00A37646" w:rsidRPr="00305E7D" w:rsidRDefault="00A37646" w:rsidP="008F3EFF">
            <w:pPr>
              <w:spacing w:before="60" w:after="60"/>
              <w:rPr>
                <w:rFonts w:cs="Arial"/>
                <w:b/>
                <w:sz w:val="20"/>
              </w:rPr>
            </w:pPr>
            <w:r w:rsidRPr="00305E7D">
              <w:rPr>
                <w:rFonts w:cs="Arial"/>
                <w:b/>
                <w:sz w:val="20"/>
              </w:rPr>
              <w:t>Maximum monthly transfer</w:t>
            </w:r>
            <w:r w:rsidR="006806AA" w:rsidRPr="00305E7D">
              <w:rPr>
                <w:rFonts w:cs="Arial"/>
                <w:b/>
                <w:sz w:val="20"/>
              </w:rPr>
              <w:t xml:space="preserve">: </w:t>
            </w:r>
          </w:p>
        </w:tc>
        <w:tc>
          <w:tcPr>
            <w:tcW w:w="6004" w:type="dxa"/>
            <w:tcMar>
              <w:left w:w="43" w:type="dxa"/>
              <w:right w:w="115" w:type="dxa"/>
            </w:tcMar>
          </w:tcPr>
          <w:p w:rsidR="00A37646" w:rsidRPr="00305E7D" w:rsidRDefault="00A37646" w:rsidP="008F3EFF">
            <w:pPr>
              <w:spacing w:before="60" w:after="60"/>
              <w:rPr>
                <w:rFonts w:cs="Arial"/>
                <w:sz w:val="20"/>
              </w:rPr>
            </w:pPr>
            <w:r w:rsidRPr="00305E7D">
              <w:rPr>
                <w:rFonts w:cs="Arial"/>
                <w:sz w:val="20"/>
              </w:rPr>
              <w:t>$</w:t>
            </w:r>
            <w:r w:rsidR="006E547C" w:rsidRPr="00305E7D">
              <w:rPr>
                <w:rFonts w:cs="Arial"/>
                <w:sz w:val="20"/>
              </w:rPr>
              <w:t>663.00</w:t>
            </w:r>
          </w:p>
        </w:tc>
      </w:tr>
      <w:tr w:rsidR="00A37646" w:rsidRPr="00305E7D" w:rsidTr="008760CA">
        <w:trPr>
          <w:jc w:val="center"/>
        </w:trPr>
        <w:tc>
          <w:tcPr>
            <w:tcW w:w="3682" w:type="dxa"/>
            <w:tcMar>
              <w:left w:w="43" w:type="dxa"/>
              <w:right w:w="115" w:type="dxa"/>
            </w:tcMar>
          </w:tcPr>
          <w:p w:rsidR="00A37646" w:rsidRPr="00305E7D" w:rsidRDefault="00801756" w:rsidP="008F3EFF">
            <w:pPr>
              <w:spacing w:before="60" w:after="60"/>
              <w:rPr>
                <w:rFonts w:cs="Arial"/>
                <w:b/>
                <w:sz w:val="20"/>
              </w:rPr>
            </w:pPr>
            <w:r w:rsidRPr="00305E7D">
              <w:rPr>
                <w:rFonts w:cs="Arial"/>
                <w:b/>
                <w:sz w:val="20"/>
              </w:rPr>
              <w:t>Monthly benefit r</w:t>
            </w:r>
            <w:r w:rsidR="002D05E4" w:rsidRPr="00305E7D">
              <w:rPr>
                <w:rFonts w:cs="Arial"/>
                <w:b/>
                <w:sz w:val="20"/>
              </w:rPr>
              <w:t>eduction</w:t>
            </w:r>
            <w:r w:rsidR="00A37646" w:rsidRPr="00305E7D">
              <w:rPr>
                <w:rFonts w:cs="Arial"/>
                <w:b/>
                <w:sz w:val="20"/>
              </w:rPr>
              <w:t xml:space="preserve"> rate</w:t>
            </w:r>
            <w:r w:rsidR="006806AA" w:rsidRPr="00305E7D">
              <w:rPr>
                <w:rFonts w:cs="Arial"/>
                <w:b/>
                <w:sz w:val="20"/>
              </w:rPr>
              <w:t xml:space="preserve">: </w:t>
            </w:r>
          </w:p>
        </w:tc>
        <w:tc>
          <w:tcPr>
            <w:tcW w:w="6004" w:type="dxa"/>
            <w:tcMar>
              <w:left w:w="43" w:type="dxa"/>
              <w:right w:w="115" w:type="dxa"/>
            </w:tcMar>
          </w:tcPr>
          <w:p w:rsidR="00A37646" w:rsidRPr="00305E7D" w:rsidRDefault="00A37646" w:rsidP="008F3EFF">
            <w:pPr>
              <w:keepNext/>
              <w:spacing w:before="60" w:after="60"/>
              <w:rPr>
                <w:rFonts w:cs="Arial"/>
                <w:sz w:val="20"/>
              </w:rPr>
            </w:pPr>
            <w:r w:rsidRPr="00305E7D">
              <w:rPr>
                <w:rFonts w:cs="Arial"/>
                <w:sz w:val="20"/>
              </w:rPr>
              <w:t>70% on monthly income above $</w:t>
            </w:r>
            <w:r w:rsidR="006E547C" w:rsidRPr="00305E7D">
              <w:rPr>
                <w:rFonts w:cs="Arial"/>
                <w:sz w:val="20"/>
              </w:rPr>
              <w:t>5</w:t>
            </w:r>
            <w:r w:rsidRPr="00305E7D">
              <w:rPr>
                <w:rFonts w:cs="Arial"/>
                <w:sz w:val="20"/>
              </w:rPr>
              <w:t xml:space="preserve">00.00 </w:t>
            </w:r>
          </w:p>
        </w:tc>
      </w:tr>
    </w:tbl>
    <w:p w:rsidR="00DF7529" w:rsidRPr="00305E7D" w:rsidRDefault="00DF7529" w:rsidP="00DF7529">
      <w:pPr>
        <w:pStyle w:val="Note"/>
        <w:rPr>
          <w:rFonts w:cs="Arial"/>
        </w:rPr>
      </w:pPr>
      <w:r w:rsidRPr="00305E7D">
        <w:rPr>
          <w:rFonts w:cs="Arial"/>
        </w:rPr>
        <w:t>Note</w:t>
      </w:r>
      <w:r w:rsidR="006806AA" w:rsidRPr="00305E7D">
        <w:rPr>
          <w:rFonts w:cs="Arial"/>
        </w:rPr>
        <w:t xml:space="preserve">: </w:t>
      </w:r>
      <w:r w:rsidRPr="00305E7D">
        <w:rPr>
          <w:rFonts w:cs="Arial"/>
        </w:rPr>
        <w:tab/>
        <w:t>The maximum monthly transfer is the level of assistance for a single person with no dependents.</w:t>
      </w:r>
    </w:p>
    <w:p w:rsidR="00A37646" w:rsidRPr="00305E7D" w:rsidRDefault="00A37646" w:rsidP="00A37646">
      <w:pPr>
        <w:pStyle w:val="Source"/>
        <w:rPr>
          <w:rFonts w:cs="Arial"/>
        </w:rPr>
      </w:pPr>
      <w:r w:rsidRPr="00305E7D">
        <w:rPr>
          <w:rFonts w:cs="Arial"/>
        </w:rPr>
        <w:t>Source</w:t>
      </w:r>
      <w:r w:rsidR="006806AA" w:rsidRPr="00305E7D">
        <w:rPr>
          <w:rFonts w:cs="Arial"/>
        </w:rPr>
        <w:t xml:space="preserve">: </w:t>
      </w:r>
      <w:r w:rsidRPr="00305E7D">
        <w:rPr>
          <w:rFonts w:cs="Arial"/>
        </w:rPr>
        <w:tab/>
        <w:t xml:space="preserve">Government of </w:t>
      </w:r>
      <w:r w:rsidR="006E547C" w:rsidRPr="00305E7D">
        <w:rPr>
          <w:rFonts w:cs="Arial"/>
        </w:rPr>
        <w:t>New Brunswick</w:t>
      </w:r>
      <w:r w:rsidR="00BD4852" w:rsidRPr="00305E7D">
        <w:rPr>
          <w:rFonts w:cs="Arial"/>
        </w:rPr>
        <w:t xml:space="preserve">, </w:t>
      </w:r>
      <w:hyperlink r:id="rId18" w:history="1">
        <w:r w:rsidR="00BD4852" w:rsidRPr="00305E7D">
          <w:rPr>
            <w:rStyle w:val="Hyperlink"/>
            <w:rFonts w:cs="Arial"/>
            <w:i/>
          </w:rPr>
          <w:t>Regulation 95-61 under the Family Income Security Act</w:t>
        </w:r>
      </w:hyperlink>
      <w:r w:rsidR="00BD4852" w:rsidRPr="00305E7D">
        <w:rPr>
          <w:rFonts w:cs="Arial"/>
        </w:rPr>
        <w:t>,</w:t>
      </w:r>
      <w:r w:rsidRPr="00305E7D">
        <w:rPr>
          <w:rFonts w:cs="Arial"/>
        </w:rPr>
        <w:t xml:space="preserve"> </w:t>
      </w:r>
      <w:r w:rsidR="00BD4852" w:rsidRPr="00305E7D">
        <w:rPr>
          <w:rFonts w:cs="Arial"/>
        </w:rPr>
        <w:t>June 2016.</w:t>
      </w:r>
    </w:p>
    <w:p w:rsidR="00A37646" w:rsidRPr="00305E7D" w:rsidRDefault="00A37646" w:rsidP="008F3EFF">
      <w:pPr>
        <w:pStyle w:val="Caption"/>
      </w:pPr>
      <w:r w:rsidRPr="00305E7D">
        <w:t xml:space="preserve">Table </w:t>
      </w:r>
      <w:r w:rsidR="006E547C" w:rsidRPr="00305E7D">
        <w:t>4</w:t>
      </w:r>
      <w:r w:rsidRPr="00305E7D">
        <w:t xml:space="preserve">.2 – </w:t>
      </w:r>
      <w:r w:rsidR="006E547C" w:rsidRPr="00305E7D">
        <w:t>New Brunswick</w:t>
      </w:r>
      <w:r w:rsidRPr="00305E7D">
        <w:t>-Resident Single Person with a Disability Who Has No Children</w:t>
      </w:r>
      <w:r w:rsidR="006806AA" w:rsidRPr="00305E7D">
        <w:t xml:space="preserve">: </w:t>
      </w:r>
      <w:r w:rsidRPr="00305E7D">
        <w:t xml:space="preserve">Employment Earnings, Various Taxes and Benefits, and the </w:t>
      </w:r>
      <w:r w:rsidR="001B4672" w:rsidRPr="00305E7D">
        <w:t xml:space="preserve">Social Assistance – </w:t>
      </w:r>
      <w:r w:rsidR="008760CA" w:rsidRPr="00305E7D">
        <w:br/>
      </w:r>
      <w:r w:rsidR="001B4672" w:rsidRPr="00305E7D">
        <w:t xml:space="preserve">Extended Benefits </w:t>
      </w:r>
      <w:r w:rsidR="00693C3F" w:rsidRPr="00305E7D">
        <w:t>P</w:t>
      </w:r>
      <w:r w:rsidR="001B4672" w:rsidRPr="00305E7D">
        <w:t>rogram</w:t>
      </w:r>
      <w:r w:rsidRPr="00305E7D">
        <w:t xml:space="preserve">, by </w:t>
      </w:r>
      <w:r w:rsidR="00D54479" w:rsidRPr="00305E7D">
        <w:t>Three</w:t>
      </w:r>
      <w:r w:rsidR="002D05E4" w:rsidRPr="00305E7D">
        <w:t xml:space="preserve"> Employment </w:t>
      </w:r>
      <w:r w:rsidRPr="00305E7D">
        <w:t>Income</w:t>
      </w:r>
      <w:r w:rsidR="002D05E4" w:rsidRPr="00305E7D">
        <w:t xml:space="preserve"> Amounts</w:t>
      </w:r>
      <w:r w:rsidRPr="00305E7D">
        <w:t>, 2015</w:t>
      </w:r>
    </w:p>
    <w:tbl>
      <w:tblPr>
        <w:tblStyle w:val="TableGrid"/>
        <w:tblW w:w="964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688"/>
        <w:gridCol w:w="1320"/>
        <w:gridCol w:w="1320"/>
        <w:gridCol w:w="1320"/>
      </w:tblGrid>
      <w:tr w:rsidR="00A37646" w:rsidRPr="00305E7D" w:rsidTr="008F3EFF">
        <w:trPr>
          <w:trHeight w:val="288"/>
          <w:tblHeader/>
          <w:jc w:val="center"/>
        </w:trPr>
        <w:tc>
          <w:tcPr>
            <w:tcW w:w="5688" w:type="dxa"/>
            <w:vMerge w:val="restart"/>
            <w:shd w:val="clear" w:color="auto" w:fill="D9D9D9" w:themeFill="background1" w:themeFillShade="D9"/>
            <w:vAlign w:val="center"/>
          </w:tcPr>
          <w:p w:rsidR="00A37646" w:rsidRPr="00305E7D" w:rsidRDefault="00A37646" w:rsidP="008F3EFF">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A37646" w:rsidRPr="00305E7D" w:rsidRDefault="00A37646" w:rsidP="008F3EFF">
            <w:pPr>
              <w:spacing w:before="60" w:after="60"/>
              <w:jc w:val="center"/>
              <w:rPr>
                <w:rFonts w:cs="Arial"/>
                <w:b/>
                <w:bCs/>
                <w:sz w:val="20"/>
              </w:rPr>
            </w:pPr>
            <w:r w:rsidRPr="00305E7D">
              <w:rPr>
                <w:rFonts w:cs="Arial"/>
                <w:b/>
                <w:bCs/>
                <w:sz w:val="20"/>
              </w:rPr>
              <w:t xml:space="preserve">Employment Income </w:t>
            </w:r>
            <w:r w:rsidR="002D05E4" w:rsidRPr="00305E7D">
              <w:rPr>
                <w:rFonts w:cs="Arial"/>
                <w:b/>
                <w:bCs/>
                <w:sz w:val="20"/>
              </w:rPr>
              <w:t>Amount</w:t>
            </w:r>
          </w:p>
        </w:tc>
      </w:tr>
      <w:tr w:rsidR="00A37646" w:rsidRPr="00305E7D" w:rsidTr="008F3EFF">
        <w:trPr>
          <w:trHeight w:val="288"/>
          <w:tblHeader/>
          <w:jc w:val="center"/>
        </w:trPr>
        <w:tc>
          <w:tcPr>
            <w:tcW w:w="5688" w:type="dxa"/>
            <w:vMerge/>
            <w:shd w:val="clear" w:color="auto" w:fill="D9D9D9" w:themeFill="background1" w:themeFillShade="D9"/>
            <w:vAlign w:val="center"/>
          </w:tcPr>
          <w:p w:rsidR="00A37646" w:rsidRPr="00305E7D" w:rsidRDefault="00A37646" w:rsidP="008F3EFF">
            <w:pPr>
              <w:spacing w:before="60" w:after="60"/>
              <w:jc w:val="center"/>
              <w:rPr>
                <w:rFonts w:cs="Arial"/>
                <w:b/>
                <w:bCs/>
                <w:caps/>
                <w:sz w:val="20"/>
              </w:rPr>
            </w:pPr>
          </w:p>
        </w:tc>
        <w:tc>
          <w:tcPr>
            <w:tcW w:w="1320" w:type="dxa"/>
            <w:shd w:val="clear" w:color="auto" w:fill="D9D9D9" w:themeFill="background1" w:themeFillShade="D9"/>
            <w:vAlign w:val="center"/>
          </w:tcPr>
          <w:p w:rsidR="00A37646" w:rsidRPr="00305E7D" w:rsidRDefault="00A37646" w:rsidP="008F3EFF">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8F3EFF" w:rsidRPr="00305E7D">
              <w:rPr>
                <w:rFonts w:cs="Arial"/>
                <w:b/>
                <w:bCs/>
                <w:sz w:val="20"/>
              </w:rPr>
              <w:br/>
            </w:r>
            <w:r w:rsidRPr="00305E7D">
              <w:rPr>
                <w:rFonts w:cs="Arial"/>
                <w:b/>
                <w:bCs/>
                <w:sz w:val="20"/>
              </w:rPr>
              <w:t xml:space="preserve">of work </w:t>
            </w:r>
            <w:r w:rsidR="008F3EF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37646" w:rsidRPr="00305E7D" w:rsidRDefault="00A37646" w:rsidP="008F3EFF">
            <w:pPr>
              <w:spacing w:before="60" w:after="60"/>
              <w:jc w:val="center"/>
              <w:rPr>
                <w:rFonts w:cs="Arial"/>
                <w:b/>
                <w:bCs/>
                <w:sz w:val="20"/>
              </w:rPr>
            </w:pPr>
            <w:r w:rsidRPr="00305E7D">
              <w:rPr>
                <w:rFonts w:cs="Arial"/>
                <w:b/>
                <w:bCs/>
                <w:sz w:val="20"/>
              </w:rPr>
              <w:t xml:space="preserve">20 hours </w:t>
            </w:r>
            <w:r w:rsidR="008F3EFF" w:rsidRPr="00305E7D">
              <w:rPr>
                <w:rFonts w:cs="Arial"/>
                <w:b/>
                <w:bCs/>
                <w:sz w:val="20"/>
              </w:rPr>
              <w:br/>
            </w:r>
            <w:r w:rsidRPr="00305E7D">
              <w:rPr>
                <w:rFonts w:cs="Arial"/>
                <w:b/>
                <w:bCs/>
                <w:sz w:val="20"/>
              </w:rPr>
              <w:t xml:space="preserve">of work </w:t>
            </w:r>
            <w:r w:rsidR="008F3EF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37646" w:rsidRPr="00305E7D" w:rsidRDefault="00A37646" w:rsidP="008F3EFF">
            <w:pPr>
              <w:spacing w:before="60" w:after="60"/>
              <w:jc w:val="center"/>
              <w:rPr>
                <w:rFonts w:cs="Arial"/>
                <w:b/>
                <w:bCs/>
                <w:sz w:val="20"/>
              </w:rPr>
            </w:pPr>
            <w:r w:rsidRPr="00305E7D">
              <w:rPr>
                <w:rFonts w:cs="Arial"/>
                <w:b/>
                <w:bCs/>
                <w:sz w:val="20"/>
              </w:rPr>
              <w:t xml:space="preserve">9 hours </w:t>
            </w:r>
            <w:r w:rsidR="00E338C1" w:rsidRPr="00305E7D">
              <w:rPr>
                <w:rFonts w:cs="Arial"/>
                <w:b/>
                <w:bCs/>
                <w:sz w:val="20"/>
              </w:rPr>
              <w:br/>
            </w:r>
            <w:r w:rsidRPr="00305E7D">
              <w:rPr>
                <w:rFonts w:cs="Arial"/>
                <w:b/>
                <w:bCs/>
                <w:sz w:val="20"/>
              </w:rPr>
              <w:t xml:space="preserve">of work </w:t>
            </w:r>
            <w:r w:rsidR="008F3EFF" w:rsidRPr="00305E7D">
              <w:rPr>
                <w:rFonts w:cs="Arial"/>
                <w:b/>
                <w:bCs/>
                <w:sz w:val="20"/>
              </w:rPr>
              <w:br/>
            </w:r>
            <w:r w:rsidRPr="00305E7D">
              <w:rPr>
                <w:rFonts w:cs="Arial"/>
                <w:b/>
                <w:bCs/>
                <w:sz w:val="20"/>
              </w:rPr>
              <w:t>per week</w:t>
            </w:r>
          </w:p>
        </w:tc>
      </w:tr>
      <w:tr w:rsidR="00F1032A" w:rsidRPr="00305E7D" w:rsidTr="008F3EFF">
        <w:trPr>
          <w:trHeight w:val="288"/>
          <w:jc w:val="center"/>
        </w:trPr>
        <w:tc>
          <w:tcPr>
            <w:tcW w:w="5688" w:type="dxa"/>
            <w:shd w:val="clear" w:color="auto" w:fill="FFFFFF" w:themeFill="background1"/>
            <w:vAlign w:val="center"/>
          </w:tcPr>
          <w:p w:rsidR="00F1032A" w:rsidRPr="00305E7D" w:rsidRDefault="00F1032A" w:rsidP="008F3EFF">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$19,776.00 </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$9,888.00 </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$4,449.60 </w:t>
            </w:r>
          </w:p>
        </w:tc>
      </w:tr>
      <w:tr w:rsidR="00F1032A" w:rsidRPr="00305E7D" w:rsidTr="008F3EFF">
        <w:trPr>
          <w:trHeight w:val="288"/>
          <w:jc w:val="center"/>
        </w:trPr>
        <w:tc>
          <w:tcPr>
            <w:tcW w:w="5688" w:type="dxa"/>
            <w:shd w:val="clear" w:color="auto" w:fill="FFFFFF" w:themeFill="background1"/>
            <w:vAlign w:val="center"/>
          </w:tcPr>
          <w:p w:rsidR="00F1032A" w:rsidRPr="00305E7D" w:rsidRDefault="00F1032A" w:rsidP="008F3EFF">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F1032A" w:rsidRPr="00305E7D" w:rsidRDefault="00F1032A" w:rsidP="008F3EFF">
            <w:pPr>
              <w:spacing w:before="60" w:after="60"/>
              <w:jc w:val="right"/>
              <w:rPr>
                <w:rFonts w:cs="Arial"/>
                <w:b/>
                <w:sz w:val="20"/>
              </w:rPr>
            </w:pPr>
            <w:r w:rsidRPr="00305E7D">
              <w:rPr>
                <w:rFonts w:cs="Arial"/>
                <w:b/>
                <w:sz w:val="20"/>
              </w:rPr>
              <w:t xml:space="preserve"> $1,177.45 </w:t>
            </w:r>
          </w:p>
        </w:tc>
        <w:tc>
          <w:tcPr>
            <w:tcW w:w="1320" w:type="dxa"/>
            <w:shd w:val="clear" w:color="auto" w:fill="FFFFFF" w:themeFill="background1"/>
          </w:tcPr>
          <w:p w:rsidR="00F1032A" w:rsidRPr="00305E7D" w:rsidRDefault="00F1032A" w:rsidP="008F3EFF">
            <w:pPr>
              <w:spacing w:before="60" w:after="60"/>
              <w:jc w:val="right"/>
              <w:rPr>
                <w:rFonts w:cs="Arial"/>
                <w:b/>
                <w:sz w:val="20"/>
              </w:rPr>
            </w:pPr>
            <w:r w:rsidRPr="00305E7D">
              <w:rPr>
                <w:rFonts w:cs="Arial"/>
                <w:b/>
                <w:sz w:val="20"/>
              </w:rPr>
              <w:t xml:space="preserve"> $502.10 </w:t>
            </w:r>
          </w:p>
        </w:tc>
        <w:tc>
          <w:tcPr>
            <w:tcW w:w="1320" w:type="dxa"/>
            <w:shd w:val="clear" w:color="auto" w:fill="FFFFFF" w:themeFill="background1"/>
          </w:tcPr>
          <w:p w:rsidR="00F1032A" w:rsidRPr="00305E7D" w:rsidRDefault="00F1032A" w:rsidP="008F3EFF">
            <w:pPr>
              <w:spacing w:before="60" w:after="60"/>
              <w:jc w:val="right"/>
              <w:rPr>
                <w:rFonts w:cs="Arial"/>
                <w:b/>
                <w:sz w:val="20"/>
              </w:rPr>
            </w:pPr>
            <w:r w:rsidRPr="00305E7D">
              <w:rPr>
                <w:rFonts w:cs="Arial"/>
                <w:b/>
                <w:sz w:val="20"/>
              </w:rPr>
              <w:t xml:space="preserve"> $130.66 </w:t>
            </w:r>
          </w:p>
        </w:tc>
      </w:tr>
      <w:tr w:rsidR="00F1032A" w:rsidRPr="00305E7D" w:rsidTr="008F3EFF">
        <w:trPr>
          <w:trHeight w:val="288"/>
          <w:jc w:val="center"/>
        </w:trPr>
        <w:tc>
          <w:tcPr>
            <w:tcW w:w="5688" w:type="dxa"/>
            <w:shd w:val="clear" w:color="auto" w:fill="FFFFFF" w:themeFill="background1"/>
            <w:vAlign w:val="center"/>
          </w:tcPr>
          <w:p w:rsidR="00F1032A" w:rsidRPr="00305E7D" w:rsidRDefault="00F1032A" w:rsidP="008F3EFF">
            <w:pPr>
              <w:spacing w:before="60" w:after="60"/>
              <w:rPr>
                <w:rFonts w:cs="Arial"/>
                <w:bCs/>
                <w:sz w:val="20"/>
              </w:rPr>
            </w:pPr>
            <w:r w:rsidRPr="00305E7D">
              <w:rPr>
                <w:rFonts w:cs="Arial"/>
                <w:bCs/>
                <w:sz w:val="20"/>
              </w:rPr>
              <w:t>Gross federal tax (15</w:t>
            </w:r>
            <w:r w:rsidR="00BB182D" w:rsidRPr="00305E7D">
              <w:rPr>
                <w:rFonts w:cs="Arial"/>
                <w:bCs/>
                <w:sz w:val="20"/>
              </w:rPr>
              <w:t>.0</w:t>
            </w:r>
            <w:r w:rsidRPr="00305E7D">
              <w:rPr>
                <w:rFonts w:cs="Arial"/>
                <w:bCs/>
                <w:sz w:val="20"/>
              </w:rPr>
              <w:t>%)</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$2,966.40 </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$1,483.20 </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$667.44 </w:t>
            </w:r>
          </w:p>
        </w:tc>
      </w:tr>
      <w:tr w:rsidR="00A37646" w:rsidRPr="00305E7D" w:rsidTr="008F3EFF">
        <w:trPr>
          <w:trHeight w:val="288"/>
          <w:jc w:val="center"/>
        </w:trPr>
        <w:tc>
          <w:tcPr>
            <w:tcW w:w="5688" w:type="dxa"/>
            <w:shd w:val="clear" w:color="auto" w:fill="FFFFFF" w:themeFill="background1"/>
            <w:vAlign w:val="center"/>
          </w:tcPr>
          <w:p w:rsidR="006806AA" w:rsidRPr="00305E7D" w:rsidRDefault="00A37646" w:rsidP="008F3EFF">
            <w:pPr>
              <w:spacing w:before="60" w:after="60"/>
              <w:rPr>
                <w:rFonts w:cs="Arial"/>
                <w:bCs/>
                <w:sz w:val="20"/>
              </w:rPr>
            </w:pPr>
            <w:r w:rsidRPr="00305E7D">
              <w:rPr>
                <w:rFonts w:cs="Arial"/>
                <w:bCs/>
                <w:sz w:val="20"/>
              </w:rPr>
              <w:t>Federal non-refundable tax credits</w:t>
            </w:r>
            <w:r w:rsidR="002D05E4" w:rsidRPr="00305E7D">
              <w:rPr>
                <w:rFonts w:cs="Arial"/>
                <w:bCs/>
                <w:sz w:val="20"/>
              </w:rPr>
              <w:t>,</w:t>
            </w:r>
          </w:p>
          <w:p w:rsidR="00A37646" w:rsidRPr="00305E7D" w:rsidRDefault="008760CA" w:rsidP="008F3EFF">
            <w:pPr>
              <w:spacing w:before="60" w:after="60"/>
              <w:rPr>
                <w:rFonts w:cs="Arial"/>
                <w:bCs/>
                <w:i/>
                <w:sz w:val="20"/>
              </w:rPr>
            </w:pPr>
            <w:r w:rsidRPr="00305E7D">
              <w:rPr>
                <w:rFonts w:cs="Arial"/>
                <w:bCs/>
                <w:i/>
                <w:sz w:val="20"/>
              </w:rPr>
              <w:tab/>
            </w:r>
            <w:r w:rsidR="00A37646" w:rsidRPr="00305E7D">
              <w:rPr>
                <w:rFonts w:cs="Arial"/>
                <w:bCs/>
                <w:i/>
                <w:sz w:val="20"/>
              </w:rPr>
              <w:t>of which</w:t>
            </w:r>
            <w:r w:rsidR="006806AA" w:rsidRPr="00305E7D">
              <w:rPr>
                <w:rFonts w:cs="Arial"/>
                <w:bCs/>
                <w:i/>
                <w:sz w:val="20"/>
              </w:rPr>
              <w:t xml:space="preserve">: </w:t>
            </w:r>
          </w:p>
          <w:p w:rsidR="00A37646" w:rsidRPr="00305E7D" w:rsidRDefault="00A37646" w:rsidP="008F3EFF">
            <w:pPr>
              <w:spacing w:before="60" w:after="60"/>
              <w:rPr>
                <w:rFonts w:cs="Arial"/>
                <w:bCs/>
                <w:sz w:val="20"/>
              </w:rPr>
            </w:pPr>
            <w:r w:rsidRPr="00305E7D">
              <w:rPr>
                <w:rFonts w:cs="Arial"/>
                <w:bCs/>
                <w:sz w:val="20"/>
              </w:rPr>
              <w:t>Basic amount</w:t>
            </w:r>
          </w:p>
          <w:p w:rsidR="00A37646" w:rsidRPr="00305E7D" w:rsidRDefault="00A37646" w:rsidP="008F3EFF">
            <w:pPr>
              <w:spacing w:before="60" w:after="60"/>
              <w:rPr>
                <w:rFonts w:cs="Arial"/>
                <w:bCs/>
                <w:sz w:val="20"/>
              </w:rPr>
            </w:pPr>
            <w:r w:rsidRPr="00305E7D">
              <w:rPr>
                <w:rFonts w:cs="Arial"/>
                <w:bCs/>
                <w:sz w:val="20"/>
              </w:rPr>
              <w:t>Employment amount</w:t>
            </w:r>
          </w:p>
          <w:p w:rsidR="00A37646" w:rsidRPr="00305E7D" w:rsidRDefault="00A37646" w:rsidP="008F3EFF">
            <w:pPr>
              <w:spacing w:before="60" w:after="60"/>
              <w:rPr>
                <w:rFonts w:cs="Arial"/>
                <w:bCs/>
                <w:sz w:val="20"/>
              </w:rPr>
            </w:pPr>
            <w:r w:rsidRPr="00305E7D">
              <w:rPr>
                <w:rFonts w:cs="Arial"/>
                <w:bCs/>
                <w:sz w:val="20"/>
              </w:rPr>
              <w:t>Disability tax credit</w:t>
            </w:r>
          </w:p>
          <w:p w:rsidR="00A37646" w:rsidRPr="00305E7D" w:rsidRDefault="00A37646" w:rsidP="008F3EFF">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A37646" w:rsidRPr="00305E7D" w:rsidRDefault="00A37646" w:rsidP="008F3EFF">
            <w:pPr>
              <w:spacing w:before="60" w:after="60"/>
              <w:jc w:val="right"/>
              <w:rPr>
                <w:rFonts w:cs="Arial"/>
                <w:sz w:val="20"/>
              </w:rPr>
            </w:pPr>
            <w:r w:rsidRPr="00305E7D">
              <w:rPr>
                <w:rFonts w:cs="Arial"/>
                <w:sz w:val="20"/>
              </w:rPr>
              <w:t xml:space="preserve"> $3,2</w:t>
            </w:r>
            <w:r w:rsidR="00F1032A" w:rsidRPr="00305E7D">
              <w:rPr>
                <w:rFonts w:cs="Arial"/>
                <w:sz w:val="20"/>
              </w:rPr>
              <w:t>32.42</w:t>
            </w:r>
          </w:p>
          <w:p w:rsidR="006806AA" w:rsidRPr="00305E7D" w:rsidRDefault="006806AA" w:rsidP="008F3EFF">
            <w:pPr>
              <w:spacing w:before="60" w:after="60"/>
              <w:jc w:val="right"/>
              <w:rPr>
                <w:rFonts w:cs="Arial"/>
                <w:sz w:val="20"/>
              </w:rPr>
            </w:pPr>
          </w:p>
          <w:p w:rsidR="006806AA" w:rsidRPr="00305E7D" w:rsidRDefault="00A37646" w:rsidP="008F3EFF">
            <w:pPr>
              <w:spacing w:before="60" w:after="60"/>
              <w:jc w:val="right"/>
              <w:rPr>
                <w:rFonts w:cs="Arial"/>
                <w:sz w:val="20"/>
              </w:rPr>
            </w:pPr>
            <w:r w:rsidRPr="00305E7D">
              <w:rPr>
                <w:rFonts w:cs="Arial"/>
                <w:sz w:val="20"/>
              </w:rPr>
              <w:t>$1,699.05</w:t>
            </w:r>
          </w:p>
          <w:p w:rsidR="006806AA" w:rsidRPr="00305E7D" w:rsidRDefault="00A37646" w:rsidP="008F3EFF">
            <w:pPr>
              <w:spacing w:before="60" w:after="60"/>
              <w:jc w:val="right"/>
              <w:rPr>
                <w:rFonts w:cs="Arial"/>
                <w:sz w:val="20"/>
              </w:rPr>
            </w:pPr>
            <w:r w:rsidRPr="00305E7D">
              <w:rPr>
                <w:rFonts w:cs="Arial"/>
                <w:sz w:val="20"/>
              </w:rPr>
              <w:t>$171.90</w:t>
            </w:r>
          </w:p>
          <w:p w:rsidR="006806AA" w:rsidRPr="00305E7D" w:rsidRDefault="00A37646" w:rsidP="008F3EFF">
            <w:pPr>
              <w:spacing w:before="60" w:after="60"/>
              <w:jc w:val="right"/>
              <w:rPr>
                <w:rFonts w:cs="Arial"/>
                <w:sz w:val="20"/>
              </w:rPr>
            </w:pPr>
            <w:r w:rsidRPr="00305E7D">
              <w:rPr>
                <w:rFonts w:cs="Arial"/>
                <w:sz w:val="20"/>
              </w:rPr>
              <w:t>$1,184</w:t>
            </w:r>
            <w:r w:rsidR="002D05E4" w:rsidRPr="00305E7D">
              <w:rPr>
                <w:rFonts w:cs="Arial"/>
                <w:sz w:val="20"/>
              </w:rPr>
              <w:t>.8</w:t>
            </w:r>
            <w:r w:rsidRPr="00305E7D">
              <w:rPr>
                <w:rFonts w:cs="Arial"/>
                <w:sz w:val="20"/>
              </w:rPr>
              <w:t>5</w:t>
            </w:r>
          </w:p>
          <w:p w:rsidR="00A37646" w:rsidRPr="00305E7D" w:rsidRDefault="00A37646" w:rsidP="008F3EFF">
            <w:pPr>
              <w:spacing w:before="60" w:after="60"/>
              <w:jc w:val="right"/>
              <w:rPr>
                <w:rFonts w:cs="Arial"/>
                <w:sz w:val="20"/>
              </w:rPr>
            </w:pPr>
            <w:r w:rsidRPr="00305E7D">
              <w:rPr>
                <w:rFonts w:cs="Arial"/>
                <w:sz w:val="20"/>
              </w:rPr>
              <w:t>$</w:t>
            </w:r>
            <w:r w:rsidR="006E547C" w:rsidRPr="00305E7D">
              <w:rPr>
                <w:rFonts w:cs="Arial"/>
                <w:sz w:val="20"/>
              </w:rPr>
              <w:t>176.62</w:t>
            </w:r>
          </w:p>
        </w:tc>
        <w:tc>
          <w:tcPr>
            <w:tcW w:w="1320" w:type="dxa"/>
            <w:shd w:val="clear" w:color="auto" w:fill="FFFFFF" w:themeFill="background1"/>
          </w:tcPr>
          <w:p w:rsidR="00A37646" w:rsidRPr="00305E7D" w:rsidRDefault="00A37646" w:rsidP="008F3EFF">
            <w:pPr>
              <w:spacing w:before="60" w:after="60"/>
              <w:jc w:val="right"/>
              <w:rPr>
                <w:rFonts w:cs="Arial"/>
                <w:sz w:val="20"/>
              </w:rPr>
            </w:pPr>
            <w:r w:rsidRPr="00305E7D">
              <w:rPr>
                <w:rFonts w:cs="Arial"/>
                <w:sz w:val="20"/>
              </w:rPr>
              <w:t xml:space="preserve"> $</w:t>
            </w:r>
            <w:r w:rsidR="00F1032A" w:rsidRPr="00305E7D">
              <w:rPr>
                <w:rFonts w:cs="Arial"/>
                <w:sz w:val="20"/>
              </w:rPr>
              <w:t>3,131</w:t>
            </w:r>
            <w:r w:rsidRPr="00305E7D">
              <w:rPr>
                <w:rFonts w:cs="Arial"/>
                <w:sz w:val="20"/>
              </w:rPr>
              <w:t>.</w:t>
            </w:r>
            <w:r w:rsidR="00F1032A" w:rsidRPr="00305E7D">
              <w:rPr>
                <w:rFonts w:cs="Arial"/>
                <w:sz w:val="20"/>
              </w:rPr>
              <w:t>12</w:t>
            </w:r>
            <w:r w:rsidRPr="00305E7D">
              <w:rPr>
                <w:rFonts w:cs="Arial"/>
                <w:sz w:val="20"/>
              </w:rPr>
              <w:t xml:space="preserve"> </w:t>
            </w:r>
          </w:p>
          <w:p w:rsidR="006806AA" w:rsidRPr="00305E7D" w:rsidRDefault="006806AA" w:rsidP="008F3EFF">
            <w:pPr>
              <w:spacing w:before="60" w:after="60"/>
              <w:jc w:val="right"/>
              <w:rPr>
                <w:rFonts w:cs="Arial"/>
                <w:sz w:val="20"/>
              </w:rPr>
            </w:pPr>
          </w:p>
          <w:p w:rsidR="006806AA" w:rsidRPr="00305E7D" w:rsidRDefault="00A37646" w:rsidP="008F3EFF">
            <w:pPr>
              <w:spacing w:before="60" w:after="60"/>
              <w:jc w:val="right"/>
              <w:rPr>
                <w:rFonts w:cs="Arial"/>
                <w:sz w:val="20"/>
              </w:rPr>
            </w:pPr>
            <w:r w:rsidRPr="00305E7D">
              <w:rPr>
                <w:rFonts w:cs="Arial"/>
                <w:sz w:val="20"/>
              </w:rPr>
              <w:t>$1,699.05</w:t>
            </w:r>
          </w:p>
          <w:p w:rsidR="006806AA" w:rsidRPr="00305E7D" w:rsidRDefault="00A37646" w:rsidP="008F3EFF">
            <w:pPr>
              <w:spacing w:before="60" w:after="60"/>
              <w:jc w:val="right"/>
              <w:rPr>
                <w:rFonts w:cs="Arial"/>
                <w:sz w:val="20"/>
              </w:rPr>
            </w:pPr>
            <w:r w:rsidRPr="00305E7D">
              <w:rPr>
                <w:rFonts w:cs="Arial"/>
                <w:sz w:val="20"/>
              </w:rPr>
              <w:t>$171.90</w:t>
            </w:r>
          </w:p>
          <w:p w:rsidR="006806AA" w:rsidRPr="00305E7D" w:rsidRDefault="00A37646" w:rsidP="008F3EFF">
            <w:pPr>
              <w:spacing w:before="60" w:after="60"/>
              <w:jc w:val="right"/>
              <w:rPr>
                <w:rFonts w:cs="Arial"/>
                <w:sz w:val="20"/>
              </w:rPr>
            </w:pPr>
            <w:r w:rsidRPr="00305E7D">
              <w:rPr>
                <w:rFonts w:cs="Arial"/>
                <w:sz w:val="20"/>
              </w:rPr>
              <w:t>$1,184</w:t>
            </w:r>
            <w:r w:rsidR="002D05E4" w:rsidRPr="00305E7D">
              <w:rPr>
                <w:rFonts w:cs="Arial"/>
                <w:sz w:val="20"/>
              </w:rPr>
              <w:t>.8</w:t>
            </w:r>
            <w:r w:rsidRPr="00305E7D">
              <w:rPr>
                <w:rFonts w:cs="Arial"/>
                <w:sz w:val="20"/>
              </w:rPr>
              <w:t>5</w:t>
            </w:r>
          </w:p>
          <w:p w:rsidR="00A37646" w:rsidRPr="00305E7D" w:rsidRDefault="00A37646" w:rsidP="008F3EFF">
            <w:pPr>
              <w:spacing w:before="60" w:after="60"/>
              <w:jc w:val="right"/>
              <w:rPr>
                <w:rFonts w:cs="Arial"/>
                <w:sz w:val="20"/>
              </w:rPr>
            </w:pPr>
            <w:r w:rsidRPr="00305E7D">
              <w:rPr>
                <w:rFonts w:cs="Arial"/>
                <w:sz w:val="20"/>
              </w:rPr>
              <w:t>$</w:t>
            </w:r>
            <w:r w:rsidR="006E547C" w:rsidRPr="00305E7D">
              <w:rPr>
                <w:rFonts w:cs="Arial"/>
                <w:sz w:val="20"/>
              </w:rPr>
              <w:t>75.32</w:t>
            </w:r>
          </w:p>
        </w:tc>
        <w:tc>
          <w:tcPr>
            <w:tcW w:w="1320" w:type="dxa"/>
            <w:shd w:val="clear" w:color="auto" w:fill="FFFFFF" w:themeFill="background1"/>
          </w:tcPr>
          <w:p w:rsidR="00A37646" w:rsidRPr="00305E7D" w:rsidRDefault="00A37646" w:rsidP="008F3EFF">
            <w:pPr>
              <w:spacing w:before="60" w:after="60"/>
              <w:jc w:val="right"/>
              <w:rPr>
                <w:rFonts w:cs="Arial"/>
                <w:sz w:val="20"/>
              </w:rPr>
            </w:pPr>
            <w:r w:rsidRPr="00305E7D">
              <w:rPr>
                <w:rFonts w:cs="Arial"/>
                <w:sz w:val="20"/>
              </w:rPr>
              <w:t xml:space="preserve"> $3,07</w:t>
            </w:r>
            <w:r w:rsidR="00F1032A" w:rsidRPr="00305E7D">
              <w:rPr>
                <w:rFonts w:cs="Arial"/>
                <w:sz w:val="20"/>
              </w:rPr>
              <w:t>5</w:t>
            </w:r>
            <w:r w:rsidRPr="00305E7D">
              <w:rPr>
                <w:rFonts w:cs="Arial"/>
                <w:sz w:val="20"/>
              </w:rPr>
              <w:t>.</w:t>
            </w:r>
            <w:r w:rsidR="00F1032A" w:rsidRPr="00305E7D">
              <w:rPr>
                <w:rFonts w:cs="Arial"/>
                <w:sz w:val="20"/>
              </w:rPr>
              <w:t>4</w:t>
            </w:r>
            <w:r w:rsidRPr="00305E7D">
              <w:rPr>
                <w:rFonts w:cs="Arial"/>
                <w:sz w:val="20"/>
              </w:rPr>
              <w:t xml:space="preserve">0 </w:t>
            </w:r>
          </w:p>
          <w:p w:rsidR="006806AA" w:rsidRPr="00305E7D" w:rsidRDefault="006806AA" w:rsidP="008F3EFF">
            <w:pPr>
              <w:spacing w:before="60" w:after="60"/>
              <w:jc w:val="right"/>
              <w:rPr>
                <w:rFonts w:cs="Arial"/>
                <w:sz w:val="20"/>
              </w:rPr>
            </w:pPr>
          </w:p>
          <w:p w:rsidR="006806AA" w:rsidRPr="00305E7D" w:rsidRDefault="00A37646" w:rsidP="008F3EFF">
            <w:pPr>
              <w:spacing w:before="60" w:after="60"/>
              <w:jc w:val="right"/>
              <w:rPr>
                <w:rFonts w:cs="Arial"/>
                <w:sz w:val="20"/>
              </w:rPr>
            </w:pPr>
            <w:r w:rsidRPr="00305E7D">
              <w:rPr>
                <w:rFonts w:cs="Arial"/>
                <w:sz w:val="20"/>
              </w:rPr>
              <w:t>$1,699.05</w:t>
            </w:r>
          </w:p>
          <w:p w:rsidR="006806AA" w:rsidRPr="00305E7D" w:rsidRDefault="00A37646" w:rsidP="008F3EFF">
            <w:pPr>
              <w:spacing w:before="60" w:after="60"/>
              <w:jc w:val="right"/>
              <w:rPr>
                <w:rFonts w:cs="Arial"/>
                <w:sz w:val="20"/>
              </w:rPr>
            </w:pPr>
            <w:r w:rsidRPr="00305E7D">
              <w:rPr>
                <w:rFonts w:cs="Arial"/>
                <w:sz w:val="20"/>
              </w:rPr>
              <w:t>$171.90</w:t>
            </w:r>
          </w:p>
          <w:p w:rsidR="006806AA" w:rsidRPr="00305E7D" w:rsidRDefault="00A37646" w:rsidP="008F3EFF">
            <w:pPr>
              <w:spacing w:before="60" w:after="60"/>
              <w:jc w:val="right"/>
              <w:rPr>
                <w:rFonts w:cs="Arial"/>
                <w:sz w:val="20"/>
              </w:rPr>
            </w:pPr>
            <w:r w:rsidRPr="00305E7D">
              <w:rPr>
                <w:rFonts w:cs="Arial"/>
                <w:sz w:val="20"/>
              </w:rPr>
              <w:t>$1,184</w:t>
            </w:r>
            <w:r w:rsidR="002D05E4" w:rsidRPr="00305E7D">
              <w:rPr>
                <w:rFonts w:cs="Arial"/>
                <w:sz w:val="20"/>
              </w:rPr>
              <w:t>.8</w:t>
            </w:r>
            <w:r w:rsidRPr="00305E7D">
              <w:rPr>
                <w:rFonts w:cs="Arial"/>
                <w:sz w:val="20"/>
              </w:rPr>
              <w:t>5</w:t>
            </w:r>
          </w:p>
          <w:p w:rsidR="00A37646" w:rsidRPr="00305E7D" w:rsidRDefault="00A37646" w:rsidP="008F3EFF">
            <w:pPr>
              <w:spacing w:before="60" w:after="60"/>
              <w:jc w:val="right"/>
              <w:rPr>
                <w:rFonts w:cs="Arial"/>
                <w:sz w:val="20"/>
              </w:rPr>
            </w:pPr>
            <w:r w:rsidRPr="00305E7D">
              <w:rPr>
                <w:rFonts w:cs="Arial"/>
                <w:sz w:val="20"/>
              </w:rPr>
              <w:t>$</w:t>
            </w:r>
            <w:r w:rsidR="006E547C" w:rsidRPr="00305E7D">
              <w:rPr>
                <w:rFonts w:cs="Arial"/>
                <w:sz w:val="20"/>
              </w:rPr>
              <w:t>19.6</w:t>
            </w:r>
            <w:r w:rsidR="001321B9" w:rsidRPr="00305E7D">
              <w:rPr>
                <w:rFonts w:cs="Arial"/>
                <w:sz w:val="20"/>
              </w:rPr>
              <w:t>0</w:t>
            </w:r>
          </w:p>
        </w:tc>
      </w:tr>
      <w:tr w:rsidR="00A37646" w:rsidRPr="00305E7D" w:rsidTr="008F3EFF">
        <w:trPr>
          <w:trHeight w:val="288"/>
          <w:jc w:val="center"/>
        </w:trPr>
        <w:tc>
          <w:tcPr>
            <w:tcW w:w="5688" w:type="dxa"/>
            <w:shd w:val="clear" w:color="auto" w:fill="FFFFFF" w:themeFill="background1"/>
            <w:vAlign w:val="center"/>
          </w:tcPr>
          <w:p w:rsidR="00A37646" w:rsidRPr="00305E7D" w:rsidRDefault="00A37646" w:rsidP="008F3EFF">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w:t>
            </w:r>
            <w:r w:rsidR="002D05E4"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w:t>
            </w:r>
            <w:r w:rsidR="002D05E4"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w:t>
            </w:r>
            <w:r w:rsidR="002D05E4" w:rsidRPr="00305E7D">
              <w:rPr>
                <w:rFonts w:cs="Arial"/>
                <w:b/>
                <w:sz w:val="20"/>
              </w:rPr>
              <w:t>0.00</w:t>
            </w:r>
            <w:r w:rsidR="006806AA" w:rsidRPr="00305E7D">
              <w:rPr>
                <w:rFonts w:cs="Arial"/>
                <w:b/>
                <w:sz w:val="20"/>
              </w:rPr>
              <w:t xml:space="preserve"> </w:t>
            </w:r>
          </w:p>
        </w:tc>
      </w:tr>
      <w:tr w:rsidR="00A37646" w:rsidRPr="00305E7D" w:rsidTr="008F3EFF">
        <w:trPr>
          <w:trHeight w:val="288"/>
          <w:jc w:val="center"/>
        </w:trPr>
        <w:tc>
          <w:tcPr>
            <w:tcW w:w="5688" w:type="dxa"/>
            <w:shd w:val="clear" w:color="auto" w:fill="FFFFFF" w:themeFill="background1"/>
            <w:vAlign w:val="center"/>
          </w:tcPr>
          <w:p w:rsidR="00A37646" w:rsidRPr="00305E7D" w:rsidRDefault="00A37646" w:rsidP="008F3EFF">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$421.00 </w:t>
            </w:r>
          </w:p>
        </w:tc>
        <w:tc>
          <w:tcPr>
            <w:tcW w:w="1320" w:type="dxa"/>
            <w:shd w:val="clear" w:color="auto" w:fill="FFFFFF" w:themeFill="background1"/>
          </w:tcPr>
          <w:p w:rsidR="00A37646" w:rsidRPr="00305E7D" w:rsidRDefault="006806AA" w:rsidP="008F3EFF">
            <w:pPr>
              <w:spacing w:before="60" w:after="60"/>
              <w:jc w:val="right"/>
              <w:rPr>
                <w:rFonts w:cs="Arial"/>
                <w:b/>
                <w:sz w:val="20"/>
              </w:rPr>
            </w:pPr>
            <w:r w:rsidRPr="00305E7D">
              <w:rPr>
                <w:rFonts w:cs="Arial"/>
                <w:b/>
                <w:sz w:val="20"/>
              </w:rPr>
              <w:t xml:space="preserve"> </w:t>
            </w:r>
            <w:r w:rsidR="00F1032A" w:rsidRPr="00305E7D">
              <w:rPr>
                <w:rFonts w:cs="Arial"/>
                <w:b/>
                <w:sz w:val="20"/>
              </w:rPr>
              <w:t>$294.80</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$276.00 </w:t>
            </w:r>
          </w:p>
        </w:tc>
      </w:tr>
      <w:tr w:rsidR="00F1032A" w:rsidRPr="00305E7D" w:rsidTr="008F3EFF">
        <w:trPr>
          <w:trHeight w:val="288"/>
          <w:jc w:val="center"/>
        </w:trPr>
        <w:tc>
          <w:tcPr>
            <w:tcW w:w="5688" w:type="dxa"/>
            <w:shd w:val="clear" w:color="auto" w:fill="FFFFFF" w:themeFill="background1"/>
            <w:vAlign w:val="center"/>
          </w:tcPr>
          <w:p w:rsidR="00F1032A" w:rsidRPr="00305E7D" w:rsidRDefault="00F1032A" w:rsidP="008F3EFF">
            <w:pPr>
              <w:spacing w:before="60" w:after="60"/>
              <w:rPr>
                <w:rFonts w:cs="Arial"/>
                <w:bCs/>
                <w:sz w:val="20"/>
              </w:rPr>
            </w:pPr>
            <w:r w:rsidRPr="00305E7D">
              <w:rPr>
                <w:rFonts w:cs="Arial"/>
                <w:bCs/>
                <w:sz w:val="20"/>
              </w:rPr>
              <w:t>Gross provincial tax (9.68%)</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$1,914.32 </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$957.16 </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$430.72 </w:t>
            </w:r>
          </w:p>
        </w:tc>
      </w:tr>
      <w:tr w:rsidR="00F1032A" w:rsidRPr="00305E7D" w:rsidTr="008F3EFF">
        <w:trPr>
          <w:trHeight w:val="288"/>
          <w:jc w:val="center"/>
        </w:trPr>
        <w:tc>
          <w:tcPr>
            <w:tcW w:w="5688" w:type="dxa"/>
            <w:shd w:val="clear" w:color="auto" w:fill="FFFFFF" w:themeFill="background1"/>
            <w:vAlign w:val="center"/>
          </w:tcPr>
          <w:p w:rsidR="00F1032A" w:rsidRPr="00305E7D" w:rsidRDefault="00F1032A" w:rsidP="008F3EFF">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$2,314.39 </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$2,360.02 </w:t>
            </w:r>
          </w:p>
        </w:tc>
        <w:tc>
          <w:tcPr>
            <w:tcW w:w="1320" w:type="dxa"/>
            <w:shd w:val="clear" w:color="auto" w:fill="FFFFFF" w:themeFill="background1"/>
          </w:tcPr>
          <w:p w:rsidR="00F1032A" w:rsidRPr="00305E7D" w:rsidRDefault="00F1032A" w:rsidP="008F3EFF">
            <w:pPr>
              <w:spacing w:before="60" w:after="60"/>
              <w:jc w:val="right"/>
              <w:rPr>
                <w:rFonts w:cs="Arial"/>
                <w:sz w:val="20"/>
              </w:rPr>
            </w:pPr>
            <w:r w:rsidRPr="00305E7D">
              <w:rPr>
                <w:rFonts w:cs="Arial"/>
                <w:sz w:val="20"/>
              </w:rPr>
              <w:t xml:space="preserve"> $2,324.07 </w:t>
            </w:r>
          </w:p>
        </w:tc>
      </w:tr>
      <w:tr w:rsidR="00A37646" w:rsidRPr="00305E7D" w:rsidTr="008F3EFF">
        <w:trPr>
          <w:trHeight w:val="288"/>
          <w:jc w:val="center"/>
        </w:trPr>
        <w:tc>
          <w:tcPr>
            <w:tcW w:w="5688" w:type="dxa"/>
            <w:shd w:val="clear" w:color="auto" w:fill="FFFFFF" w:themeFill="background1"/>
            <w:vAlign w:val="center"/>
          </w:tcPr>
          <w:p w:rsidR="00A37646" w:rsidRPr="00305E7D" w:rsidRDefault="00A37646" w:rsidP="008F3EFF">
            <w:pPr>
              <w:spacing w:before="60" w:after="60"/>
              <w:jc w:val="right"/>
              <w:rPr>
                <w:rFonts w:cs="Arial"/>
                <w:b/>
                <w:bCs/>
                <w:sz w:val="20"/>
              </w:rPr>
            </w:pPr>
            <w:r w:rsidRPr="00305E7D">
              <w:rPr>
                <w:rFonts w:cs="Arial"/>
                <w:b/>
                <w:bCs/>
                <w:i/>
                <w:sz w:val="20"/>
              </w:rPr>
              <w:t>less</w:t>
            </w:r>
            <w:r w:rsidRPr="00305E7D">
              <w:rPr>
                <w:rFonts w:cs="Arial"/>
                <w:b/>
                <w:bCs/>
                <w:sz w:val="20"/>
              </w:rPr>
              <w:t xml:space="preserve"> Net provincial tax</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$489.97</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w:t>
            </w:r>
            <w:r w:rsidR="002D05E4"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w:t>
            </w:r>
            <w:r w:rsidR="002D05E4" w:rsidRPr="00305E7D">
              <w:rPr>
                <w:rFonts w:cs="Arial"/>
                <w:b/>
                <w:sz w:val="20"/>
              </w:rPr>
              <w:t>0.00</w:t>
            </w:r>
            <w:r w:rsidR="006806AA" w:rsidRPr="00305E7D">
              <w:rPr>
                <w:rFonts w:cs="Arial"/>
                <w:b/>
                <w:sz w:val="20"/>
              </w:rPr>
              <w:t xml:space="preserve"> </w:t>
            </w:r>
          </w:p>
        </w:tc>
      </w:tr>
      <w:tr w:rsidR="009E6564" w:rsidRPr="00305E7D" w:rsidTr="008F3EFF">
        <w:trPr>
          <w:trHeight w:val="288"/>
          <w:jc w:val="center"/>
        </w:trPr>
        <w:tc>
          <w:tcPr>
            <w:tcW w:w="5688" w:type="dxa"/>
            <w:shd w:val="clear" w:color="auto" w:fill="FFFFFF" w:themeFill="background1"/>
            <w:vAlign w:val="center"/>
          </w:tcPr>
          <w:p w:rsidR="009E6564" w:rsidRPr="00305E7D" w:rsidRDefault="009E6564" w:rsidP="008F3EFF">
            <w:pPr>
              <w:spacing w:before="60" w:after="60"/>
              <w:jc w:val="right"/>
              <w:rPr>
                <w:rFonts w:cs="Arial"/>
                <w:b/>
                <w:bCs/>
                <w:i/>
                <w:sz w:val="20"/>
              </w:rPr>
            </w:pPr>
            <w:r w:rsidRPr="00305E7D">
              <w:rPr>
                <w:rFonts w:cs="Arial"/>
                <w:b/>
                <w:bCs/>
                <w:i/>
                <w:sz w:val="20"/>
              </w:rPr>
              <w:t>plus</w:t>
            </w:r>
            <w:r w:rsidRPr="00305E7D">
              <w:rPr>
                <w:rFonts w:cs="Arial"/>
                <w:bCs/>
                <w:i/>
                <w:sz w:val="20"/>
              </w:rPr>
              <w:t xml:space="preserve"> </w:t>
            </w:r>
            <w:r w:rsidRPr="00305E7D">
              <w:rPr>
                <w:rFonts w:cs="Arial"/>
                <w:b/>
                <w:bCs/>
                <w:sz w:val="20"/>
              </w:rPr>
              <w:t>New Brunswick Harmonized Sales Tax Credit</w:t>
            </w:r>
          </w:p>
        </w:tc>
        <w:tc>
          <w:tcPr>
            <w:tcW w:w="1320" w:type="dxa"/>
            <w:shd w:val="clear" w:color="auto" w:fill="FFFFFF" w:themeFill="background1"/>
          </w:tcPr>
          <w:p w:rsidR="009E6564" w:rsidRPr="00305E7D" w:rsidRDefault="009E6564" w:rsidP="008F3EFF">
            <w:pPr>
              <w:spacing w:before="60" w:after="60"/>
              <w:jc w:val="right"/>
              <w:rPr>
                <w:rFonts w:cs="Arial"/>
                <w:b/>
                <w:sz w:val="20"/>
              </w:rPr>
            </w:pPr>
            <w:r w:rsidRPr="00305E7D">
              <w:rPr>
                <w:rFonts w:cs="Arial"/>
                <w:b/>
                <w:sz w:val="20"/>
              </w:rPr>
              <w:t xml:space="preserve"> $300.00 </w:t>
            </w:r>
          </w:p>
        </w:tc>
        <w:tc>
          <w:tcPr>
            <w:tcW w:w="1320" w:type="dxa"/>
            <w:shd w:val="clear" w:color="auto" w:fill="FFFFFF" w:themeFill="background1"/>
          </w:tcPr>
          <w:p w:rsidR="009E6564" w:rsidRPr="00305E7D" w:rsidRDefault="009E6564" w:rsidP="008F3EFF">
            <w:pPr>
              <w:spacing w:before="60" w:after="60"/>
              <w:jc w:val="right"/>
              <w:rPr>
                <w:rFonts w:cs="Arial"/>
                <w:b/>
                <w:sz w:val="20"/>
              </w:rPr>
            </w:pPr>
            <w:r w:rsidRPr="00305E7D">
              <w:rPr>
                <w:rFonts w:cs="Arial"/>
                <w:b/>
                <w:sz w:val="20"/>
              </w:rPr>
              <w:t xml:space="preserve"> $300.00 </w:t>
            </w:r>
          </w:p>
        </w:tc>
        <w:tc>
          <w:tcPr>
            <w:tcW w:w="1320" w:type="dxa"/>
            <w:shd w:val="clear" w:color="auto" w:fill="FFFFFF" w:themeFill="background1"/>
          </w:tcPr>
          <w:p w:rsidR="009E6564" w:rsidRPr="00305E7D" w:rsidRDefault="009E6564" w:rsidP="008F3EFF">
            <w:pPr>
              <w:spacing w:before="60" w:after="60"/>
              <w:jc w:val="right"/>
              <w:rPr>
                <w:rFonts w:cs="Arial"/>
                <w:b/>
                <w:sz w:val="20"/>
              </w:rPr>
            </w:pPr>
            <w:r w:rsidRPr="00305E7D">
              <w:rPr>
                <w:rFonts w:cs="Arial"/>
                <w:b/>
                <w:sz w:val="20"/>
              </w:rPr>
              <w:t xml:space="preserve"> $300.00 </w:t>
            </w:r>
          </w:p>
        </w:tc>
      </w:tr>
      <w:tr w:rsidR="00A37646" w:rsidRPr="00305E7D" w:rsidTr="008F3EFF">
        <w:trPr>
          <w:trHeight w:val="288"/>
          <w:jc w:val="center"/>
        </w:trPr>
        <w:tc>
          <w:tcPr>
            <w:tcW w:w="5688" w:type="dxa"/>
            <w:shd w:val="clear" w:color="auto" w:fill="FFFFFF" w:themeFill="background1"/>
            <w:vAlign w:val="center"/>
          </w:tcPr>
          <w:p w:rsidR="00A37646" w:rsidRPr="00305E7D" w:rsidRDefault="00A37646" w:rsidP="008F3EFF">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Benefit</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w:t>
            </w:r>
            <w:r w:rsidR="002D05E4"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$1,109.00 </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w:t>
            </w:r>
            <w:r w:rsidR="009E6564" w:rsidRPr="00305E7D">
              <w:rPr>
                <w:rFonts w:cs="Arial"/>
                <w:b/>
                <w:sz w:val="20"/>
              </w:rPr>
              <w:t>$337.92</w:t>
            </w:r>
          </w:p>
        </w:tc>
      </w:tr>
      <w:tr w:rsidR="00A37646" w:rsidRPr="00305E7D" w:rsidTr="008F3EFF">
        <w:trPr>
          <w:trHeight w:val="288"/>
          <w:jc w:val="center"/>
        </w:trPr>
        <w:tc>
          <w:tcPr>
            <w:tcW w:w="5688" w:type="dxa"/>
            <w:shd w:val="clear" w:color="auto" w:fill="FFFFFF" w:themeFill="background1"/>
            <w:vAlign w:val="center"/>
          </w:tcPr>
          <w:p w:rsidR="00A37646" w:rsidRPr="00305E7D" w:rsidRDefault="00A37646" w:rsidP="008F3EFF">
            <w:pPr>
              <w:pageBreakBefore/>
              <w:spacing w:before="60" w:after="60"/>
              <w:jc w:val="right"/>
              <w:rPr>
                <w:rFonts w:cs="Arial"/>
                <w:b/>
                <w:bCs/>
                <w:sz w:val="20"/>
              </w:rPr>
            </w:pPr>
            <w:r w:rsidRPr="00305E7D">
              <w:rPr>
                <w:rFonts w:cs="Arial"/>
                <w:b/>
                <w:bCs/>
                <w:i/>
                <w:sz w:val="20"/>
              </w:rPr>
              <w:lastRenderedPageBreak/>
              <w:t xml:space="preserve">plus </w:t>
            </w:r>
            <w:r w:rsidRPr="00305E7D">
              <w:rPr>
                <w:rFonts w:cs="Arial"/>
                <w:b/>
                <w:bCs/>
                <w:sz w:val="20"/>
              </w:rPr>
              <w:t>Working Income Tax Disability Supplement</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w:t>
            </w:r>
            <w:r w:rsidR="009E6564" w:rsidRPr="00305E7D">
              <w:rPr>
                <w:rFonts w:cs="Arial"/>
                <w:b/>
                <w:sz w:val="20"/>
              </w:rPr>
              <w:t>$461.20</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$508.00 </w:t>
            </w:r>
          </w:p>
        </w:tc>
        <w:tc>
          <w:tcPr>
            <w:tcW w:w="1320" w:type="dxa"/>
            <w:shd w:val="clear" w:color="auto" w:fill="FFFFFF" w:themeFill="background1"/>
          </w:tcPr>
          <w:p w:rsidR="00A37646" w:rsidRPr="00305E7D" w:rsidRDefault="00A37646" w:rsidP="008F3EFF">
            <w:pPr>
              <w:spacing w:before="60" w:after="60"/>
              <w:jc w:val="right"/>
              <w:rPr>
                <w:rFonts w:cs="Arial"/>
                <w:b/>
                <w:sz w:val="20"/>
              </w:rPr>
            </w:pPr>
            <w:r w:rsidRPr="00305E7D">
              <w:rPr>
                <w:rFonts w:cs="Arial"/>
                <w:b/>
                <w:sz w:val="20"/>
              </w:rPr>
              <w:t xml:space="preserve"> $508.00 </w:t>
            </w:r>
          </w:p>
        </w:tc>
      </w:tr>
      <w:tr w:rsidR="009E6564" w:rsidRPr="00305E7D" w:rsidTr="008F3EFF">
        <w:trPr>
          <w:trHeight w:val="288"/>
          <w:jc w:val="center"/>
        </w:trPr>
        <w:tc>
          <w:tcPr>
            <w:tcW w:w="5688" w:type="dxa"/>
            <w:shd w:val="clear" w:color="auto" w:fill="FFFFFF" w:themeFill="background1"/>
            <w:vAlign w:val="center"/>
          </w:tcPr>
          <w:p w:rsidR="009E6564" w:rsidRPr="00305E7D" w:rsidRDefault="009E6564" w:rsidP="008F3EFF">
            <w:pPr>
              <w:spacing w:before="60" w:after="60"/>
              <w:jc w:val="right"/>
              <w:rPr>
                <w:rFonts w:cs="Arial"/>
                <w:b/>
                <w:bCs/>
                <w:sz w:val="20"/>
              </w:rPr>
            </w:pPr>
            <w:r w:rsidRPr="00305E7D">
              <w:rPr>
                <w:rFonts w:cs="Arial"/>
                <w:b/>
                <w:bCs/>
                <w:i/>
                <w:sz w:val="20"/>
              </w:rPr>
              <w:t>plus</w:t>
            </w:r>
            <w:r w:rsidRPr="00305E7D">
              <w:rPr>
                <w:rFonts w:cs="Arial"/>
                <w:b/>
                <w:bCs/>
                <w:sz w:val="20"/>
              </w:rPr>
              <w:t xml:space="preserve"> Social Assistance</w:t>
            </w:r>
          </w:p>
        </w:tc>
        <w:tc>
          <w:tcPr>
            <w:tcW w:w="1320" w:type="dxa"/>
            <w:shd w:val="clear" w:color="auto" w:fill="FFFFFF" w:themeFill="background1"/>
          </w:tcPr>
          <w:p w:rsidR="009E6564" w:rsidRPr="00305E7D" w:rsidRDefault="009E6564" w:rsidP="008F3EFF">
            <w:pPr>
              <w:spacing w:before="60" w:after="60"/>
              <w:jc w:val="right"/>
              <w:rPr>
                <w:rFonts w:cs="Arial"/>
                <w:b/>
                <w:sz w:val="20"/>
              </w:rPr>
            </w:pPr>
            <w:r w:rsidRPr="00305E7D">
              <w:rPr>
                <w:rFonts w:cs="Arial"/>
                <w:b/>
                <w:sz w:val="20"/>
              </w:rPr>
              <w:t xml:space="preserve"> $</w:t>
            </w:r>
            <w:r w:rsidR="002D05E4"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9E6564" w:rsidRPr="00305E7D" w:rsidRDefault="009E6564" w:rsidP="008F3EFF">
            <w:pPr>
              <w:spacing w:before="60" w:after="60"/>
              <w:jc w:val="right"/>
              <w:rPr>
                <w:rFonts w:cs="Arial"/>
                <w:b/>
                <w:sz w:val="20"/>
              </w:rPr>
            </w:pPr>
            <w:r w:rsidRPr="00305E7D">
              <w:rPr>
                <w:rFonts w:cs="Arial"/>
                <w:b/>
                <w:sz w:val="20"/>
              </w:rPr>
              <w:t xml:space="preserve"> $5,585.87 </w:t>
            </w:r>
          </w:p>
        </w:tc>
        <w:tc>
          <w:tcPr>
            <w:tcW w:w="1320" w:type="dxa"/>
            <w:shd w:val="clear" w:color="auto" w:fill="FFFFFF" w:themeFill="background1"/>
          </w:tcPr>
          <w:p w:rsidR="009E6564" w:rsidRPr="00305E7D" w:rsidRDefault="009E6564" w:rsidP="008F3EFF">
            <w:pPr>
              <w:spacing w:before="60" w:after="60"/>
              <w:jc w:val="right"/>
              <w:rPr>
                <w:rFonts w:cs="Arial"/>
                <w:b/>
                <w:sz w:val="20"/>
              </w:rPr>
            </w:pPr>
            <w:r w:rsidRPr="00305E7D">
              <w:rPr>
                <w:rFonts w:cs="Arial"/>
                <w:b/>
                <w:sz w:val="20"/>
              </w:rPr>
              <w:t xml:space="preserve"> $7,956.00 </w:t>
            </w:r>
          </w:p>
        </w:tc>
      </w:tr>
      <w:tr w:rsidR="009E6564" w:rsidRPr="00305E7D" w:rsidTr="008F3EFF">
        <w:trPr>
          <w:trHeight w:val="288"/>
          <w:jc w:val="center"/>
        </w:trPr>
        <w:tc>
          <w:tcPr>
            <w:tcW w:w="5688" w:type="dxa"/>
            <w:shd w:val="clear" w:color="auto" w:fill="FFFFFF" w:themeFill="background1"/>
            <w:vAlign w:val="center"/>
          </w:tcPr>
          <w:p w:rsidR="009E6564" w:rsidRPr="00305E7D" w:rsidRDefault="009E6564" w:rsidP="008F3EFF">
            <w:pPr>
              <w:spacing w:before="60" w:after="60"/>
              <w:rPr>
                <w:rFonts w:cs="Arial"/>
                <w:b/>
                <w:bCs/>
                <w:sz w:val="20"/>
              </w:rPr>
            </w:pPr>
            <w:r w:rsidRPr="00305E7D">
              <w:rPr>
                <w:rFonts w:cs="Arial"/>
                <w:b/>
                <w:bCs/>
                <w:sz w:val="20"/>
              </w:rPr>
              <w:t xml:space="preserve">Disposable </w:t>
            </w:r>
            <w:r w:rsidR="002D05E4" w:rsidRPr="00305E7D">
              <w:rPr>
                <w:rFonts w:cs="Arial"/>
                <w:b/>
                <w:bCs/>
                <w:sz w:val="20"/>
              </w:rPr>
              <w:t>i</w:t>
            </w:r>
            <w:r w:rsidRPr="00305E7D">
              <w:rPr>
                <w:rFonts w:cs="Arial"/>
                <w:b/>
                <w:bCs/>
                <w:sz w:val="20"/>
              </w:rPr>
              <w:t>ncome</w:t>
            </w:r>
          </w:p>
        </w:tc>
        <w:tc>
          <w:tcPr>
            <w:tcW w:w="1320" w:type="dxa"/>
            <w:shd w:val="clear" w:color="auto" w:fill="FFFFFF" w:themeFill="background1"/>
          </w:tcPr>
          <w:p w:rsidR="009E6564" w:rsidRPr="00305E7D" w:rsidRDefault="009E6564" w:rsidP="008F3EFF">
            <w:pPr>
              <w:spacing w:before="60" w:after="60"/>
              <w:jc w:val="right"/>
              <w:rPr>
                <w:rFonts w:cs="Arial"/>
                <w:b/>
                <w:sz w:val="20"/>
              </w:rPr>
            </w:pPr>
            <w:r w:rsidRPr="00305E7D">
              <w:rPr>
                <w:rFonts w:cs="Arial"/>
                <w:b/>
                <w:sz w:val="20"/>
              </w:rPr>
              <w:t xml:space="preserve">$19,780.75 </w:t>
            </w:r>
          </w:p>
        </w:tc>
        <w:tc>
          <w:tcPr>
            <w:tcW w:w="1320" w:type="dxa"/>
            <w:shd w:val="clear" w:color="auto" w:fill="FFFFFF" w:themeFill="background1"/>
          </w:tcPr>
          <w:p w:rsidR="009E6564" w:rsidRPr="00305E7D" w:rsidRDefault="009E6564" w:rsidP="008F3EFF">
            <w:pPr>
              <w:spacing w:before="60" w:after="60"/>
              <w:jc w:val="right"/>
              <w:rPr>
                <w:rFonts w:cs="Arial"/>
                <w:b/>
                <w:sz w:val="20"/>
              </w:rPr>
            </w:pPr>
            <w:r w:rsidRPr="00305E7D">
              <w:rPr>
                <w:rFonts w:cs="Arial"/>
                <w:b/>
                <w:sz w:val="20"/>
              </w:rPr>
              <w:t xml:space="preserve">$17,183.57 </w:t>
            </w:r>
          </w:p>
        </w:tc>
        <w:tc>
          <w:tcPr>
            <w:tcW w:w="1320" w:type="dxa"/>
            <w:shd w:val="clear" w:color="auto" w:fill="FFFFFF" w:themeFill="background1"/>
          </w:tcPr>
          <w:p w:rsidR="009E6564" w:rsidRPr="00305E7D" w:rsidRDefault="009E6564" w:rsidP="008F3EFF">
            <w:pPr>
              <w:spacing w:before="60" w:after="60"/>
              <w:jc w:val="right"/>
              <w:rPr>
                <w:rFonts w:cs="Arial"/>
                <w:b/>
                <w:sz w:val="20"/>
              </w:rPr>
            </w:pPr>
            <w:r w:rsidRPr="00305E7D">
              <w:rPr>
                <w:rFonts w:cs="Arial"/>
                <w:b/>
                <w:sz w:val="20"/>
              </w:rPr>
              <w:t xml:space="preserve">$13,696.86 </w:t>
            </w:r>
          </w:p>
        </w:tc>
      </w:tr>
    </w:tbl>
    <w:p w:rsidR="00F1032A" w:rsidRPr="00305E7D" w:rsidRDefault="00F1032A" w:rsidP="008F3EFF">
      <w:pPr>
        <w:pStyle w:val="Note"/>
      </w:pPr>
      <w:r w:rsidRPr="00305E7D">
        <w:t>Note</w:t>
      </w:r>
      <w:r w:rsidR="008D3A38" w:rsidRPr="00305E7D">
        <w:t>s</w:t>
      </w:r>
      <w:r w:rsidR="006806AA" w:rsidRPr="00305E7D">
        <w:t xml:space="preserve">: </w:t>
      </w:r>
      <w:r w:rsidR="000D4945" w:rsidRPr="00305E7D">
        <w:tab/>
      </w:r>
      <w:r w:rsidRPr="00305E7D">
        <w:t xml:space="preserve">Gross income is calculated assuming that the </w:t>
      </w:r>
      <w:r w:rsidR="002D05E4" w:rsidRPr="00305E7D">
        <w:t xml:space="preserve">hourly </w:t>
      </w:r>
      <w:r w:rsidRPr="00305E7D">
        <w:t>minimum wage</w:t>
      </w:r>
      <w:r w:rsidR="00783258" w:rsidRPr="00305E7D">
        <w:t xml:space="preserve"> rate</w:t>
      </w:r>
      <w:r w:rsidRPr="00305E7D">
        <w:t xml:space="preserve"> is $10.30</w:t>
      </w:r>
      <w:r w:rsidR="009E6564" w:rsidRPr="00305E7D">
        <w:t>, as it was in 2015</w:t>
      </w:r>
      <w:r w:rsidR="00783258" w:rsidRPr="00305E7D">
        <w:t>;</w:t>
      </w:r>
      <w:r w:rsidR="009E6564" w:rsidRPr="00305E7D">
        <w:t xml:space="preserve"> as of April 2016, the </w:t>
      </w:r>
      <w:r w:rsidR="002D05E4" w:rsidRPr="00305E7D">
        <w:t>rate</w:t>
      </w:r>
      <w:r w:rsidR="009E6564" w:rsidRPr="00305E7D">
        <w:t xml:space="preserve"> has increased to $10.65.</w:t>
      </w:r>
    </w:p>
    <w:p w:rsidR="008D3A38" w:rsidRPr="00305E7D" w:rsidRDefault="00533ACE" w:rsidP="008F3EFF">
      <w:pPr>
        <w:pStyle w:val="Note"/>
      </w:pPr>
      <w:r w:rsidRPr="00305E7D">
        <w:tab/>
      </w:r>
      <w:r w:rsidR="006806AA" w:rsidRPr="00305E7D">
        <w:t>“</w:t>
      </w:r>
      <w:r w:rsidR="008D3A38" w:rsidRPr="00305E7D">
        <w:t>CPP</w:t>
      </w:r>
      <w:r w:rsidR="006806AA" w:rsidRPr="00305E7D">
        <w:t>”</w:t>
      </w:r>
      <w:r w:rsidR="008D3A38" w:rsidRPr="00305E7D">
        <w:t xml:space="preserve"> is the Canada Pension Plan, </w:t>
      </w:r>
      <w:r w:rsidR="006806AA" w:rsidRPr="00305E7D">
        <w:t>“</w:t>
      </w:r>
      <w:r w:rsidR="008D3A38" w:rsidRPr="00305E7D">
        <w:t>EI</w:t>
      </w:r>
      <w:r w:rsidR="006806AA" w:rsidRPr="00305E7D">
        <w:t>”</w:t>
      </w:r>
      <w:r w:rsidR="008D3A38" w:rsidRPr="00305E7D">
        <w:t xml:space="preserve"> is the Employment Insurance program, </w:t>
      </w:r>
      <w:r w:rsidR="006806AA" w:rsidRPr="00305E7D">
        <w:t>“</w:t>
      </w:r>
      <w:r w:rsidR="008D3A38" w:rsidRPr="00305E7D">
        <w:t>GST</w:t>
      </w:r>
      <w:r w:rsidR="006806AA" w:rsidRPr="00305E7D">
        <w:t>”</w:t>
      </w:r>
      <w:r w:rsidR="008D3A38" w:rsidRPr="00305E7D">
        <w:t xml:space="preserve"> is the federal</w:t>
      </w:r>
      <w:r w:rsidR="00DB4D54">
        <w:t> </w:t>
      </w:r>
      <w:r w:rsidR="008D3A38" w:rsidRPr="00305E7D">
        <w:t xml:space="preserve">Goods and Services Tax and </w:t>
      </w:r>
      <w:r w:rsidR="006806AA" w:rsidRPr="00305E7D">
        <w:t>“</w:t>
      </w:r>
      <w:r w:rsidR="008D3A38" w:rsidRPr="00305E7D">
        <w:t>HST</w:t>
      </w:r>
      <w:r w:rsidR="006806AA" w:rsidRPr="00305E7D">
        <w:t>”</w:t>
      </w:r>
      <w:r w:rsidR="008D3A38" w:rsidRPr="00305E7D">
        <w:t xml:space="preserve"> is the Harmonized Sales Tax.</w:t>
      </w:r>
    </w:p>
    <w:p w:rsidR="00A37646" w:rsidRPr="00305E7D" w:rsidRDefault="00A37646" w:rsidP="008F3EFF">
      <w:pPr>
        <w:pStyle w:val="Source"/>
      </w:pPr>
      <w:r w:rsidRPr="00305E7D">
        <w:t>Source</w:t>
      </w:r>
      <w:r w:rsidR="006806AA" w:rsidRPr="00305E7D">
        <w:t xml:space="preserve">: </w:t>
      </w:r>
      <w:r w:rsidRPr="00305E7D">
        <w:tab/>
      </w:r>
      <w:r w:rsidR="00BE406F" w:rsidRPr="00305E7D">
        <w:t>Authors</w:t>
      </w:r>
      <w:r w:rsidR="006806AA" w:rsidRPr="00305E7D">
        <w:t>’</w:t>
      </w:r>
      <w:r w:rsidR="00BE406F" w:rsidRPr="00305E7D">
        <w:t xml:space="preserve"> calculations using Canada Revenue Agency tax forms and schedules.</w:t>
      </w:r>
    </w:p>
    <w:p w:rsidR="00A37646" w:rsidRPr="00305E7D" w:rsidRDefault="00A37646" w:rsidP="00A37646">
      <w:pPr>
        <w:pStyle w:val="Caption"/>
        <w:keepNext/>
        <w:rPr>
          <w:rFonts w:cs="Arial"/>
        </w:rPr>
      </w:pPr>
      <w:r w:rsidRPr="00305E7D">
        <w:rPr>
          <w:rFonts w:cs="Arial"/>
        </w:rPr>
        <w:t xml:space="preserve">Table </w:t>
      </w:r>
      <w:r w:rsidR="006E547C" w:rsidRPr="00305E7D">
        <w:rPr>
          <w:rFonts w:cs="Arial"/>
        </w:rPr>
        <w:t>4</w:t>
      </w:r>
      <w:r w:rsidRPr="00305E7D">
        <w:rPr>
          <w:rFonts w:cs="Arial"/>
        </w:rPr>
        <w:t xml:space="preserve">.3 – </w:t>
      </w:r>
      <w:r w:rsidR="006E547C" w:rsidRPr="00305E7D">
        <w:rPr>
          <w:rFonts w:cs="Arial"/>
        </w:rPr>
        <w:t>New Brunswick</w:t>
      </w:r>
      <w:r w:rsidRPr="00305E7D">
        <w:rPr>
          <w:rFonts w:cs="Arial"/>
        </w:rPr>
        <w:t xml:space="preserve">-Resident </w:t>
      </w:r>
      <w:r w:rsidR="00BE406F" w:rsidRPr="00305E7D">
        <w:rPr>
          <w:rFonts w:cs="Arial"/>
        </w:rPr>
        <w:t xml:space="preserve">Single Person with a Disability </w:t>
      </w:r>
      <w:r w:rsidR="00BE406F" w:rsidRPr="00305E7D">
        <w:rPr>
          <w:rFonts w:cs="Arial"/>
        </w:rPr>
        <w:br/>
        <w:t>Who Has No Children</w:t>
      </w:r>
      <w:r w:rsidR="006806AA" w:rsidRPr="00305E7D">
        <w:rPr>
          <w:rFonts w:cs="Arial"/>
        </w:rPr>
        <w:t xml:space="preserve">: </w:t>
      </w:r>
      <w:r w:rsidR="00BE406F" w:rsidRPr="00305E7D">
        <w:rPr>
          <w:rFonts w:cs="Arial"/>
        </w:rPr>
        <w:t xml:space="preserve">Average and Marginal Effective Tax Rates, </w:t>
      </w:r>
      <w:r w:rsidR="00E338C1" w:rsidRPr="00305E7D">
        <w:rPr>
          <w:rFonts w:cs="Arial"/>
        </w:rPr>
        <w:br/>
      </w:r>
      <w:r w:rsidR="00BE406F" w:rsidRPr="00305E7D">
        <w:rPr>
          <w:rFonts w:cs="Arial"/>
        </w:rPr>
        <w:t xml:space="preserve">by </w:t>
      </w:r>
      <w:r w:rsidR="00D54479" w:rsidRPr="00305E7D">
        <w:rPr>
          <w:rFonts w:cs="Arial"/>
        </w:rPr>
        <w:t>Three</w:t>
      </w:r>
      <w:r w:rsidR="002D05E4" w:rsidRPr="00305E7D">
        <w:rPr>
          <w:rFonts w:cs="Arial"/>
        </w:rPr>
        <w:t xml:space="preserve"> Employment </w:t>
      </w:r>
      <w:r w:rsidR="00BE406F" w:rsidRPr="00305E7D">
        <w:rPr>
          <w:rFonts w:cs="Arial"/>
        </w:rPr>
        <w:t xml:space="preserve">Income </w:t>
      </w:r>
      <w:r w:rsidR="002D05E4" w:rsidRPr="00305E7D">
        <w:rPr>
          <w:rFonts w:cs="Arial"/>
        </w:rPr>
        <w:t>Amounts</w:t>
      </w:r>
      <w:r w:rsidR="00BE406F" w:rsidRPr="00305E7D">
        <w:rPr>
          <w:rFonts w:cs="Arial"/>
        </w:rPr>
        <w:t>, 2015</w:t>
      </w:r>
    </w:p>
    <w:tbl>
      <w:tblPr>
        <w:tblStyle w:val="TableGrid"/>
        <w:tblW w:w="968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A37646" w:rsidRPr="00305E7D" w:rsidTr="00181BC8">
        <w:trPr>
          <w:trHeight w:val="288"/>
          <w:jc w:val="center"/>
        </w:trPr>
        <w:tc>
          <w:tcPr>
            <w:tcW w:w="5724" w:type="dxa"/>
            <w:vMerge w:val="restart"/>
            <w:shd w:val="clear" w:color="auto" w:fill="D9D9D9" w:themeFill="background1" w:themeFillShade="D9"/>
            <w:vAlign w:val="center"/>
          </w:tcPr>
          <w:p w:rsidR="00A37646" w:rsidRPr="00305E7D" w:rsidRDefault="00A37646" w:rsidP="00743534">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A37646" w:rsidRPr="00305E7D" w:rsidRDefault="00A37646" w:rsidP="00743534">
            <w:pPr>
              <w:spacing w:before="60" w:after="60"/>
              <w:jc w:val="center"/>
              <w:rPr>
                <w:rFonts w:cs="Arial"/>
                <w:b/>
                <w:bCs/>
                <w:sz w:val="20"/>
              </w:rPr>
            </w:pPr>
            <w:r w:rsidRPr="00305E7D">
              <w:rPr>
                <w:rFonts w:cs="Arial"/>
                <w:b/>
                <w:bCs/>
                <w:sz w:val="20"/>
              </w:rPr>
              <w:t xml:space="preserve">Employment Income </w:t>
            </w:r>
            <w:r w:rsidR="002D05E4" w:rsidRPr="00305E7D">
              <w:rPr>
                <w:rFonts w:cs="Arial"/>
                <w:b/>
                <w:bCs/>
                <w:sz w:val="20"/>
              </w:rPr>
              <w:t>Amount</w:t>
            </w:r>
          </w:p>
        </w:tc>
      </w:tr>
      <w:tr w:rsidR="00A37646" w:rsidRPr="00305E7D" w:rsidTr="00181BC8">
        <w:trPr>
          <w:trHeight w:val="288"/>
          <w:jc w:val="center"/>
        </w:trPr>
        <w:tc>
          <w:tcPr>
            <w:tcW w:w="5724" w:type="dxa"/>
            <w:vMerge/>
            <w:shd w:val="clear" w:color="auto" w:fill="D9D9D9" w:themeFill="background1" w:themeFillShade="D9"/>
            <w:vAlign w:val="center"/>
          </w:tcPr>
          <w:p w:rsidR="00A37646" w:rsidRPr="00305E7D" w:rsidRDefault="00A37646" w:rsidP="00743534">
            <w:pPr>
              <w:spacing w:before="60" w:after="60"/>
              <w:jc w:val="center"/>
              <w:rPr>
                <w:rFonts w:cs="Arial"/>
                <w:b/>
                <w:bCs/>
                <w:caps/>
                <w:sz w:val="20"/>
              </w:rPr>
            </w:pPr>
          </w:p>
        </w:tc>
        <w:tc>
          <w:tcPr>
            <w:tcW w:w="1320" w:type="dxa"/>
            <w:shd w:val="clear" w:color="auto" w:fill="D9D9D9" w:themeFill="background1" w:themeFillShade="D9"/>
            <w:vAlign w:val="center"/>
          </w:tcPr>
          <w:p w:rsidR="00A37646" w:rsidRPr="00305E7D" w:rsidRDefault="00A37646"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8F3EFF" w:rsidRPr="00305E7D">
              <w:rPr>
                <w:rFonts w:cs="Arial"/>
                <w:b/>
                <w:bCs/>
                <w:sz w:val="20"/>
              </w:rPr>
              <w:br/>
            </w:r>
            <w:r w:rsidRPr="00305E7D">
              <w:rPr>
                <w:rFonts w:cs="Arial"/>
                <w:b/>
                <w:bCs/>
                <w:sz w:val="20"/>
              </w:rPr>
              <w:t xml:space="preserve">of work </w:t>
            </w:r>
            <w:r w:rsidR="008F3EF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37646" w:rsidRPr="00305E7D" w:rsidRDefault="00A37646" w:rsidP="00743534">
            <w:pPr>
              <w:spacing w:before="60" w:after="60"/>
              <w:jc w:val="center"/>
              <w:rPr>
                <w:rFonts w:cs="Arial"/>
                <w:b/>
                <w:bCs/>
                <w:sz w:val="20"/>
              </w:rPr>
            </w:pPr>
            <w:r w:rsidRPr="00305E7D">
              <w:rPr>
                <w:rFonts w:cs="Arial"/>
                <w:b/>
                <w:bCs/>
                <w:sz w:val="20"/>
              </w:rPr>
              <w:t xml:space="preserve">20 hours </w:t>
            </w:r>
            <w:r w:rsidR="008F3EFF" w:rsidRPr="00305E7D">
              <w:rPr>
                <w:rFonts w:cs="Arial"/>
                <w:b/>
                <w:bCs/>
                <w:sz w:val="20"/>
              </w:rPr>
              <w:br/>
            </w:r>
            <w:r w:rsidRPr="00305E7D">
              <w:rPr>
                <w:rFonts w:cs="Arial"/>
                <w:b/>
                <w:bCs/>
                <w:sz w:val="20"/>
              </w:rPr>
              <w:t xml:space="preserve">of work </w:t>
            </w:r>
            <w:r w:rsidR="008F3EF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37646" w:rsidRPr="00305E7D" w:rsidRDefault="00A37646" w:rsidP="00743534">
            <w:pPr>
              <w:spacing w:before="60" w:after="60"/>
              <w:jc w:val="center"/>
              <w:rPr>
                <w:rFonts w:cs="Arial"/>
                <w:b/>
                <w:bCs/>
                <w:sz w:val="20"/>
              </w:rPr>
            </w:pPr>
            <w:r w:rsidRPr="00305E7D">
              <w:rPr>
                <w:rFonts w:cs="Arial"/>
                <w:b/>
                <w:bCs/>
                <w:sz w:val="20"/>
              </w:rPr>
              <w:t xml:space="preserve">9 hours </w:t>
            </w:r>
            <w:r w:rsidR="00E338C1" w:rsidRPr="00305E7D">
              <w:rPr>
                <w:rFonts w:cs="Arial"/>
                <w:b/>
                <w:bCs/>
                <w:sz w:val="20"/>
              </w:rPr>
              <w:br/>
            </w:r>
            <w:r w:rsidRPr="00305E7D">
              <w:rPr>
                <w:rFonts w:cs="Arial"/>
                <w:b/>
                <w:bCs/>
                <w:sz w:val="20"/>
              </w:rPr>
              <w:t xml:space="preserve">of work </w:t>
            </w:r>
            <w:r w:rsidR="008F3EFF" w:rsidRPr="00305E7D">
              <w:rPr>
                <w:rFonts w:cs="Arial"/>
                <w:b/>
                <w:bCs/>
                <w:sz w:val="20"/>
              </w:rPr>
              <w:br/>
            </w:r>
            <w:r w:rsidRPr="00305E7D">
              <w:rPr>
                <w:rFonts w:cs="Arial"/>
                <w:b/>
                <w:bCs/>
                <w:sz w:val="20"/>
              </w:rPr>
              <w:t>per week</w:t>
            </w:r>
          </w:p>
        </w:tc>
      </w:tr>
      <w:tr w:rsidR="000D4945" w:rsidRPr="00305E7D" w:rsidTr="00181BC8">
        <w:trPr>
          <w:trHeight w:val="288"/>
          <w:jc w:val="center"/>
        </w:trPr>
        <w:tc>
          <w:tcPr>
            <w:tcW w:w="5724" w:type="dxa"/>
            <w:vAlign w:val="center"/>
          </w:tcPr>
          <w:p w:rsidR="000D4945" w:rsidRPr="00305E7D" w:rsidRDefault="000D4945" w:rsidP="00E26327">
            <w:pPr>
              <w:spacing w:before="60" w:after="60"/>
              <w:rPr>
                <w:rFonts w:cs="Arial"/>
                <w:bCs/>
                <w:sz w:val="20"/>
              </w:rPr>
            </w:pPr>
            <w:r w:rsidRPr="00305E7D">
              <w:rPr>
                <w:rFonts w:cs="Arial"/>
                <w:b/>
                <w:bCs/>
                <w:sz w:val="20"/>
              </w:rPr>
              <w:t xml:space="preserve">Average Effective Tax Rate </w:t>
            </w:r>
            <w:r w:rsidR="00E338C1" w:rsidRPr="00305E7D">
              <w:rPr>
                <w:rFonts w:cs="Arial"/>
                <w:b/>
                <w:bCs/>
                <w:sz w:val="20"/>
              </w:rPr>
              <w:br/>
            </w:r>
            <w:r w:rsidRPr="00305E7D">
              <w:rPr>
                <w:rFonts w:cs="Arial"/>
                <w:b/>
                <w:bCs/>
                <w:sz w:val="20"/>
              </w:rPr>
              <w:t xml:space="preserve">[Disposable Income </w:t>
            </w:r>
            <w:r w:rsidR="00E26327" w:rsidRPr="00305E7D">
              <w:rPr>
                <w:rFonts w:cs="Arial"/>
                <w:b/>
                <w:bCs/>
                <w:sz w:val="20"/>
              </w:rPr>
              <w:t>–</w:t>
            </w:r>
            <w:r w:rsidRPr="00305E7D">
              <w:rPr>
                <w:rFonts w:cs="Arial"/>
                <w:b/>
                <w:bCs/>
                <w:sz w:val="20"/>
              </w:rPr>
              <w:t xml:space="preserve"> Gross Income]/Gross Income</w:t>
            </w:r>
          </w:p>
        </w:tc>
        <w:tc>
          <w:tcPr>
            <w:tcW w:w="1320" w:type="dxa"/>
            <w:vAlign w:val="center"/>
          </w:tcPr>
          <w:p w:rsidR="000D4945" w:rsidRPr="00305E7D" w:rsidRDefault="000D4945" w:rsidP="00743534">
            <w:pPr>
              <w:spacing w:before="60" w:after="60"/>
              <w:jc w:val="right"/>
              <w:rPr>
                <w:rFonts w:cs="Arial"/>
                <w:b/>
                <w:sz w:val="20"/>
              </w:rPr>
            </w:pPr>
            <w:r w:rsidRPr="00305E7D">
              <w:rPr>
                <w:rFonts w:cs="Arial"/>
                <w:b/>
                <w:sz w:val="20"/>
              </w:rPr>
              <w:t>0.0%</w:t>
            </w:r>
          </w:p>
        </w:tc>
        <w:tc>
          <w:tcPr>
            <w:tcW w:w="1320" w:type="dxa"/>
            <w:vAlign w:val="center"/>
          </w:tcPr>
          <w:p w:rsidR="000D4945" w:rsidRPr="00305E7D" w:rsidRDefault="000D4945" w:rsidP="00743534">
            <w:pPr>
              <w:spacing w:before="60" w:after="60"/>
              <w:jc w:val="right"/>
              <w:rPr>
                <w:rFonts w:cs="Arial"/>
                <w:b/>
                <w:sz w:val="20"/>
              </w:rPr>
            </w:pPr>
            <w:r w:rsidRPr="00305E7D">
              <w:rPr>
                <w:rFonts w:cs="Arial"/>
                <w:b/>
                <w:sz w:val="20"/>
              </w:rPr>
              <w:t>-73.8%</w:t>
            </w:r>
          </w:p>
        </w:tc>
        <w:tc>
          <w:tcPr>
            <w:tcW w:w="1320" w:type="dxa"/>
            <w:vAlign w:val="center"/>
          </w:tcPr>
          <w:p w:rsidR="000D4945" w:rsidRPr="00305E7D" w:rsidRDefault="000D4945" w:rsidP="00743534">
            <w:pPr>
              <w:spacing w:before="60" w:after="60"/>
              <w:jc w:val="right"/>
              <w:rPr>
                <w:rFonts w:cs="Arial"/>
                <w:b/>
                <w:sz w:val="20"/>
              </w:rPr>
            </w:pPr>
            <w:r w:rsidRPr="00305E7D">
              <w:rPr>
                <w:rFonts w:cs="Arial"/>
                <w:b/>
                <w:sz w:val="20"/>
              </w:rPr>
              <w:t>-207.8%</w:t>
            </w:r>
          </w:p>
        </w:tc>
      </w:tr>
      <w:tr w:rsidR="000D4945" w:rsidRPr="00305E7D" w:rsidTr="00181BC8">
        <w:trPr>
          <w:trHeight w:val="288"/>
          <w:jc w:val="center"/>
        </w:trPr>
        <w:tc>
          <w:tcPr>
            <w:tcW w:w="5724" w:type="dxa"/>
            <w:vAlign w:val="center"/>
          </w:tcPr>
          <w:p w:rsidR="000D4945" w:rsidRPr="00305E7D" w:rsidRDefault="000D4945" w:rsidP="00743534">
            <w:pPr>
              <w:pStyle w:val="NoSpacing"/>
              <w:spacing w:before="60" w:after="60"/>
              <w:rPr>
                <w:rFonts w:cs="Arial"/>
                <w:b/>
                <w:sz w:val="20"/>
              </w:rPr>
            </w:pPr>
            <w:r w:rsidRPr="00305E7D">
              <w:rPr>
                <w:rFonts w:cs="Arial"/>
                <w:b/>
                <w:sz w:val="20"/>
              </w:rPr>
              <w:t>Marginal Effective Tax Rate</w:t>
            </w:r>
          </w:p>
        </w:tc>
        <w:tc>
          <w:tcPr>
            <w:tcW w:w="1320" w:type="dxa"/>
            <w:vAlign w:val="center"/>
          </w:tcPr>
          <w:p w:rsidR="000D4945" w:rsidRPr="00305E7D" w:rsidRDefault="000D4945" w:rsidP="00743534">
            <w:pPr>
              <w:spacing w:before="60" w:after="60"/>
              <w:jc w:val="right"/>
              <w:rPr>
                <w:rFonts w:cs="Arial"/>
                <w:b/>
                <w:sz w:val="20"/>
              </w:rPr>
            </w:pPr>
            <w:r w:rsidRPr="00305E7D">
              <w:rPr>
                <w:rFonts w:cs="Arial"/>
                <w:b/>
                <w:sz w:val="20"/>
              </w:rPr>
              <w:t>21.8%</w:t>
            </w:r>
          </w:p>
        </w:tc>
        <w:tc>
          <w:tcPr>
            <w:tcW w:w="1320" w:type="dxa"/>
            <w:vAlign w:val="center"/>
          </w:tcPr>
          <w:p w:rsidR="000D4945" w:rsidRPr="00305E7D" w:rsidRDefault="000D4945" w:rsidP="00743534">
            <w:pPr>
              <w:spacing w:before="60" w:after="60"/>
              <w:jc w:val="right"/>
              <w:rPr>
                <w:rFonts w:cs="Arial"/>
                <w:b/>
                <w:sz w:val="20"/>
              </w:rPr>
            </w:pPr>
            <w:r w:rsidRPr="00305E7D">
              <w:rPr>
                <w:rFonts w:cs="Arial"/>
                <w:b/>
                <w:sz w:val="20"/>
              </w:rPr>
              <w:t>70.0%</w:t>
            </w:r>
          </w:p>
        </w:tc>
        <w:tc>
          <w:tcPr>
            <w:tcW w:w="1320" w:type="dxa"/>
            <w:vAlign w:val="center"/>
          </w:tcPr>
          <w:p w:rsidR="000D4945" w:rsidRPr="00305E7D" w:rsidRDefault="000D4945" w:rsidP="00743534">
            <w:pPr>
              <w:spacing w:before="60" w:after="60"/>
              <w:jc w:val="right"/>
              <w:rPr>
                <w:rFonts w:cs="Arial"/>
                <w:b/>
                <w:sz w:val="20"/>
              </w:rPr>
            </w:pPr>
            <w:r w:rsidRPr="00305E7D">
              <w:rPr>
                <w:rFonts w:cs="Arial"/>
                <w:b/>
                <w:sz w:val="20"/>
              </w:rPr>
              <w:t>-13.2%</w:t>
            </w:r>
          </w:p>
        </w:tc>
      </w:tr>
      <w:tr w:rsidR="00A37646" w:rsidRPr="00305E7D" w:rsidTr="00181BC8">
        <w:trPr>
          <w:trHeight w:val="288"/>
          <w:jc w:val="center"/>
        </w:trPr>
        <w:tc>
          <w:tcPr>
            <w:tcW w:w="5724" w:type="dxa"/>
            <w:vAlign w:val="center"/>
          </w:tcPr>
          <w:p w:rsidR="00A37646" w:rsidRPr="00305E7D" w:rsidRDefault="00A37646" w:rsidP="00FA55CE">
            <w:pPr>
              <w:pStyle w:val="NoSpacing"/>
              <w:spacing w:before="60" w:after="60"/>
              <w:ind w:left="288"/>
              <w:rPr>
                <w:rFonts w:cs="Arial"/>
                <w:sz w:val="20"/>
              </w:rPr>
            </w:pPr>
            <w:r w:rsidRPr="00305E7D">
              <w:rPr>
                <w:rFonts w:cs="Arial"/>
                <w:sz w:val="20"/>
              </w:rPr>
              <w:t>Payroll taxes</w:t>
            </w:r>
          </w:p>
        </w:tc>
        <w:tc>
          <w:tcPr>
            <w:tcW w:w="1320" w:type="dxa"/>
            <w:vAlign w:val="center"/>
          </w:tcPr>
          <w:p w:rsidR="00A37646" w:rsidRPr="00305E7D" w:rsidRDefault="00A37646" w:rsidP="00743534">
            <w:pPr>
              <w:spacing w:before="60" w:after="60"/>
              <w:ind w:right="51"/>
              <w:jc w:val="right"/>
              <w:rPr>
                <w:rFonts w:cs="Arial"/>
                <w:bCs/>
                <w:caps/>
                <w:sz w:val="20"/>
              </w:rPr>
            </w:pPr>
            <w:r w:rsidRPr="00305E7D">
              <w:rPr>
                <w:rFonts w:cs="Arial"/>
                <w:bCs/>
                <w:caps/>
                <w:sz w:val="20"/>
              </w:rPr>
              <w:t>6.8%</w:t>
            </w:r>
          </w:p>
        </w:tc>
        <w:tc>
          <w:tcPr>
            <w:tcW w:w="1320" w:type="dxa"/>
            <w:vAlign w:val="center"/>
          </w:tcPr>
          <w:p w:rsidR="00A37646" w:rsidRPr="00305E7D" w:rsidRDefault="00A37646" w:rsidP="00743534">
            <w:pPr>
              <w:spacing w:before="60" w:after="60"/>
              <w:jc w:val="right"/>
              <w:rPr>
                <w:rFonts w:cs="Arial"/>
                <w:bCs/>
                <w:caps/>
                <w:sz w:val="20"/>
              </w:rPr>
            </w:pPr>
            <w:r w:rsidRPr="00305E7D">
              <w:rPr>
                <w:rFonts w:cs="Arial"/>
                <w:bCs/>
                <w:caps/>
                <w:sz w:val="20"/>
              </w:rPr>
              <w:t>6.8%</w:t>
            </w:r>
          </w:p>
        </w:tc>
        <w:tc>
          <w:tcPr>
            <w:tcW w:w="1320" w:type="dxa"/>
            <w:vAlign w:val="center"/>
          </w:tcPr>
          <w:p w:rsidR="00A37646" w:rsidRPr="00305E7D" w:rsidRDefault="00A37646" w:rsidP="00743534">
            <w:pPr>
              <w:spacing w:before="60" w:after="60"/>
              <w:jc w:val="right"/>
              <w:rPr>
                <w:rFonts w:cs="Arial"/>
                <w:bCs/>
                <w:caps/>
                <w:sz w:val="20"/>
              </w:rPr>
            </w:pPr>
            <w:r w:rsidRPr="00305E7D">
              <w:rPr>
                <w:rFonts w:cs="Arial"/>
                <w:bCs/>
                <w:caps/>
                <w:sz w:val="20"/>
              </w:rPr>
              <w:t>6.8%</w:t>
            </w:r>
          </w:p>
        </w:tc>
      </w:tr>
      <w:tr w:rsidR="00A37646" w:rsidRPr="00305E7D" w:rsidTr="00181BC8">
        <w:trPr>
          <w:trHeight w:val="288"/>
          <w:jc w:val="center"/>
        </w:trPr>
        <w:tc>
          <w:tcPr>
            <w:tcW w:w="5724" w:type="dxa"/>
            <w:vAlign w:val="center"/>
          </w:tcPr>
          <w:p w:rsidR="00A37646" w:rsidRPr="00305E7D" w:rsidRDefault="00A37646" w:rsidP="00FA55CE">
            <w:pPr>
              <w:spacing w:before="60" w:after="60"/>
              <w:ind w:left="288"/>
              <w:rPr>
                <w:rFonts w:cs="Arial"/>
                <w:bCs/>
                <w:sz w:val="20"/>
              </w:rPr>
            </w:pPr>
            <w:r w:rsidRPr="00305E7D">
              <w:rPr>
                <w:rFonts w:cs="Arial"/>
                <w:bCs/>
                <w:sz w:val="20"/>
              </w:rPr>
              <w:t>Federal taxes</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r>
      <w:tr w:rsidR="00A37646" w:rsidRPr="00305E7D" w:rsidTr="00181BC8">
        <w:trPr>
          <w:trHeight w:val="288"/>
          <w:jc w:val="center"/>
        </w:trPr>
        <w:tc>
          <w:tcPr>
            <w:tcW w:w="5724" w:type="dxa"/>
            <w:vAlign w:val="center"/>
          </w:tcPr>
          <w:p w:rsidR="00A37646" w:rsidRPr="00305E7D" w:rsidRDefault="00A37646" w:rsidP="00FA55CE">
            <w:pPr>
              <w:spacing w:before="60" w:after="60"/>
              <w:ind w:left="288"/>
              <w:rPr>
                <w:rFonts w:cs="Arial"/>
                <w:bCs/>
                <w:sz w:val="20"/>
              </w:rPr>
            </w:pPr>
            <w:r w:rsidRPr="00305E7D">
              <w:rPr>
                <w:rFonts w:cs="Arial"/>
                <w:bCs/>
                <w:sz w:val="20"/>
              </w:rPr>
              <w:t>Provincial taxes</w:t>
            </w:r>
          </w:p>
        </w:tc>
        <w:tc>
          <w:tcPr>
            <w:tcW w:w="1320" w:type="dxa"/>
            <w:vAlign w:val="center"/>
          </w:tcPr>
          <w:p w:rsidR="00A37646" w:rsidRPr="00305E7D" w:rsidRDefault="000D4945" w:rsidP="00743534">
            <w:pPr>
              <w:spacing w:before="60" w:after="60"/>
              <w:jc w:val="right"/>
              <w:rPr>
                <w:rFonts w:cs="Arial"/>
                <w:color w:val="000000"/>
                <w:sz w:val="20"/>
              </w:rPr>
            </w:pPr>
            <w:r w:rsidRPr="00305E7D">
              <w:rPr>
                <w:rFonts w:cs="Arial"/>
                <w:color w:val="000000"/>
                <w:sz w:val="20"/>
              </w:rPr>
              <w:t>0.0</w:t>
            </w:r>
            <w:r w:rsidR="00A37646" w:rsidRPr="00305E7D">
              <w:rPr>
                <w:rFonts w:cs="Arial"/>
                <w:color w:val="000000"/>
                <w:sz w:val="20"/>
              </w:rPr>
              <w:t>%</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r>
      <w:tr w:rsidR="00A37646" w:rsidRPr="00305E7D" w:rsidTr="00181BC8">
        <w:trPr>
          <w:trHeight w:val="288"/>
          <w:jc w:val="center"/>
        </w:trPr>
        <w:tc>
          <w:tcPr>
            <w:tcW w:w="5724" w:type="dxa"/>
            <w:vAlign w:val="center"/>
          </w:tcPr>
          <w:p w:rsidR="00A37646" w:rsidRPr="00305E7D" w:rsidRDefault="00A37646" w:rsidP="00FA55CE">
            <w:pPr>
              <w:spacing w:before="60" w:after="60"/>
              <w:ind w:left="288"/>
              <w:rPr>
                <w:rFonts w:cs="Arial"/>
                <w:bCs/>
                <w:sz w:val="20"/>
              </w:rPr>
            </w:pPr>
            <w:r w:rsidRPr="00305E7D">
              <w:rPr>
                <w:rFonts w:cs="Arial"/>
                <w:bCs/>
                <w:sz w:val="20"/>
              </w:rPr>
              <w:t>Disability Assistance</w:t>
            </w:r>
          </w:p>
        </w:tc>
        <w:tc>
          <w:tcPr>
            <w:tcW w:w="1320" w:type="dxa"/>
            <w:vAlign w:val="center"/>
          </w:tcPr>
          <w:p w:rsidR="00A37646" w:rsidRPr="00305E7D" w:rsidRDefault="00A37646" w:rsidP="00743534">
            <w:pPr>
              <w:spacing w:before="60" w:after="60"/>
              <w:jc w:val="right"/>
              <w:rPr>
                <w:rFonts w:cs="Arial"/>
                <w:sz w:val="20"/>
              </w:rPr>
            </w:pPr>
            <w:r w:rsidRPr="00305E7D">
              <w:rPr>
                <w:rFonts w:cs="Arial"/>
                <w:sz w:val="20"/>
              </w:rPr>
              <w:t>0.0%</w:t>
            </w:r>
          </w:p>
        </w:tc>
        <w:tc>
          <w:tcPr>
            <w:tcW w:w="1320" w:type="dxa"/>
            <w:vAlign w:val="center"/>
          </w:tcPr>
          <w:p w:rsidR="00A37646" w:rsidRPr="00305E7D" w:rsidRDefault="00A37646" w:rsidP="00743534">
            <w:pPr>
              <w:spacing w:before="60" w:after="60"/>
              <w:jc w:val="right"/>
              <w:rPr>
                <w:rFonts w:cs="Arial"/>
                <w:sz w:val="20"/>
              </w:rPr>
            </w:pPr>
            <w:r w:rsidRPr="00305E7D">
              <w:rPr>
                <w:rFonts w:cs="Arial"/>
                <w:sz w:val="20"/>
              </w:rPr>
              <w:t>65.2%</w:t>
            </w:r>
          </w:p>
        </w:tc>
        <w:tc>
          <w:tcPr>
            <w:tcW w:w="1320" w:type="dxa"/>
            <w:vAlign w:val="center"/>
          </w:tcPr>
          <w:p w:rsidR="00A37646" w:rsidRPr="00305E7D" w:rsidRDefault="000D4945" w:rsidP="00743534">
            <w:pPr>
              <w:spacing w:before="60" w:after="60"/>
              <w:jc w:val="right"/>
              <w:rPr>
                <w:rFonts w:cs="Arial"/>
                <w:sz w:val="20"/>
              </w:rPr>
            </w:pPr>
            <w:r w:rsidRPr="00305E7D">
              <w:rPr>
                <w:rFonts w:cs="Arial"/>
                <w:sz w:val="20"/>
              </w:rPr>
              <w:t>0.0</w:t>
            </w:r>
            <w:r w:rsidR="00A37646" w:rsidRPr="00305E7D">
              <w:rPr>
                <w:rFonts w:cs="Arial"/>
                <w:sz w:val="20"/>
              </w:rPr>
              <w:t>%</w:t>
            </w:r>
          </w:p>
        </w:tc>
      </w:tr>
      <w:tr w:rsidR="00A37646" w:rsidRPr="00305E7D" w:rsidTr="00181BC8">
        <w:trPr>
          <w:trHeight w:val="288"/>
          <w:jc w:val="center"/>
        </w:trPr>
        <w:tc>
          <w:tcPr>
            <w:tcW w:w="5724" w:type="dxa"/>
            <w:vAlign w:val="center"/>
          </w:tcPr>
          <w:p w:rsidR="00A37646" w:rsidRPr="00305E7D" w:rsidRDefault="00A37646" w:rsidP="00FA55CE">
            <w:pPr>
              <w:spacing w:before="60" w:after="60"/>
              <w:ind w:left="288"/>
              <w:rPr>
                <w:rFonts w:cs="Arial"/>
                <w:bCs/>
                <w:sz w:val="20"/>
              </w:rPr>
            </w:pPr>
            <w:r w:rsidRPr="00305E7D">
              <w:rPr>
                <w:rFonts w:cs="Arial"/>
                <w:bCs/>
                <w:sz w:val="20"/>
              </w:rPr>
              <w:t>Working Income Tax Benefit</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-20.0%</w:t>
            </w:r>
          </w:p>
        </w:tc>
      </w:tr>
      <w:tr w:rsidR="00A37646" w:rsidRPr="00305E7D" w:rsidTr="00181BC8">
        <w:trPr>
          <w:trHeight w:val="288"/>
          <w:jc w:val="center"/>
        </w:trPr>
        <w:tc>
          <w:tcPr>
            <w:tcW w:w="5724" w:type="dxa"/>
            <w:vAlign w:val="center"/>
          </w:tcPr>
          <w:p w:rsidR="00A37646" w:rsidRPr="00305E7D" w:rsidRDefault="00A37646" w:rsidP="00FA55CE">
            <w:pPr>
              <w:spacing w:before="60" w:after="60"/>
              <w:ind w:left="288"/>
              <w:rPr>
                <w:rFonts w:cs="Arial"/>
                <w:bCs/>
                <w:sz w:val="20"/>
              </w:rPr>
            </w:pPr>
            <w:r w:rsidRPr="00305E7D">
              <w:rPr>
                <w:rFonts w:cs="Arial"/>
                <w:bCs/>
                <w:sz w:val="20"/>
              </w:rPr>
              <w:t xml:space="preserve">Working Income Tax Disability </w:t>
            </w:r>
            <w:r w:rsidR="006244D6" w:rsidRPr="00305E7D">
              <w:rPr>
                <w:rFonts w:cs="Arial"/>
                <w:bCs/>
                <w:sz w:val="20"/>
              </w:rPr>
              <w:t>Supplement</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15.0%</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r>
      <w:tr w:rsidR="00A37646" w:rsidRPr="00305E7D" w:rsidTr="00181BC8">
        <w:trPr>
          <w:trHeight w:val="288"/>
          <w:jc w:val="center"/>
        </w:trPr>
        <w:tc>
          <w:tcPr>
            <w:tcW w:w="5724" w:type="dxa"/>
            <w:vAlign w:val="center"/>
          </w:tcPr>
          <w:p w:rsidR="00A37646" w:rsidRPr="00305E7D" w:rsidRDefault="00A37646" w:rsidP="00FA55CE">
            <w:pPr>
              <w:spacing w:before="60" w:after="60"/>
              <w:ind w:left="288"/>
              <w:rPr>
                <w:rFonts w:cs="Arial"/>
                <w:bCs/>
                <w:sz w:val="20"/>
              </w:rPr>
            </w:pPr>
            <w:r w:rsidRPr="00305E7D">
              <w:rPr>
                <w:rFonts w:cs="Arial"/>
                <w:bCs/>
                <w:sz w:val="20"/>
              </w:rPr>
              <w:t xml:space="preserve">Federal GST/HST </w:t>
            </w:r>
            <w:r w:rsidR="008D3A38" w:rsidRPr="00305E7D">
              <w:rPr>
                <w:rFonts w:cs="Arial"/>
                <w:bCs/>
                <w:sz w:val="20"/>
              </w:rPr>
              <w:t xml:space="preserve">tax </w:t>
            </w:r>
            <w:r w:rsidRPr="00305E7D">
              <w:rPr>
                <w:rFonts w:cs="Arial"/>
                <w:bCs/>
                <w:sz w:val="20"/>
              </w:rPr>
              <w:t>credit</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37646" w:rsidRPr="00305E7D" w:rsidRDefault="00A37646" w:rsidP="00743534">
            <w:pPr>
              <w:spacing w:before="60" w:after="60"/>
              <w:jc w:val="right"/>
              <w:rPr>
                <w:rFonts w:cs="Arial"/>
                <w:color w:val="000000"/>
                <w:sz w:val="20"/>
              </w:rPr>
            </w:pPr>
            <w:r w:rsidRPr="00305E7D">
              <w:rPr>
                <w:rFonts w:cs="Arial"/>
                <w:color w:val="000000"/>
                <w:sz w:val="20"/>
              </w:rPr>
              <w:t>-2.0%</w:t>
            </w:r>
          </w:p>
        </w:tc>
        <w:tc>
          <w:tcPr>
            <w:tcW w:w="1320" w:type="dxa"/>
            <w:vAlign w:val="center"/>
          </w:tcPr>
          <w:p w:rsidR="00A37646" w:rsidRPr="00305E7D" w:rsidRDefault="00A37646" w:rsidP="00743534">
            <w:pPr>
              <w:keepNext/>
              <w:spacing w:before="60" w:after="60"/>
              <w:jc w:val="right"/>
              <w:rPr>
                <w:rFonts w:cs="Arial"/>
                <w:color w:val="000000"/>
                <w:sz w:val="20"/>
              </w:rPr>
            </w:pPr>
            <w:r w:rsidRPr="00305E7D">
              <w:rPr>
                <w:rFonts w:cs="Arial"/>
                <w:color w:val="000000"/>
                <w:sz w:val="20"/>
              </w:rPr>
              <w:t>0.0%</w:t>
            </w:r>
          </w:p>
        </w:tc>
      </w:tr>
      <w:tr w:rsidR="000D4945" w:rsidRPr="00305E7D" w:rsidTr="00181BC8">
        <w:trPr>
          <w:trHeight w:val="288"/>
          <w:jc w:val="center"/>
        </w:trPr>
        <w:tc>
          <w:tcPr>
            <w:tcW w:w="5724" w:type="dxa"/>
            <w:vAlign w:val="center"/>
          </w:tcPr>
          <w:p w:rsidR="000D4945" w:rsidRPr="00305E7D" w:rsidRDefault="000D4945" w:rsidP="00FA55CE">
            <w:pPr>
              <w:spacing w:before="60" w:after="60"/>
              <w:ind w:left="288"/>
              <w:rPr>
                <w:rFonts w:cs="Arial"/>
                <w:bCs/>
                <w:sz w:val="20"/>
              </w:rPr>
            </w:pPr>
            <w:r w:rsidRPr="00305E7D">
              <w:rPr>
                <w:rFonts w:cs="Arial"/>
                <w:bCs/>
                <w:sz w:val="20"/>
              </w:rPr>
              <w:t>New Brunswick Harmonized Sales Tax Credit</w:t>
            </w:r>
          </w:p>
        </w:tc>
        <w:tc>
          <w:tcPr>
            <w:tcW w:w="1320" w:type="dxa"/>
            <w:vAlign w:val="center"/>
          </w:tcPr>
          <w:p w:rsidR="000D4945" w:rsidRPr="00305E7D" w:rsidRDefault="000D494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0D4945" w:rsidRPr="00305E7D" w:rsidRDefault="000D494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0D4945" w:rsidRPr="00305E7D" w:rsidRDefault="000D4945" w:rsidP="00743534">
            <w:pPr>
              <w:spacing w:before="60" w:after="60"/>
              <w:jc w:val="right"/>
              <w:rPr>
                <w:rFonts w:cs="Arial"/>
                <w:color w:val="000000"/>
                <w:sz w:val="20"/>
              </w:rPr>
            </w:pPr>
            <w:r w:rsidRPr="00305E7D">
              <w:rPr>
                <w:rFonts w:cs="Arial"/>
                <w:color w:val="000000"/>
                <w:sz w:val="20"/>
              </w:rPr>
              <w:t>0.0%</w:t>
            </w:r>
          </w:p>
        </w:tc>
      </w:tr>
    </w:tbl>
    <w:p w:rsidR="000A659D" w:rsidRPr="00305E7D" w:rsidRDefault="000A659D" w:rsidP="000A659D">
      <w:pPr>
        <w:pStyle w:val="Note"/>
        <w:rPr>
          <w:rFonts w:cs="Arial"/>
        </w:rPr>
      </w:pPr>
      <w:r w:rsidRPr="00305E7D">
        <w:rPr>
          <w:rFonts w:cs="Arial"/>
        </w:rPr>
        <w:t>Note</w:t>
      </w:r>
      <w:r w:rsidR="006806AA" w:rsidRPr="00305E7D">
        <w:rPr>
          <w:rFonts w:cs="Arial"/>
        </w:rPr>
        <w:t xml:space="preserve">: </w:t>
      </w:r>
      <w:r w:rsidRPr="00305E7D">
        <w:rPr>
          <w:rFonts w:cs="Arial"/>
        </w:rPr>
        <w:tab/>
      </w:r>
      <w:r w:rsidR="006806AA" w:rsidRPr="00305E7D">
        <w:rPr>
          <w:rFonts w:cs="Arial"/>
        </w:rPr>
        <w:t>“</w:t>
      </w:r>
      <w:r w:rsidRPr="00305E7D">
        <w:rPr>
          <w:rFonts w:cs="Arial"/>
        </w:rPr>
        <w:t>GST</w:t>
      </w:r>
      <w:r w:rsidR="006806AA" w:rsidRPr="00305E7D">
        <w:rPr>
          <w:rFonts w:cs="Arial"/>
        </w:rPr>
        <w:t>”</w:t>
      </w:r>
      <w:r w:rsidRPr="00305E7D">
        <w:rPr>
          <w:rFonts w:cs="Arial"/>
        </w:rPr>
        <w:t xml:space="preserve"> is the </w:t>
      </w:r>
      <w:r w:rsidR="008D3A38" w:rsidRPr="00305E7D">
        <w:rPr>
          <w:rFonts w:cs="Arial"/>
        </w:rPr>
        <w:t>federal G</w:t>
      </w:r>
      <w:r w:rsidRPr="00305E7D">
        <w:rPr>
          <w:rFonts w:cs="Arial"/>
        </w:rPr>
        <w:t xml:space="preserve">oods and </w:t>
      </w:r>
      <w:r w:rsidR="008D3A38" w:rsidRPr="00305E7D">
        <w:rPr>
          <w:rFonts w:cs="Arial"/>
        </w:rPr>
        <w:t>S</w:t>
      </w:r>
      <w:r w:rsidRPr="00305E7D">
        <w:rPr>
          <w:rFonts w:cs="Arial"/>
        </w:rPr>
        <w:t xml:space="preserve">ervices </w:t>
      </w:r>
      <w:r w:rsidR="008D3A38" w:rsidRPr="00305E7D">
        <w:rPr>
          <w:rFonts w:cs="Arial"/>
        </w:rPr>
        <w:t>T</w:t>
      </w:r>
      <w:r w:rsidRPr="00305E7D">
        <w:rPr>
          <w:rFonts w:cs="Arial"/>
        </w:rPr>
        <w:t xml:space="preserve">ax and </w:t>
      </w:r>
      <w:r w:rsidR="006806AA" w:rsidRPr="00305E7D">
        <w:rPr>
          <w:rFonts w:cs="Arial"/>
        </w:rPr>
        <w:t>“</w:t>
      </w:r>
      <w:r w:rsidRPr="00305E7D">
        <w:rPr>
          <w:rFonts w:cs="Arial"/>
        </w:rPr>
        <w:t>HST</w:t>
      </w:r>
      <w:r w:rsidR="006806AA" w:rsidRPr="00305E7D">
        <w:rPr>
          <w:rFonts w:cs="Arial"/>
        </w:rPr>
        <w:t>”</w:t>
      </w:r>
      <w:r w:rsidRPr="00305E7D">
        <w:rPr>
          <w:rFonts w:cs="Arial"/>
        </w:rPr>
        <w:t xml:space="preserve"> is the </w:t>
      </w:r>
      <w:r w:rsidR="008D3A38" w:rsidRPr="00305E7D">
        <w:rPr>
          <w:rFonts w:cs="Arial"/>
        </w:rPr>
        <w:t>H</w:t>
      </w:r>
      <w:r w:rsidRPr="00305E7D">
        <w:rPr>
          <w:rFonts w:cs="Arial"/>
        </w:rPr>
        <w:t xml:space="preserve">armonized </w:t>
      </w:r>
      <w:r w:rsidR="008D3A38" w:rsidRPr="00305E7D">
        <w:rPr>
          <w:rFonts w:cs="Arial"/>
        </w:rPr>
        <w:t>S</w:t>
      </w:r>
      <w:r w:rsidRPr="00305E7D">
        <w:rPr>
          <w:rFonts w:cs="Arial"/>
        </w:rPr>
        <w:t xml:space="preserve">ales </w:t>
      </w:r>
      <w:r w:rsidR="008D3A38" w:rsidRPr="00305E7D">
        <w:rPr>
          <w:rFonts w:cs="Arial"/>
        </w:rPr>
        <w:t>T</w:t>
      </w:r>
      <w:r w:rsidRPr="00305E7D">
        <w:rPr>
          <w:rFonts w:cs="Arial"/>
        </w:rPr>
        <w:t>ax.</w:t>
      </w:r>
    </w:p>
    <w:p w:rsidR="00A37646" w:rsidRPr="00305E7D" w:rsidRDefault="00A37646" w:rsidP="00A37646">
      <w:pPr>
        <w:pStyle w:val="Source"/>
        <w:rPr>
          <w:rFonts w:cs="Arial"/>
        </w:rPr>
      </w:pPr>
      <w:r w:rsidRPr="00305E7D">
        <w:rPr>
          <w:rFonts w:cs="Arial"/>
        </w:rPr>
        <w:t>Source</w:t>
      </w:r>
      <w:r w:rsidR="006806AA" w:rsidRPr="00305E7D">
        <w:rPr>
          <w:rFonts w:cs="Arial"/>
        </w:rPr>
        <w:t xml:space="preserve">: </w:t>
      </w:r>
      <w:r w:rsidR="00E338C1"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A37646" w:rsidRPr="00305E7D" w:rsidRDefault="00A37646" w:rsidP="00A37646">
      <w:pPr>
        <w:pStyle w:val="Caption"/>
        <w:keepNext/>
        <w:rPr>
          <w:rFonts w:cs="Arial"/>
        </w:rPr>
      </w:pPr>
      <w:r w:rsidRPr="00305E7D">
        <w:rPr>
          <w:rFonts w:cs="Arial"/>
        </w:rPr>
        <w:lastRenderedPageBreak/>
        <w:t xml:space="preserve">Figure </w:t>
      </w:r>
      <w:r w:rsidR="006E547C" w:rsidRPr="00305E7D">
        <w:rPr>
          <w:rFonts w:cs="Arial"/>
        </w:rPr>
        <w:t>4</w:t>
      </w:r>
      <w:r w:rsidRPr="00305E7D">
        <w:rPr>
          <w:rFonts w:cs="Arial"/>
        </w:rPr>
        <w:t xml:space="preserve"> – </w:t>
      </w:r>
      <w:r w:rsidR="006E547C" w:rsidRPr="00305E7D">
        <w:rPr>
          <w:rFonts w:cs="Arial"/>
        </w:rPr>
        <w:t>New Brunswick</w:t>
      </w:r>
      <w:r w:rsidRPr="00305E7D">
        <w:rPr>
          <w:rFonts w:cs="Arial"/>
        </w:rPr>
        <w:t>-Resident Single Person with a Disability Who Has No Children</w:t>
      </w:r>
      <w:r w:rsidR="006806AA" w:rsidRPr="00305E7D">
        <w:rPr>
          <w:rFonts w:cs="Arial"/>
        </w:rPr>
        <w:t xml:space="preserve">: </w:t>
      </w:r>
      <w:r w:rsidRPr="00305E7D">
        <w:rPr>
          <w:rFonts w:cs="Arial"/>
        </w:rPr>
        <w:t>Marginal Effective Tax Rates</w:t>
      </w:r>
      <w:r w:rsidR="007E323F" w:rsidRPr="00305E7D">
        <w:rPr>
          <w:rFonts w:cs="Arial"/>
        </w:rPr>
        <w:t>, by Weekly Hours Worked, 2015</w:t>
      </w:r>
    </w:p>
    <w:p w:rsidR="00A37646" w:rsidRPr="00305E7D" w:rsidRDefault="000D4945" w:rsidP="002A363A">
      <w:pPr>
        <w:pStyle w:val="BodyText"/>
        <w:keepNext/>
        <w:spacing w:before="0" w:after="0" w:line="240" w:lineRule="auto"/>
        <w:rPr>
          <w:rFonts w:cs="Arial"/>
        </w:rPr>
      </w:pPr>
      <w:r w:rsidRPr="00305E7D">
        <w:rPr>
          <w:rFonts w:cs="Arial"/>
          <w:noProof/>
          <w:bdr w:val="single" w:sz="6" w:space="0" w:color="auto"/>
          <w:lang w:val="en-CA" w:eastAsia="en-CA"/>
        </w:rPr>
        <w:drawing>
          <wp:inline distT="0" distB="0" distL="0" distR="0" wp14:anchorId="34A485CC" wp14:editId="26ADA19A">
            <wp:extent cx="6209969" cy="2918129"/>
            <wp:effectExtent l="0" t="0" r="63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37646" w:rsidRPr="00305E7D" w:rsidRDefault="00A37646" w:rsidP="00A37646">
      <w:pPr>
        <w:pStyle w:val="Source"/>
        <w:rPr>
          <w:rFonts w:cs="Arial"/>
        </w:rPr>
      </w:pPr>
      <w:r w:rsidRPr="00305E7D">
        <w:rPr>
          <w:rFonts w:cs="Arial"/>
        </w:rPr>
        <w:t>Source</w:t>
      </w:r>
      <w:r w:rsidR="006806AA" w:rsidRPr="00305E7D">
        <w:rPr>
          <w:rFonts w:cs="Arial"/>
        </w:rPr>
        <w:t xml:space="preserve">: </w:t>
      </w:r>
      <w:r w:rsidR="00E338C1"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5F084D" w:rsidRPr="00305E7D" w:rsidRDefault="005F084D" w:rsidP="00C25A93">
      <w:pPr>
        <w:pStyle w:val="Heading1"/>
        <w:spacing w:before="0"/>
        <w:rPr>
          <w:rFonts w:cs="Arial"/>
        </w:rPr>
      </w:pPr>
      <w:r w:rsidRPr="00305E7D">
        <w:rPr>
          <w:rFonts w:cs="Arial"/>
        </w:rPr>
        <w:t>Newfoundland and Labrador</w:t>
      </w:r>
    </w:p>
    <w:p w:rsidR="005F084D" w:rsidRPr="00305E7D" w:rsidRDefault="005F084D" w:rsidP="005F084D">
      <w:pPr>
        <w:pStyle w:val="Caption"/>
        <w:keepNext/>
        <w:rPr>
          <w:rFonts w:cs="Arial"/>
        </w:rPr>
      </w:pPr>
      <w:r w:rsidRPr="00305E7D">
        <w:rPr>
          <w:rFonts w:cs="Arial"/>
        </w:rPr>
        <w:t xml:space="preserve">Table </w:t>
      </w:r>
      <w:r w:rsidR="00A10ECC" w:rsidRPr="00305E7D">
        <w:rPr>
          <w:rFonts w:cs="Arial"/>
        </w:rPr>
        <w:t>5</w:t>
      </w:r>
      <w:r w:rsidRPr="00305E7D">
        <w:rPr>
          <w:rFonts w:cs="Arial"/>
        </w:rPr>
        <w:t>.1 – Newfoundland and Labrador</w:t>
      </w:r>
      <w:r w:rsidR="006806AA" w:rsidRPr="00305E7D">
        <w:rPr>
          <w:rFonts w:cs="Arial"/>
        </w:rPr>
        <w:t>’</w:t>
      </w:r>
      <w:r w:rsidRPr="00305E7D">
        <w:rPr>
          <w:rFonts w:cs="Arial"/>
        </w:rPr>
        <w:t>s Income Assistance Program for Disabled Persons</w:t>
      </w:r>
    </w:p>
    <w:tbl>
      <w:tblPr>
        <w:tblStyle w:val="TableGrid"/>
        <w:tblW w:w="0" w:type="auto"/>
        <w:jc w:val="center"/>
        <w:tblInd w:w="24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42"/>
        <w:gridCol w:w="6030"/>
      </w:tblGrid>
      <w:tr w:rsidR="005F084D" w:rsidRPr="00305E7D" w:rsidTr="00505DAA">
        <w:trPr>
          <w:jc w:val="center"/>
        </w:trPr>
        <w:tc>
          <w:tcPr>
            <w:tcW w:w="3642" w:type="dxa"/>
          </w:tcPr>
          <w:p w:rsidR="005F084D" w:rsidRPr="00305E7D" w:rsidRDefault="005F084D" w:rsidP="008F3EFF">
            <w:pPr>
              <w:spacing w:before="60" w:after="60"/>
              <w:rPr>
                <w:rFonts w:cs="Arial"/>
                <w:b/>
                <w:sz w:val="20"/>
              </w:rPr>
            </w:pPr>
            <w:r w:rsidRPr="00305E7D">
              <w:rPr>
                <w:rFonts w:cs="Arial"/>
                <w:b/>
                <w:sz w:val="20"/>
              </w:rPr>
              <w:t>Name</w:t>
            </w:r>
            <w:r w:rsidR="006806AA" w:rsidRPr="00305E7D">
              <w:rPr>
                <w:rFonts w:cs="Arial"/>
                <w:b/>
                <w:sz w:val="20"/>
              </w:rPr>
              <w:t xml:space="preserve">: </w:t>
            </w:r>
          </w:p>
        </w:tc>
        <w:tc>
          <w:tcPr>
            <w:tcW w:w="6030" w:type="dxa"/>
          </w:tcPr>
          <w:p w:rsidR="005F084D" w:rsidRPr="00305E7D" w:rsidRDefault="005F084D" w:rsidP="008F3EFF">
            <w:pPr>
              <w:spacing w:before="60" w:after="60"/>
              <w:rPr>
                <w:rFonts w:cs="Arial"/>
                <w:sz w:val="20"/>
              </w:rPr>
            </w:pPr>
            <w:r w:rsidRPr="00305E7D">
              <w:rPr>
                <w:rFonts w:cs="Arial"/>
                <w:sz w:val="20"/>
              </w:rPr>
              <w:t xml:space="preserve">Income Support </w:t>
            </w:r>
          </w:p>
        </w:tc>
      </w:tr>
      <w:tr w:rsidR="005F084D" w:rsidRPr="00305E7D" w:rsidTr="00505DAA">
        <w:trPr>
          <w:jc w:val="center"/>
        </w:trPr>
        <w:tc>
          <w:tcPr>
            <w:tcW w:w="3642" w:type="dxa"/>
          </w:tcPr>
          <w:p w:rsidR="005F084D" w:rsidRPr="00305E7D" w:rsidRDefault="005F084D" w:rsidP="008F3EFF">
            <w:pPr>
              <w:spacing w:before="60" w:after="60"/>
              <w:rPr>
                <w:rFonts w:cs="Arial"/>
                <w:b/>
                <w:sz w:val="20"/>
              </w:rPr>
            </w:pPr>
            <w:r w:rsidRPr="00305E7D">
              <w:rPr>
                <w:rFonts w:cs="Arial"/>
                <w:b/>
                <w:sz w:val="20"/>
              </w:rPr>
              <w:t>Participant eligibility</w:t>
            </w:r>
            <w:r w:rsidR="006806AA" w:rsidRPr="00305E7D">
              <w:rPr>
                <w:rFonts w:cs="Arial"/>
                <w:b/>
                <w:sz w:val="20"/>
              </w:rPr>
              <w:t xml:space="preserve">: </w:t>
            </w:r>
          </w:p>
        </w:tc>
        <w:tc>
          <w:tcPr>
            <w:tcW w:w="6030" w:type="dxa"/>
          </w:tcPr>
          <w:p w:rsidR="005F084D" w:rsidRPr="00305E7D" w:rsidRDefault="00A65DDC" w:rsidP="008F3EFF">
            <w:pPr>
              <w:spacing w:before="60" w:after="60"/>
              <w:rPr>
                <w:rFonts w:cs="Arial"/>
                <w:sz w:val="20"/>
              </w:rPr>
            </w:pPr>
            <w:r w:rsidRPr="00305E7D">
              <w:rPr>
                <w:rFonts w:cs="Arial"/>
                <w:sz w:val="20"/>
              </w:rPr>
              <w:t>Th</w:t>
            </w:r>
            <w:r w:rsidR="00693C3F" w:rsidRPr="00305E7D">
              <w:rPr>
                <w:rFonts w:cs="Arial"/>
                <w:sz w:val="20"/>
              </w:rPr>
              <w:t>e Income Support</w:t>
            </w:r>
            <w:r w:rsidRPr="00305E7D">
              <w:rPr>
                <w:rFonts w:cs="Arial"/>
                <w:sz w:val="20"/>
              </w:rPr>
              <w:t xml:space="preserve"> program</w:t>
            </w:r>
            <w:r w:rsidR="005F084D" w:rsidRPr="00305E7D">
              <w:rPr>
                <w:rFonts w:cs="Arial"/>
                <w:sz w:val="20"/>
              </w:rPr>
              <w:t xml:space="preserve"> is available to persons regardless of </w:t>
            </w:r>
            <w:r w:rsidR="00BC6459" w:rsidRPr="00305E7D">
              <w:rPr>
                <w:rFonts w:cs="Arial"/>
                <w:sz w:val="20"/>
              </w:rPr>
              <w:t>their disability status</w:t>
            </w:r>
            <w:r w:rsidR="005F084D" w:rsidRPr="00305E7D">
              <w:rPr>
                <w:rFonts w:cs="Arial"/>
                <w:sz w:val="20"/>
              </w:rPr>
              <w:t>.</w:t>
            </w:r>
          </w:p>
        </w:tc>
      </w:tr>
      <w:tr w:rsidR="005F084D" w:rsidRPr="00305E7D" w:rsidTr="00505DAA">
        <w:trPr>
          <w:jc w:val="center"/>
        </w:trPr>
        <w:tc>
          <w:tcPr>
            <w:tcW w:w="3642" w:type="dxa"/>
          </w:tcPr>
          <w:p w:rsidR="005F084D" w:rsidRPr="00305E7D" w:rsidRDefault="005F084D" w:rsidP="008F3EFF">
            <w:pPr>
              <w:spacing w:before="60" w:after="60"/>
              <w:rPr>
                <w:rFonts w:cs="Arial"/>
                <w:b/>
                <w:sz w:val="20"/>
              </w:rPr>
            </w:pPr>
            <w:r w:rsidRPr="00305E7D">
              <w:rPr>
                <w:rFonts w:cs="Arial"/>
                <w:b/>
                <w:sz w:val="20"/>
              </w:rPr>
              <w:t>Maximum monthly transfer</w:t>
            </w:r>
            <w:r w:rsidR="006806AA" w:rsidRPr="00305E7D">
              <w:rPr>
                <w:rFonts w:cs="Arial"/>
                <w:b/>
                <w:sz w:val="20"/>
              </w:rPr>
              <w:t xml:space="preserve">: </w:t>
            </w:r>
          </w:p>
        </w:tc>
        <w:tc>
          <w:tcPr>
            <w:tcW w:w="6030" w:type="dxa"/>
          </w:tcPr>
          <w:p w:rsidR="005F084D" w:rsidRPr="00305E7D" w:rsidRDefault="005F084D" w:rsidP="008F3EFF">
            <w:pPr>
              <w:spacing w:before="60" w:after="60"/>
              <w:rPr>
                <w:rFonts w:cs="Arial"/>
                <w:sz w:val="20"/>
              </w:rPr>
            </w:pPr>
            <w:r w:rsidRPr="00305E7D">
              <w:rPr>
                <w:rFonts w:cs="Arial"/>
                <w:sz w:val="20"/>
              </w:rPr>
              <w:t>$</w:t>
            </w:r>
            <w:r w:rsidR="00655795" w:rsidRPr="00305E7D">
              <w:rPr>
                <w:rFonts w:cs="Arial"/>
                <w:sz w:val="20"/>
              </w:rPr>
              <w:t>7</w:t>
            </w:r>
            <w:r w:rsidR="00237176" w:rsidRPr="00305E7D">
              <w:rPr>
                <w:rFonts w:cs="Arial"/>
                <w:sz w:val="20"/>
              </w:rPr>
              <w:t>58</w:t>
            </w:r>
            <w:r w:rsidRPr="00305E7D">
              <w:rPr>
                <w:rFonts w:cs="Arial"/>
                <w:sz w:val="20"/>
              </w:rPr>
              <w:t>.00</w:t>
            </w:r>
          </w:p>
        </w:tc>
      </w:tr>
      <w:tr w:rsidR="005F084D" w:rsidRPr="00305E7D" w:rsidTr="00505DAA">
        <w:trPr>
          <w:jc w:val="center"/>
        </w:trPr>
        <w:tc>
          <w:tcPr>
            <w:tcW w:w="3642" w:type="dxa"/>
          </w:tcPr>
          <w:p w:rsidR="005F084D" w:rsidRPr="00305E7D" w:rsidRDefault="008D3A38" w:rsidP="008F3EFF">
            <w:pPr>
              <w:spacing w:before="60" w:after="60"/>
              <w:rPr>
                <w:rFonts w:cs="Arial"/>
                <w:b/>
                <w:sz w:val="20"/>
              </w:rPr>
            </w:pPr>
            <w:r w:rsidRPr="00305E7D">
              <w:rPr>
                <w:rFonts w:cs="Arial"/>
                <w:b/>
                <w:sz w:val="20"/>
              </w:rPr>
              <w:t>Monthly benefit r</w:t>
            </w:r>
            <w:r w:rsidR="00BC6459" w:rsidRPr="00305E7D">
              <w:rPr>
                <w:rFonts w:cs="Arial"/>
                <w:b/>
                <w:sz w:val="20"/>
              </w:rPr>
              <w:t>eduction</w:t>
            </w:r>
            <w:r w:rsidR="005F084D" w:rsidRPr="00305E7D">
              <w:rPr>
                <w:rFonts w:cs="Arial"/>
                <w:b/>
                <w:sz w:val="20"/>
              </w:rPr>
              <w:t xml:space="preserve"> rate</w:t>
            </w:r>
            <w:r w:rsidR="006806AA" w:rsidRPr="00305E7D">
              <w:rPr>
                <w:rFonts w:cs="Arial"/>
                <w:b/>
                <w:sz w:val="20"/>
              </w:rPr>
              <w:t xml:space="preserve">: </w:t>
            </w:r>
          </w:p>
        </w:tc>
        <w:tc>
          <w:tcPr>
            <w:tcW w:w="6030" w:type="dxa"/>
          </w:tcPr>
          <w:p w:rsidR="005F084D" w:rsidRPr="00305E7D" w:rsidRDefault="005F084D" w:rsidP="008F3EFF">
            <w:pPr>
              <w:keepNext/>
              <w:spacing w:before="60" w:after="60"/>
              <w:rPr>
                <w:rFonts w:cs="Arial"/>
                <w:sz w:val="20"/>
              </w:rPr>
            </w:pPr>
            <w:r w:rsidRPr="00305E7D">
              <w:rPr>
                <w:rFonts w:cs="Arial"/>
                <w:sz w:val="20"/>
              </w:rPr>
              <w:t xml:space="preserve">80% on monthly income above $75.00 </w:t>
            </w:r>
          </w:p>
        </w:tc>
      </w:tr>
    </w:tbl>
    <w:p w:rsidR="005F084D" w:rsidRPr="00305E7D" w:rsidRDefault="005F084D" w:rsidP="00505DAA">
      <w:pPr>
        <w:pStyle w:val="Note"/>
      </w:pPr>
      <w:r w:rsidRPr="00305E7D">
        <w:t>Notes</w:t>
      </w:r>
      <w:r w:rsidR="006806AA" w:rsidRPr="00305E7D">
        <w:t xml:space="preserve">: </w:t>
      </w:r>
      <w:r w:rsidRPr="00305E7D">
        <w:tab/>
      </w:r>
      <w:r w:rsidR="00B80CC8" w:rsidRPr="00305E7D">
        <w:t xml:space="preserve">The Government of Newfoundland and Labrador does </w:t>
      </w:r>
      <w:r w:rsidR="00AA2489" w:rsidRPr="00305E7D">
        <w:t xml:space="preserve">not </w:t>
      </w:r>
      <w:r w:rsidR="00BC6459" w:rsidRPr="00305E7D">
        <w:t>have</w:t>
      </w:r>
      <w:r w:rsidR="00AA2489" w:rsidRPr="00305E7D">
        <w:t xml:space="preserve"> a specific income assistance program for disabled persons.</w:t>
      </w:r>
    </w:p>
    <w:p w:rsidR="00067E17" w:rsidRPr="00305E7D" w:rsidRDefault="00067E17" w:rsidP="00505DAA">
      <w:pPr>
        <w:pStyle w:val="Note"/>
      </w:pPr>
      <w:r w:rsidRPr="00305E7D">
        <w:tab/>
        <w:t>The maximum monthly transfer is the sum of the maximum monthly amount for a</w:t>
      </w:r>
      <w:r w:rsidR="00896EE1" w:rsidRPr="00305E7D">
        <w:t>n</w:t>
      </w:r>
      <w:r w:rsidRPr="00305E7D">
        <w:t xml:space="preserve"> adult r</w:t>
      </w:r>
      <w:r w:rsidR="00655795" w:rsidRPr="00305E7D">
        <w:t>enting or owning a residence</w:t>
      </w:r>
      <w:r w:rsidR="003E4AF9" w:rsidRPr="00305E7D">
        <w:t xml:space="preserve"> </w:t>
      </w:r>
      <w:r w:rsidR="00BC6459" w:rsidRPr="00305E7D">
        <w:t xml:space="preserve">of </w:t>
      </w:r>
      <w:r w:rsidR="003E4AF9" w:rsidRPr="00305E7D">
        <w:t>$534.00</w:t>
      </w:r>
      <w:r w:rsidR="00655795" w:rsidRPr="00305E7D">
        <w:t>,</w:t>
      </w:r>
      <w:r w:rsidRPr="00305E7D">
        <w:t xml:space="preserve"> the maximum monthly income support for rent or mortgage </w:t>
      </w:r>
      <w:r w:rsidR="00BC6459" w:rsidRPr="00305E7D">
        <w:t xml:space="preserve">of </w:t>
      </w:r>
      <w:r w:rsidR="003E4AF9" w:rsidRPr="00305E7D">
        <w:t>$149.00</w:t>
      </w:r>
      <w:r w:rsidR="00655795" w:rsidRPr="00305E7D">
        <w:t xml:space="preserve">, and </w:t>
      </w:r>
      <w:r w:rsidR="00BC6459" w:rsidRPr="00305E7D">
        <w:t xml:space="preserve">an amount of </w:t>
      </w:r>
      <w:r w:rsidR="00655795" w:rsidRPr="00305E7D">
        <w:t>$</w:t>
      </w:r>
      <w:r w:rsidR="00237176" w:rsidRPr="00305E7D">
        <w:t>75</w:t>
      </w:r>
      <w:r w:rsidR="00655795" w:rsidRPr="00305E7D">
        <w:t xml:space="preserve"> </w:t>
      </w:r>
      <w:r w:rsidR="00BC6459" w:rsidRPr="00305E7D">
        <w:t xml:space="preserve">per month </w:t>
      </w:r>
      <w:r w:rsidR="00655795" w:rsidRPr="00305E7D">
        <w:t xml:space="preserve">for </w:t>
      </w:r>
      <w:r w:rsidR="003E4AF9" w:rsidRPr="00305E7D">
        <w:t>the cost of a bus pass</w:t>
      </w:r>
      <w:r w:rsidRPr="00305E7D">
        <w:t>.</w:t>
      </w:r>
    </w:p>
    <w:p w:rsidR="005F084D" w:rsidRPr="00305E7D" w:rsidRDefault="005F084D" w:rsidP="00505DAA">
      <w:pPr>
        <w:pStyle w:val="Source"/>
      </w:pPr>
      <w:r w:rsidRPr="00305E7D">
        <w:t>Source</w:t>
      </w:r>
      <w:r w:rsidR="006806AA" w:rsidRPr="00305E7D">
        <w:t xml:space="preserve">: </w:t>
      </w:r>
      <w:r w:rsidRPr="00305E7D">
        <w:tab/>
      </w:r>
      <w:hyperlink r:id="rId20" w:history="1">
        <w:r w:rsidR="00AA2489" w:rsidRPr="00305E7D">
          <w:rPr>
            <w:rStyle w:val="Hyperlink"/>
            <w:rFonts w:cs="Arial"/>
            <w:i/>
          </w:rPr>
          <w:t>Income and Employment Support Regulations under the Income and Employment Support Act</w:t>
        </w:r>
      </w:hyperlink>
      <w:r w:rsidR="003E4AF9" w:rsidRPr="00305E7D">
        <w:t>, Regulation 144/04.</w:t>
      </w:r>
    </w:p>
    <w:p w:rsidR="00E80F17" w:rsidRPr="00305E7D" w:rsidRDefault="00E80F17">
      <w:pPr>
        <w:spacing w:before="200" w:after="200" w:line="276" w:lineRule="auto"/>
        <w:rPr>
          <w:rFonts w:eastAsiaTheme="minorHAnsi"/>
          <w:b/>
          <w:bCs/>
          <w:szCs w:val="18"/>
          <w:lang w:bidi="ar-SA"/>
        </w:rPr>
      </w:pPr>
      <w:r w:rsidRPr="00305E7D">
        <w:br w:type="page"/>
      </w:r>
    </w:p>
    <w:p w:rsidR="005F084D" w:rsidRPr="00305E7D" w:rsidRDefault="005F084D" w:rsidP="008F3EFF">
      <w:pPr>
        <w:pStyle w:val="Caption"/>
      </w:pPr>
      <w:r w:rsidRPr="00305E7D">
        <w:lastRenderedPageBreak/>
        <w:t xml:space="preserve">Table </w:t>
      </w:r>
      <w:r w:rsidR="00A10ECC" w:rsidRPr="00305E7D">
        <w:t>5</w:t>
      </w:r>
      <w:r w:rsidRPr="00305E7D">
        <w:t xml:space="preserve">.2 – </w:t>
      </w:r>
      <w:r w:rsidR="00A10ECC" w:rsidRPr="00305E7D">
        <w:t>Newfoundland and Labrador</w:t>
      </w:r>
      <w:r w:rsidRPr="00305E7D">
        <w:t xml:space="preserve">-Resident Single Person with a Disability </w:t>
      </w:r>
      <w:r w:rsidRPr="00305E7D">
        <w:br/>
        <w:t>Who Has No Children</w:t>
      </w:r>
      <w:r w:rsidR="006806AA" w:rsidRPr="00305E7D">
        <w:t xml:space="preserve">: </w:t>
      </w:r>
      <w:r w:rsidRPr="00305E7D">
        <w:t xml:space="preserve">Employment Earnings, Various Taxes and Benefits, </w:t>
      </w:r>
      <w:r w:rsidRPr="00305E7D">
        <w:br/>
        <w:t>and the</w:t>
      </w:r>
      <w:r w:rsidR="006244D6" w:rsidRPr="00305E7D">
        <w:t xml:space="preserve"> </w:t>
      </w:r>
      <w:r w:rsidR="001B4672" w:rsidRPr="00305E7D">
        <w:t xml:space="preserve">Income Support </w:t>
      </w:r>
      <w:r w:rsidR="008D3A38" w:rsidRPr="00305E7D">
        <w:t>P</w:t>
      </w:r>
      <w:r w:rsidR="001B4672" w:rsidRPr="00305E7D">
        <w:t>rogram</w:t>
      </w:r>
      <w:r w:rsidRPr="00305E7D">
        <w:t xml:space="preserve">, by </w:t>
      </w:r>
      <w:r w:rsidR="00D54479" w:rsidRPr="00305E7D">
        <w:t>Three</w:t>
      </w:r>
      <w:r w:rsidR="00BC6459" w:rsidRPr="00305E7D">
        <w:t xml:space="preserve"> Employment </w:t>
      </w:r>
      <w:r w:rsidRPr="00305E7D">
        <w:t xml:space="preserve">Income </w:t>
      </w:r>
      <w:r w:rsidR="00BC6459" w:rsidRPr="00305E7D">
        <w:t>Amounts</w:t>
      </w:r>
      <w:r w:rsidRPr="00305E7D">
        <w:t>, 2015</w:t>
      </w:r>
    </w:p>
    <w:tbl>
      <w:tblPr>
        <w:tblStyle w:val="TableGrid"/>
        <w:tblW w:w="9684" w:type="dxa"/>
        <w:jc w:val="center"/>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5F084D" w:rsidRPr="00305E7D" w:rsidTr="00807658">
        <w:trPr>
          <w:trHeight w:val="288"/>
          <w:jc w:val="center"/>
        </w:trPr>
        <w:tc>
          <w:tcPr>
            <w:tcW w:w="5724" w:type="dxa"/>
            <w:vMerge w:val="restart"/>
            <w:shd w:val="clear" w:color="auto" w:fill="D9D9D9" w:themeFill="background1" w:themeFillShade="D9"/>
            <w:vAlign w:val="center"/>
          </w:tcPr>
          <w:p w:rsidR="005F084D" w:rsidRPr="00305E7D" w:rsidRDefault="005F084D" w:rsidP="00E80F17">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5F084D" w:rsidRPr="00305E7D" w:rsidRDefault="005F084D" w:rsidP="00E80F17">
            <w:pPr>
              <w:spacing w:before="60" w:after="60"/>
              <w:jc w:val="center"/>
              <w:rPr>
                <w:rFonts w:cs="Arial"/>
                <w:b/>
                <w:bCs/>
                <w:sz w:val="20"/>
              </w:rPr>
            </w:pPr>
            <w:r w:rsidRPr="00305E7D">
              <w:rPr>
                <w:rFonts w:cs="Arial"/>
                <w:b/>
                <w:bCs/>
                <w:sz w:val="20"/>
              </w:rPr>
              <w:t xml:space="preserve">Employment Income </w:t>
            </w:r>
            <w:r w:rsidR="00BC6459" w:rsidRPr="00305E7D">
              <w:rPr>
                <w:rFonts w:cs="Arial"/>
                <w:b/>
                <w:bCs/>
                <w:sz w:val="20"/>
              </w:rPr>
              <w:t>Amount</w:t>
            </w:r>
          </w:p>
        </w:tc>
      </w:tr>
      <w:tr w:rsidR="005F084D" w:rsidRPr="00305E7D" w:rsidTr="00807658">
        <w:trPr>
          <w:trHeight w:val="288"/>
          <w:jc w:val="center"/>
        </w:trPr>
        <w:tc>
          <w:tcPr>
            <w:tcW w:w="5724" w:type="dxa"/>
            <w:vMerge/>
            <w:shd w:val="clear" w:color="auto" w:fill="D9D9D9" w:themeFill="background1" w:themeFillShade="D9"/>
            <w:vAlign w:val="center"/>
          </w:tcPr>
          <w:p w:rsidR="005F084D" w:rsidRPr="00305E7D" w:rsidRDefault="005F084D" w:rsidP="00E80F17">
            <w:pPr>
              <w:spacing w:before="60" w:after="60"/>
              <w:jc w:val="center"/>
              <w:rPr>
                <w:rFonts w:cs="Arial"/>
                <w:b/>
                <w:bCs/>
                <w:caps/>
                <w:sz w:val="20"/>
              </w:rPr>
            </w:pPr>
          </w:p>
        </w:tc>
        <w:tc>
          <w:tcPr>
            <w:tcW w:w="1320" w:type="dxa"/>
            <w:shd w:val="clear" w:color="auto" w:fill="D9D9D9" w:themeFill="background1" w:themeFillShade="D9"/>
            <w:vAlign w:val="center"/>
          </w:tcPr>
          <w:p w:rsidR="005F084D" w:rsidRPr="00305E7D" w:rsidRDefault="005F084D" w:rsidP="00E80F17">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5F084D" w:rsidRPr="00305E7D" w:rsidRDefault="005F084D" w:rsidP="00E80F17">
            <w:pPr>
              <w:spacing w:before="60" w:after="60"/>
              <w:jc w:val="center"/>
              <w:rPr>
                <w:rFonts w:cs="Arial"/>
                <w:b/>
                <w:bCs/>
                <w:sz w:val="20"/>
              </w:rPr>
            </w:pPr>
            <w:r w:rsidRPr="00305E7D">
              <w:rPr>
                <w:rFonts w:cs="Arial"/>
                <w:b/>
                <w:bCs/>
                <w:sz w:val="20"/>
              </w:rPr>
              <w:t xml:space="preserve">20 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5F084D" w:rsidRPr="00305E7D" w:rsidRDefault="005F084D" w:rsidP="00E80F17">
            <w:pPr>
              <w:spacing w:before="60" w:after="60"/>
              <w:jc w:val="center"/>
              <w:rPr>
                <w:rFonts w:cs="Arial"/>
                <w:b/>
                <w:bCs/>
                <w:sz w:val="20"/>
              </w:rPr>
            </w:pPr>
            <w:r w:rsidRPr="00305E7D">
              <w:rPr>
                <w:rFonts w:cs="Arial"/>
                <w:b/>
                <w:bCs/>
                <w:sz w:val="20"/>
              </w:rPr>
              <w:t xml:space="preserve">9 hours </w:t>
            </w:r>
            <w:r w:rsidR="00C25A93"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r>
      <w:tr w:rsidR="00067E17" w:rsidRPr="00305E7D" w:rsidTr="00807658">
        <w:trPr>
          <w:trHeight w:val="288"/>
          <w:jc w:val="center"/>
        </w:trPr>
        <w:tc>
          <w:tcPr>
            <w:tcW w:w="5724" w:type="dxa"/>
            <w:shd w:val="clear" w:color="auto" w:fill="FFFFFF" w:themeFill="background1"/>
            <w:vAlign w:val="center"/>
          </w:tcPr>
          <w:p w:rsidR="00067E17" w:rsidRPr="00305E7D" w:rsidRDefault="00067E17" w:rsidP="00E80F17">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$19,800.00 </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$9,900.00 </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$4,455.00 </w:t>
            </w:r>
          </w:p>
        </w:tc>
      </w:tr>
      <w:tr w:rsidR="00067E17" w:rsidRPr="00305E7D" w:rsidTr="00807658">
        <w:trPr>
          <w:trHeight w:val="288"/>
          <w:jc w:val="center"/>
        </w:trPr>
        <w:tc>
          <w:tcPr>
            <w:tcW w:w="5724" w:type="dxa"/>
            <w:shd w:val="clear" w:color="auto" w:fill="FFFFFF" w:themeFill="background1"/>
            <w:vAlign w:val="center"/>
          </w:tcPr>
          <w:p w:rsidR="00067E17" w:rsidRPr="00305E7D" w:rsidRDefault="00067E17" w:rsidP="00E80F17">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067E17" w:rsidRPr="00305E7D" w:rsidRDefault="00067E17" w:rsidP="00E80F17">
            <w:pPr>
              <w:spacing w:before="60" w:after="60"/>
              <w:jc w:val="right"/>
              <w:rPr>
                <w:rFonts w:cs="Arial"/>
                <w:b/>
                <w:sz w:val="20"/>
              </w:rPr>
            </w:pPr>
            <w:r w:rsidRPr="00305E7D">
              <w:rPr>
                <w:rFonts w:cs="Arial"/>
                <w:b/>
                <w:sz w:val="20"/>
              </w:rPr>
              <w:t xml:space="preserve"> $1,179.09 </w:t>
            </w:r>
          </w:p>
        </w:tc>
        <w:tc>
          <w:tcPr>
            <w:tcW w:w="1320" w:type="dxa"/>
            <w:shd w:val="clear" w:color="auto" w:fill="FFFFFF" w:themeFill="background1"/>
          </w:tcPr>
          <w:p w:rsidR="00067E17" w:rsidRPr="00305E7D" w:rsidRDefault="00067E17" w:rsidP="00E80F17">
            <w:pPr>
              <w:spacing w:before="60" w:after="60"/>
              <w:jc w:val="right"/>
              <w:rPr>
                <w:rFonts w:cs="Arial"/>
                <w:b/>
                <w:sz w:val="20"/>
              </w:rPr>
            </w:pPr>
            <w:r w:rsidRPr="00305E7D">
              <w:rPr>
                <w:rFonts w:cs="Arial"/>
                <w:b/>
                <w:sz w:val="20"/>
              </w:rPr>
              <w:t xml:space="preserve"> $502.92 </w:t>
            </w:r>
          </w:p>
        </w:tc>
        <w:tc>
          <w:tcPr>
            <w:tcW w:w="1320" w:type="dxa"/>
            <w:shd w:val="clear" w:color="auto" w:fill="FFFFFF" w:themeFill="background1"/>
          </w:tcPr>
          <w:p w:rsidR="00067E17" w:rsidRPr="00305E7D" w:rsidRDefault="00067E17" w:rsidP="00E80F17">
            <w:pPr>
              <w:spacing w:before="60" w:after="60"/>
              <w:jc w:val="right"/>
              <w:rPr>
                <w:rFonts w:cs="Arial"/>
                <w:b/>
                <w:sz w:val="20"/>
              </w:rPr>
            </w:pPr>
            <w:r w:rsidRPr="00305E7D">
              <w:rPr>
                <w:rFonts w:cs="Arial"/>
                <w:b/>
                <w:sz w:val="20"/>
              </w:rPr>
              <w:t xml:space="preserve"> $131.03 </w:t>
            </w:r>
          </w:p>
        </w:tc>
      </w:tr>
      <w:tr w:rsidR="00067E17" w:rsidRPr="00305E7D" w:rsidTr="00807658">
        <w:trPr>
          <w:trHeight w:val="288"/>
          <w:jc w:val="center"/>
        </w:trPr>
        <w:tc>
          <w:tcPr>
            <w:tcW w:w="5724" w:type="dxa"/>
            <w:shd w:val="clear" w:color="auto" w:fill="FFFFFF" w:themeFill="background1"/>
            <w:vAlign w:val="center"/>
          </w:tcPr>
          <w:p w:rsidR="00067E17" w:rsidRPr="00305E7D" w:rsidRDefault="00067E17" w:rsidP="00E80F17">
            <w:pPr>
              <w:spacing w:before="60" w:after="60"/>
              <w:rPr>
                <w:rFonts w:cs="Arial"/>
                <w:bCs/>
                <w:sz w:val="20"/>
              </w:rPr>
            </w:pPr>
            <w:r w:rsidRPr="00305E7D">
              <w:rPr>
                <w:rFonts w:cs="Arial"/>
                <w:bCs/>
                <w:sz w:val="20"/>
              </w:rPr>
              <w:t>Gross federal tax (15</w:t>
            </w:r>
            <w:r w:rsidR="00BB182D" w:rsidRPr="00305E7D">
              <w:rPr>
                <w:rFonts w:cs="Arial"/>
                <w:bCs/>
                <w:sz w:val="20"/>
              </w:rPr>
              <w:t>.0</w:t>
            </w:r>
            <w:r w:rsidRPr="00305E7D">
              <w:rPr>
                <w:rFonts w:cs="Arial"/>
                <w:bCs/>
                <w:sz w:val="20"/>
              </w:rPr>
              <w:t>%)</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$2,970.00 </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$1,485.00 </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$668.25 </w:t>
            </w:r>
          </w:p>
        </w:tc>
      </w:tr>
      <w:tr w:rsidR="005F084D" w:rsidRPr="00305E7D" w:rsidTr="00807658">
        <w:trPr>
          <w:trHeight w:val="288"/>
          <w:jc w:val="center"/>
        </w:trPr>
        <w:tc>
          <w:tcPr>
            <w:tcW w:w="5724" w:type="dxa"/>
            <w:shd w:val="clear" w:color="auto" w:fill="FFFFFF" w:themeFill="background1"/>
            <w:vAlign w:val="center"/>
          </w:tcPr>
          <w:p w:rsidR="006806AA" w:rsidRPr="00305E7D" w:rsidRDefault="005F084D" w:rsidP="00E80F17">
            <w:pPr>
              <w:spacing w:before="60" w:after="60"/>
              <w:rPr>
                <w:rFonts w:cs="Arial"/>
                <w:bCs/>
                <w:sz w:val="20"/>
              </w:rPr>
            </w:pPr>
            <w:r w:rsidRPr="00305E7D">
              <w:rPr>
                <w:rFonts w:cs="Arial"/>
                <w:bCs/>
                <w:sz w:val="20"/>
              </w:rPr>
              <w:t>Federal non-refundable tax credits</w:t>
            </w:r>
            <w:r w:rsidR="00BC6459" w:rsidRPr="00305E7D">
              <w:rPr>
                <w:rFonts w:cs="Arial"/>
                <w:bCs/>
                <w:sz w:val="20"/>
              </w:rPr>
              <w:t>,</w:t>
            </w:r>
          </w:p>
          <w:p w:rsidR="005F084D" w:rsidRPr="00305E7D" w:rsidRDefault="00C25A93" w:rsidP="00E80F17">
            <w:pPr>
              <w:spacing w:before="60" w:after="60"/>
              <w:rPr>
                <w:rFonts w:cs="Arial"/>
                <w:bCs/>
                <w:i/>
                <w:sz w:val="20"/>
              </w:rPr>
            </w:pPr>
            <w:r w:rsidRPr="00305E7D">
              <w:rPr>
                <w:rFonts w:cs="Arial"/>
                <w:bCs/>
                <w:i/>
                <w:sz w:val="20"/>
              </w:rPr>
              <w:tab/>
            </w:r>
            <w:r w:rsidR="005F084D" w:rsidRPr="00305E7D">
              <w:rPr>
                <w:rFonts w:cs="Arial"/>
                <w:bCs/>
                <w:i/>
                <w:sz w:val="20"/>
              </w:rPr>
              <w:t>of which</w:t>
            </w:r>
            <w:r w:rsidR="006806AA" w:rsidRPr="00305E7D">
              <w:rPr>
                <w:rFonts w:cs="Arial"/>
                <w:bCs/>
                <w:i/>
                <w:sz w:val="20"/>
              </w:rPr>
              <w:t xml:space="preserve">: </w:t>
            </w:r>
          </w:p>
          <w:p w:rsidR="005F084D" w:rsidRPr="00305E7D" w:rsidRDefault="005F084D" w:rsidP="00E80F17">
            <w:pPr>
              <w:spacing w:before="60" w:after="60"/>
              <w:rPr>
                <w:rFonts w:cs="Arial"/>
                <w:bCs/>
                <w:sz w:val="20"/>
              </w:rPr>
            </w:pPr>
            <w:r w:rsidRPr="00305E7D">
              <w:rPr>
                <w:rFonts w:cs="Arial"/>
                <w:bCs/>
                <w:sz w:val="20"/>
              </w:rPr>
              <w:t>Basic amount</w:t>
            </w:r>
          </w:p>
          <w:p w:rsidR="005F084D" w:rsidRPr="00305E7D" w:rsidRDefault="005F084D" w:rsidP="00E80F17">
            <w:pPr>
              <w:spacing w:before="60" w:after="60"/>
              <w:rPr>
                <w:rFonts w:cs="Arial"/>
                <w:bCs/>
                <w:sz w:val="20"/>
              </w:rPr>
            </w:pPr>
            <w:r w:rsidRPr="00305E7D">
              <w:rPr>
                <w:rFonts w:cs="Arial"/>
                <w:bCs/>
                <w:sz w:val="20"/>
              </w:rPr>
              <w:t>Employment amount</w:t>
            </w:r>
          </w:p>
          <w:p w:rsidR="005F084D" w:rsidRPr="00305E7D" w:rsidRDefault="005F084D" w:rsidP="00E80F17">
            <w:pPr>
              <w:spacing w:before="60" w:after="60"/>
              <w:rPr>
                <w:rFonts w:cs="Arial"/>
                <w:bCs/>
                <w:sz w:val="20"/>
              </w:rPr>
            </w:pPr>
            <w:r w:rsidRPr="00305E7D">
              <w:rPr>
                <w:rFonts w:cs="Arial"/>
                <w:bCs/>
                <w:sz w:val="20"/>
              </w:rPr>
              <w:t>Disability tax credit</w:t>
            </w:r>
          </w:p>
          <w:p w:rsidR="005F084D" w:rsidRPr="00305E7D" w:rsidRDefault="005F084D" w:rsidP="00E80F17">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5F084D" w:rsidRPr="00305E7D" w:rsidRDefault="005F084D" w:rsidP="00E80F17">
            <w:pPr>
              <w:spacing w:before="60" w:after="60"/>
              <w:jc w:val="right"/>
              <w:rPr>
                <w:rFonts w:cs="Arial"/>
                <w:sz w:val="20"/>
              </w:rPr>
            </w:pPr>
            <w:r w:rsidRPr="00305E7D">
              <w:rPr>
                <w:rFonts w:cs="Arial"/>
                <w:sz w:val="20"/>
              </w:rPr>
              <w:t xml:space="preserve"> $3,232.</w:t>
            </w:r>
            <w:r w:rsidR="00067E17" w:rsidRPr="00305E7D">
              <w:rPr>
                <w:rFonts w:cs="Arial"/>
                <w:sz w:val="20"/>
              </w:rPr>
              <w:t>66</w:t>
            </w:r>
          </w:p>
          <w:p w:rsidR="006806AA" w:rsidRPr="00305E7D" w:rsidRDefault="006806AA" w:rsidP="00E80F17">
            <w:pPr>
              <w:spacing w:before="60" w:after="60"/>
              <w:jc w:val="right"/>
              <w:rPr>
                <w:rFonts w:cs="Arial"/>
                <w:sz w:val="20"/>
              </w:rPr>
            </w:pPr>
          </w:p>
          <w:p w:rsidR="006806AA" w:rsidRPr="00305E7D" w:rsidRDefault="005F084D" w:rsidP="00E80F17">
            <w:pPr>
              <w:spacing w:before="60" w:after="60"/>
              <w:jc w:val="right"/>
              <w:rPr>
                <w:rFonts w:cs="Arial"/>
                <w:sz w:val="20"/>
              </w:rPr>
            </w:pPr>
            <w:r w:rsidRPr="00305E7D">
              <w:rPr>
                <w:rFonts w:cs="Arial"/>
                <w:sz w:val="20"/>
              </w:rPr>
              <w:t>$1,699.05</w:t>
            </w:r>
          </w:p>
          <w:p w:rsidR="006806AA" w:rsidRPr="00305E7D" w:rsidRDefault="005F084D" w:rsidP="00E80F17">
            <w:pPr>
              <w:spacing w:before="60" w:after="60"/>
              <w:jc w:val="right"/>
              <w:rPr>
                <w:rFonts w:cs="Arial"/>
                <w:sz w:val="20"/>
              </w:rPr>
            </w:pPr>
            <w:r w:rsidRPr="00305E7D">
              <w:rPr>
                <w:rFonts w:cs="Arial"/>
                <w:sz w:val="20"/>
              </w:rPr>
              <w:t>$171.90</w:t>
            </w:r>
          </w:p>
          <w:p w:rsidR="006806AA" w:rsidRPr="00305E7D" w:rsidRDefault="005F084D" w:rsidP="00E80F17">
            <w:pPr>
              <w:spacing w:before="60" w:after="60"/>
              <w:jc w:val="right"/>
              <w:rPr>
                <w:rFonts w:cs="Arial"/>
                <w:sz w:val="20"/>
              </w:rPr>
            </w:pPr>
            <w:r w:rsidRPr="00305E7D">
              <w:rPr>
                <w:rFonts w:cs="Arial"/>
                <w:sz w:val="20"/>
              </w:rPr>
              <w:t>$1,184</w:t>
            </w:r>
            <w:r w:rsidR="00387795" w:rsidRPr="00305E7D">
              <w:rPr>
                <w:rFonts w:cs="Arial"/>
                <w:sz w:val="20"/>
              </w:rPr>
              <w:t>.8</w:t>
            </w:r>
            <w:r w:rsidRPr="00305E7D">
              <w:rPr>
                <w:rFonts w:cs="Arial"/>
                <w:sz w:val="20"/>
              </w:rPr>
              <w:t>5</w:t>
            </w:r>
          </w:p>
          <w:p w:rsidR="005F084D" w:rsidRPr="00305E7D" w:rsidRDefault="005F084D" w:rsidP="00E80F17">
            <w:pPr>
              <w:spacing w:before="60" w:after="60"/>
              <w:jc w:val="right"/>
              <w:rPr>
                <w:rFonts w:cs="Arial"/>
                <w:sz w:val="20"/>
              </w:rPr>
            </w:pPr>
            <w:r w:rsidRPr="00305E7D">
              <w:rPr>
                <w:rFonts w:cs="Arial"/>
                <w:sz w:val="20"/>
              </w:rPr>
              <w:t>$176.</w:t>
            </w:r>
            <w:r w:rsidR="00067E17" w:rsidRPr="00305E7D">
              <w:rPr>
                <w:rFonts w:cs="Arial"/>
                <w:sz w:val="20"/>
              </w:rPr>
              <w:t>86</w:t>
            </w:r>
          </w:p>
        </w:tc>
        <w:tc>
          <w:tcPr>
            <w:tcW w:w="1320" w:type="dxa"/>
            <w:shd w:val="clear" w:color="auto" w:fill="FFFFFF" w:themeFill="background1"/>
          </w:tcPr>
          <w:p w:rsidR="005F084D" w:rsidRPr="00305E7D" w:rsidRDefault="005F084D" w:rsidP="00E80F17">
            <w:pPr>
              <w:spacing w:before="60" w:after="60"/>
              <w:jc w:val="right"/>
              <w:rPr>
                <w:rFonts w:cs="Arial"/>
                <w:sz w:val="20"/>
              </w:rPr>
            </w:pPr>
            <w:r w:rsidRPr="00305E7D">
              <w:rPr>
                <w:rFonts w:cs="Arial"/>
                <w:sz w:val="20"/>
              </w:rPr>
              <w:t xml:space="preserve"> $3,131.</w:t>
            </w:r>
            <w:r w:rsidR="00067E17" w:rsidRPr="00305E7D">
              <w:rPr>
                <w:rFonts w:cs="Arial"/>
                <w:sz w:val="20"/>
              </w:rPr>
              <w:t>24</w:t>
            </w:r>
            <w:r w:rsidRPr="00305E7D">
              <w:rPr>
                <w:rFonts w:cs="Arial"/>
                <w:sz w:val="20"/>
              </w:rPr>
              <w:t xml:space="preserve"> </w:t>
            </w:r>
          </w:p>
          <w:p w:rsidR="006806AA" w:rsidRPr="00305E7D" w:rsidRDefault="006806AA" w:rsidP="00E80F17">
            <w:pPr>
              <w:spacing w:before="60" w:after="60"/>
              <w:jc w:val="right"/>
              <w:rPr>
                <w:rFonts w:cs="Arial"/>
                <w:sz w:val="20"/>
              </w:rPr>
            </w:pPr>
          </w:p>
          <w:p w:rsidR="006806AA" w:rsidRPr="00305E7D" w:rsidRDefault="005F084D" w:rsidP="00E80F17">
            <w:pPr>
              <w:spacing w:before="60" w:after="60"/>
              <w:jc w:val="right"/>
              <w:rPr>
                <w:rFonts w:cs="Arial"/>
                <w:sz w:val="20"/>
              </w:rPr>
            </w:pPr>
            <w:r w:rsidRPr="00305E7D">
              <w:rPr>
                <w:rFonts w:cs="Arial"/>
                <w:sz w:val="20"/>
              </w:rPr>
              <w:t>$1,699.05</w:t>
            </w:r>
          </w:p>
          <w:p w:rsidR="006806AA" w:rsidRPr="00305E7D" w:rsidRDefault="005F084D" w:rsidP="00E80F17">
            <w:pPr>
              <w:spacing w:before="60" w:after="60"/>
              <w:jc w:val="right"/>
              <w:rPr>
                <w:rFonts w:cs="Arial"/>
                <w:sz w:val="20"/>
              </w:rPr>
            </w:pPr>
            <w:r w:rsidRPr="00305E7D">
              <w:rPr>
                <w:rFonts w:cs="Arial"/>
                <w:sz w:val="20"/>
              </w:rPr>
              <w:t>$171.90</w:t>
            </w:r>
          </w:p>
          <w:p w:rsidR="006806AA" w:rsidRPr="00305E7D" w:rsidRDefault="005F084D" w:rsidP="00E80F17">
            <w:pPr>
              <w:spacing w:before="60" w:after="60"/>
              <w:jc w:val="right"/>
              <w:rPr>
                <w:rFonts w:cs="Arial"/>
                <w:sz w:val="20"/>
              </w:rPr>
            </w:pPr>
            <w:r w:rsidRPr="00305E7D">
              <w:rPr>
                <w:rFonts w:cs="Arial"/>
                <w:sz w:val="20"/>
              </w:rPr>
              <w:t>$1,184</w:t>
            </w:r>
            <w:r w:rsidR="00387795" w:rsidRPr="00305E7D">
              <w:rPr>
                <w:rFonts w:cs="Arial"/>
                <w:sz w:val="20"/>
              </w:rPr>
              <w:t>.8</w:t>
            </w:r>
            <w:r w:rsidRPr="00305E7D">
              <w:rPr>
                <w:rFonts w:cs="Arial"/>
                <w:sz w:val="20"/>
              </w:rPr>
              <w:t>5</w:t>
            </w:r>
          </w:p>
          <w:p w:rsidR="005F084D" w:rsidRPr="00305E7D" w:rsidRDefault="005F084D" w:rsidP="00E80F17">
            <w:pPr>
              <w:spacing w:before="60" w:after="60"/>
              <w:jc w:val="right"/>
              <w:rPr>
                <w:rFonts w:cs="Arial"/>
                <w:sz w:val="20"/>
              </w:rPr>
            </w:pPr>
            <w:r w:rsidRPr="00305E7D">
              <w:rPr>
                <w:rFonts w:cs="Arial"/>
                <w:sz w:val="20"/>
              </w:rPr>
              <w:t>$75.</w:t>
            </w:r>
            <w:r w:rsidR="00067E17" w:rsidRPr="00305E7D">
              <w:rPr>
                <w:rFonts w:cs="Arial"/>
                <w:sz w:val="20"/>
              </w:rPr>
              <w:t>44</w:t>
            </w:r>
          </w:p>
        </w:tc>
        <w:tc>
          <w:tcPr>
            <w:tcW w:w="1320" w:type="dxa"/>
            <w:shd w:val="clear" w:color="auto" w:fill="FFFFFF" w:themeFill="background1"/>
          </w:tcPr>
          <w:p w:rsidR="005F084D" w:rsidRPr="00305E7D" w:rsidRDefault="005F084D" w:rsidP="00E80F17">
            <w:pPr>
              <w:spacing w:before="60" w:after="60"/>
              <w:jc w:val="right"/>
              <w:rPr>
                <w:rFonts w:cs="Arial"/>
                <w:sz w:val="20"/>
              </w:rPr>
            </w:pPr>
            <w:r w:rsidRPr="00305E7D">
              <w:rPr>
                <w:rFonts w:cs="Arial"/>
                <w:sz w:val="20"/>
              </w:rPr>
              <w:t xml:space="preserve"> $3,075.4</w:t>
            </w:r>
            <w:r w:rsidR="00067E17" w:rsidRPr="00305E7D">
              <w:rPr>
                <w:rFonts w:cs="Arial"/>
                <w:sz w:val="20"/>
              </w:rPr>
              <w:t>5</w:t>
            </w:r>
            <w:r w:rsidRPr="00305E7D">
              <w:rPr>
                <w:rFonts w:cs="Arial"/>
                <w:sz w:val="20"/>
              </w:rPr>
              <w:t xml:space="preserve"> </w:t>
            </w:r>
          </w:p>
          <w:p w:rsidR="006806AA" w:rsidRPr="00305E7D" w:rsidRDefault="006806AA" w:rsidP="00E80F17">
            <w:pPr>
              <w:spacing w:before="60" w:after="60"/>
              <w:jc w:val="right"/>
              <w:rPr>
                <w:rFonts w:cs="Arial"/>
                <w:sz w:val="20"/>
              </w:rPr>
            </w:pPr>
          </w:p>
          <w:p w:rsidR="006806AA" w:rsidRPr="00305E7D" w:rsidRDefault="005F084D" w:rsidP="00E80F17">
            <w:pPr>
              <w:spacing w:before="60" w:after="60"/>
              <w:jc w:val="right"/>
              <w:rPr>
                <w:rFonts w:cs="Arial"/>
                <w:sz w:val="20"/>
              </w:rPr>
            </w:pPr>
            <w:r w:rsidRPr="00305E7D">
              <w:rPr>
                <w:rFonts w:cs="Arial"/>
                <w:sz w:val="20"/>
              </w:rPr>
              <w:t>$1,699.05</w:t>
            </w:r>
          </w:p>
          <w:p w:rsidR="006806AA" w:rsidRPr="00305E7D" w:rsidRDefault="005F084D" w:rsidP="00E80F17">
            <w:pPr>
              <w:spacing w:before="60" w:after="60"/>
              <w:jc w:val="right"/>
              <w:rPr>
                <w:rFonts w:cs="Arial"/>
                <w:sz w:val="20"/>
              </w:rPr>
            </w:pPr>
            <w:r w:rsidRPr="00305E7D">
              <w:rPr>
                <w:rFonts w:cs="Arial"/>
                <w:sz w:val="20"/>
              </w:rPr>
              <w:t>$171.90</w:t>
            </w:r>
          </w:p>
          <w:p w:rsidR="006806AA" w:rsidRPr="00305E7D" w:rsidRDefault="005F084D" w:rsidP="00E80F17">
            <w:pPr>
              <w:spacing w:before="60" w:after="60"/>
              <w:jc w:val="right"/>
              <w:rPr>
                <w:rFonts w:cs="Arial"/>
                <w:sz w:val="20"/>
              </w:rPr>
            </w:pPr>
            <w:r w:rsidRPr="00305E7D">
              <w:rPr>
                <w:rFonts w:cs="Arial"/>
                <w:sz w:val="20"/>
              </w:rPr>
              <w:t>$1,184</w:t>
            </w:r>
            <w:r w:rsidR="00387795" w:rsidRPr="00305E7D">
              <w:rPr>
                <w:rFonts w:cs="Arial"/>
                <w:sz w:val="20"/>
              </w:rPr>
              <w:t>.8</w:t>
            </w:r>
            <w:r w:rsidRPr="00305E7D">
              <w:rPr>
                <w:rFonts w:cs="Arial"/>
                <w:sz w:val="20"/>
              </w:rPr>
              <w:t>5</w:t>
            </w:r>
          </w:p>
          <w:p w:rsidR="005F084D" w:rsidRPr="00305E7D" w:rsidRDefault="005F084D" w:rsidP="00E80F17">
            <w:pPr>
              <w:spacing w:before="60" w:after="60"/>
              <w:jc w:val="right"/>
              <w:rPr>
                <w:rFonts w:cs="Arial"/>
                <w:sz w:val="20"/>
              </w:rPr>
            </w:pPr>
            <w:r w:rsidRPr="00305E7D">
              <w:rPr>
                <w:rFonts w:cs="Arial"/>
                <w:sz w:val="20"/>
              </w:rPr>
              <w:t>$19.6</w:t>
            </w:r>
            <w:r w:rsidR="00067E17" w:rsidRPr="00305E7D">
              <w:rPr>
                <w:rFonts w:cs="Arial"/>
                <w:sz w:val="20"/>
              </w:rPr>
              <w:t>5</w:t>
            </w:r>
          </w:p>
        </w:tc>
      </w:tr>
      <w:tr w:rsidR="005F084D" w:rsidRPr="00305E7D" w:rsidTr="00807658">
        <w:trPr>
          <w:trHeight w:val="288"/>
          <w:jc w:val="center"/>
        </w:trPr>
        <w:tc>
          <w:tcPr>
            <w:tcW w:w="5724" w:type="dxa"/>
            <w:shd w:val="clear" w:color="auto" w:fill="FFFFFF" w:themeFill="background1"/>
            <w:vAlign w:val="center"/>
          </w:tcPr>
          <w:p w:rsidR="005F084D" w:rsidRPr="00305E7D" w:rsidRDefault="005F084D" w:rsidP="00E80F17">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r>
      <w:tr w:rsidR="005F084D" w:rsidRPr="00305E7D" w:rsidTr="00807658">
        <w:trPr>
          <w:trHeight w:val="288"/>
          <w:jc w:val="center"/>
        </w:trPr>
        <w:tc>
          <w:tcPr>
            <w:tcW w:w="5724" w:type="dxa"/>
            <w:shd w:val="clear" w:color="auto" w:fill="FFFFFF" w:themeFill="background1"/>
            <w:vAlign w:val="center"/>
          </w:tcPr>
          <w:p w:rsidR="005F084D" w:rsidRPr="00305E7D" w:rsidRDefault="005F084D" w:rsidP="00E80F17">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$421.00 </w:t>
            </w:r>
          </w:p>
        </w:tc>
        <w:tc>
          <w:tcPr>
            <w:tcW w:w="1320" w:type="dxa"/>
            <w:shd w:val="clear" w:color="auto" w:fill="FFFFFF" w:themeFill="background1"/>
          </w:tcPr>
          <w:p w:rsidR="005F084D" w:rsidRPr="00305E7D" w:rsidRDefault="006806AA" w:rsidP="00E80F17">
            <w:pPr>
              <w:spacing w:before="60" w:after="60"/>
              <w:jc w:val="right"/>
              <w:rPr>
                <w:rFonts w:cs="Arial"/>
                <w:b/>
                <w:sz w:val="20"/>
              </w:rPr>
            </w:pPr>
            <w:r w:rsidRPr="00305E7D">
              <w:rPr>
                <w:rFonts w:cs="Arial"/>
                <w:b/>
                <w:sz w:val="20"/>
              </w:rPr>
              <w:t xml:space="preserve"> </w:t>
            </w:r>
            <w:r w:rsidR="00067E17" w:rsidRPr="00305E7D">
              <w:rPr>
                <w:rFonts w:cs="Arial"/>
                <w:b/>
                <w:sz w:val="20"/>
              </w:rPr>
              <w:t>$295</w:t>
            </w:r>
            <w:r w:rsidR="005F084D" w:rsidRPr="00305E7D">
              <w:rPr>
                <w:rFonts w:cs="Arial"/>
                <w:b/>
                <w:sz w:val="20"/>
              </w:rPr>
              <w:t>.0</w:t>
            </w:r>
            <w:r w:rsidR="00067E17" w:rsidRPr="00305E7D">
              <w:rPr>
                <w:rFonts w:cs="Arial"/>
                <w:b/>
                <w:sz w:val="20"/>
              </w:rPr>
              <w:t>4</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$276.00 </w:t>
            </w:r>
          </w:p>
        </w:tc>
      </w:tr>
      <w:tr w:rsidR="00067E17" w:rsidRPr="00305E7D" w:rsidTr="00807658">
        <w:trPr>
          <w:trHeight w:val="288"/>
          <w:jc w:val="center"/>
        </w:trPr>
        <w:tc>
          <w:tcPr>
            <w:tcW w:w="5724" w:type="dxa"/>
            <w:shd w:val="clear" w:color="auto" w:fill="FFFFFF" w:themeFill="background1"/>
            <w:vAlign w:val="center"/>
          </w:tcPr>
          <w:p w:rsidR="00067E17" w:rsidRPr="00305E7D" w:rsidRDefault="00067E17" w:rsidP="00E80F17">
            <w:pPr>
              <w:spacing w:before="60" w:after="60"/>
              <w:rPr>
                <w:rFonts w:cs="Arial"/>
                <w:bCs/>
                <w:sz w:val="20"/>
              </w:rPr>
            </w:pPr>
            <w:r w:rsidRPr="00305E7D">
              <w:rPr>
                <w:rFonts w:cs="Arial"/>
                <w:bCs/>
                <w:sz w:val="20"/>
              </w:rPr>
              <w:t>Gross provincial tax (7.7%)</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$1,524.60 </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$762.30 </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$343.04 </w:t>
            </w:r>
          </w:p>
        </w:tc>
      </w:tr>
      <w:tr w:rsidR="00067E17" w:rsidRPr="00305E7D" w:rsidTr="00807658">
        <w:trPr>
          <w:trHeight w:val="288"/>
          <w:jc w:val="center"/>
        </w:trPr>
        <w:tc>
          <w:tcPr>
            <w:tcW w:w="5724" w:type="dxa"/>
            <w:shd w:val="clear" w:color="auto" w:fill="FFFFFF" w:themeFill="background1"/>
            <w:vAlign w:val="center"/>
          </w:tcPr>
          <w:p w:rsidR="00067E17" w:rsidRPr="00305E7D" w:rsidRDefault="00067E17" w:rsidP="00E80F17">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$1,784.10 </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$1,867.24 </w:t>
            </w:r>
          </w:p>
        </w:tc>
        <w:tc>
          <w:tcPr>
            <w:tcW w:w="1320" w:type="dxa"/>
            <w:shd w:val="clear" w:color="auto" w:fill="FFFFFF" w:themeFill="background1"/>
          </w:tcPr>
          <w:p w:rsidR="00067E17" w:rsidRPr="00305E7D" w:rsidRDefault="00067E17" w:rsidP="00E80F17">
            <w:pPr>
              <w:spacing w:before="60" w:after="60"/>
              <w:jc w:val="right"/>
              <w:rPr>
                <w:rFonts w:cs="Arial"/>
                <w:sz w:val="20"/>
              </w:rPr>
            </w:pPr>
            <w:r w:rsidRPr="00305E7D">
              <w:rPr>
                <w:rFonts w:cs="Arial"/>
                <w:sz w:val="20"/>
              </w:rPr>
              <w:t xml:space="preserve"> $1,838.60 </w:t>
            </w:r>
          </w:p>
        </w:tc>
      </w:tr>
      <w:tr w:rsidR="005F084D" w:rsidRPr="00305E7D" w:rsidTr="00807658">
        <w:trPr>
          <w:trHeight w:val="288"/>
          <w:jc w:val="center"/>
        </w:trPr>
        <w:tc>
          <w:tcPr>
            <w:tcW w:w="5724" w:type="dxa"/>
            <w:shd w:val="clear" w:color="auto" w:fill="FFFFFF" w:themeFill="background1"/>
            <w:vAlign w:val="center"/>
          </w:tcPr>
          <w:p w:rsidR="005F084D" w:rsidRPr="00305E7D" w:rsidRDefault="005F084D" w:rsidP="00E80F17">
            <w:pPr>
              <w:spacing w:before="60" w:after="60"/>
              <w:jc w:val="right"/>
              <w:rPr>
                <w:rFonts w:cs="Arial"/>
                <w:b/>
                <w:bCs/>
                <w:sz w:val="20"/>
              </w:rPr>
            </w:pPr>
            <w:r w:rsidRPr="00305E7D">
              <w:rPr>
                <w:rFonts w:cs="Arial"/>
                <w:b/>
                <w:bCs/>
                <w:i/>
                <w:sz w:val="20"/>
              </w:rPr>
              <w:t>less</w:t>
            </w:r>
            <w:r w:rsidRPr="00305E7D">
              <w:rPr>
                <w:rFonts w:cs="Arial"/>
                <w:b/>
                <w:bCs/>
                <w:sz w:val="20"/>
              </w:rPr>
              <w:t xml:space="preserve"> Net provincial tax</w:t>
            </w:r>
          </w:p>
        </w:tc>
        <w:tc>
          <w:tcPr>
            <w:tcW w:w="1320" w:type="dxa"/>
            <w:shd w:val="clear" w:color="auto" w:fill="FFFFFF" w:themeFill="background1"/>
          </w:tcPr>
          <w:p w:rsidR="005F084D" w:rsidRPr="00305E7D" w:rsidRDefault="00067E17" w:rsidP="00E80F17">
            <w:pPr>
              <w:spacing w:before="60" w:after="60"/>
              <w:jc w:val="right"/>
              <w:rPr>
                <w:rFonts w:cs="Arial"/>
                <w:b/>
                <w:sz w:val="20"/>
              </w:rPr>
            </w:pPr>
            <w:r w:rsidRPr="00305E7D">
              <w:rPr>
                <w:rFonts w:cs="Arial"/>
                <w:b/>
                <w:sz w:val="20"/>
              </w:rPr>
              <w:t xml:space="preserve"> </w:t>
            </w:r>
            <w:r w:rsidR="005F084D" w:rsidRPr="00305E7D">
              <w:rPr>
                <w:rFonts w:cs="Arial"/>
                <w:b/>
                <w:sz w:val="20"/>
              </w:rPr>
              <w:t>$</w:t>
            </w:r>
            <w:r w:rsidR="00387795" w:rsidRPr="00305E7D">
              <w:rPr>
                <w:rFonts w:cs="Arial"/>
                <w:b/>
                <w:sz w:val="20"/>
              </w:rPr>
              <w:t>0.00</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r>
      <w:tr w:rsidR="00067E17" w:rsidRPr="00305E7D" w:rsidTr="00807658">
        <w:trPr>
          <w:trHeight w:val="288"/>
          <w:jc w:val="center"/>
        </w:trPr>
        <w:tc>
          <w:tcPr>
            <w:tcW w:w="5724" w:type="dxa"/>
            <w:shd w:val="clear" w:color="auto" w:fill="FFFFFF" w:themeFill="background1"/>
            <w:vAlign w:val="center"/>
          </w:tcPr>
          <w:p w:rsidR="00067E17" w:rsidRPr="00305E7D" w:rsidRDefault="00067E17" w:rsidP="00E80F17">
            <w:pPr>
              <w:spacing w:before="60" w:after="60"/>
              <w:jc w:val="right"/>
              <w:rPr>
                <w:rFonts w:cs="Arial"/>
                <w:b/>
                <w:bCs/>
                <w:i/>
                <w:sz w:val="20"/>
              </w:rPr>
            </w:pPr>
            <w:r w:rsidRPr="00305E7D">
              <w:rPr>
                <w:rFonts w:cs="Arial"/>
                <w:b/>
                <w:bCs/>
                <w:i/>
                <w:sz w:val="20"/>
              </w:rPr>
              <w:t>plus</w:t>
            </w:r>
            <w:r w:rsidRPr="00305E7D">
              <w:rPr>
                <w:rFonts w:cs="Arial"/>
                <w:bCs/>
                <w:i/>
                <w:sz w:val="20"/>
              </w:rPr>
              <w:t xml:space="preserve"> </w:t>
            </w:r>
            <w:r w:rsidRPr="00305E7D">
              <w:rPr>
                <w:rFonts w:cs="Arial"/>
                <w:b/>
                <w:bCs/>
                <w:sz w:val="20"/>
              </w:rPr>
              <w:t>Newfoundland and Labrador Income Supplement</w:t>
            </w:r>
          </w:p>
        </w:tc>
        <w:tc>
          <w:tcPr>
            <w:tcW w:w="1320" w:type="dxa"/>
            <w:shd w:val="clear" w:color="auto" w:fill="FFFFFF" w:themeFill="background1"/>
          </w:tcPr>
          <w:p w:rsidR="00067E17" w:rsidRPr="00305E7D" w:rsidRDefault="00067E17" w:rsidP="00E80F17">
            <w:pPr>
              <w:spacing w:before="60" w:after="60"/>
              <w:jc w:val="right"/>
              <w:rPr>
                <w:rFonts w:cs="Arial"/>
                <w:b/>
                <w:sz w:val="20"/>
              </w:rPr>
            </w:pPr>
            <w:r w:rsidRPr="00305E7D">
              <w:rPr>
                <w:rFonts w:cs="Arial"/>
                <w:b/>
                <w:sz w:val="20"/>
              </w:rPr>
              <w:t xml:space="preserve"> $440.80 </w:t>
            </w:r>
          </w:p>
        </w:tc>
        <w:tc>
          <w:tcPr>
            <w:tcW w:w="1320" w:type="dxa"/>
            <w:shd w:val="clear" w:color="auto" w:fill="FFFFFF" w:themeFill="background1"/>
          </w:tcPr>
          <w:p w:rsidR="00067E17" w:rsidRPr="00305E7D" w:rsidRDefault="00067E17" w:rsidP="00E80F17">
            <w:pPr>
              <w:spacing w:before="60" w:after="60"/>
              <w:jc w:val="right"/>
              <w:rPr>
                <w:rFonts w:cs="Arial"/>
                <w:b/>
                <w:sz w:val="20"/>
              </w:rPr>
            </w:pPr>
            <w:r w:rsidRPr="00305E7D">
              <w:rPr>
                <w:rFonts w:cs="Arial"/>
                <w:b/>
                <w:sz w:val="20"/>
              </w:rPr>
              <w:t xml:space="preserve"> $220.00 </w:t>
            </w:r>
          </w:p>
        </w:tc>
        <w:tc>
          <w:tcPr>
            <w:tcW w:w="1320" w:type="dxa"/>
            <w:shd w:val="clear" w:color="auto" w:fill="FFFFFF" w:themeFill="background1"/>
          </w:tcPr>
          <w:p w:rsidR="00067E17" w:rsidRPr="00305E7D" w:rsidRDefault="00067E17" w:rsidP="00E80F17">
            <w:pPr>
              <w:spacing w:before="60" w:after="60"/>
              <w:jc w:val="right"/>
              <w:rPr>
                <w:rFonts w:cs="Arial"/>
                <w:b/>
                <w:sz w:val="20"/>
              </w:rPr>
            </w:pPr>
            <w:r w:rsidRPr="00305E7D">
              <w:rPr>
                <w:rFonts w:cs="Arial"/>
                <w:b/>
                <w:sz w:val="20"/>
              </w:rPr>
              <w:t xml:space="preserve"> $220.00 </w:t>
            </w:r>
          </w:p>
        </w:tc>
      </w:tr>
      <w:tr w:rsidR="005F084D" w:rsidRPr="00305E7D" w:rsidTr="00807658">
        <w:trPr>
          <w:trHeight w:val="288"/>
          <w:jc w:val="center"/>
        </w:trPr>
        <w:tc>
          <w:tcPr>
            <w:tcW w:w="5724" w:type="dxa"/>
            <w:shd w:val="clear" w:color="auto" w:fill="FFFFFF" w:themeFill="background1"/>
            <w:vAlign w:val="center"/>
          </w:tcPr>
          <w:p w:rsidR="005F084D" w:rsidRPr="00305E7D" w:rsidRDefault="005F084D" w:rsidP="00E80F17">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Benefit</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$1,109.00 </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$33</w:t>
            </w:r>
            <w:r w:rsidR="00067E17" w:rsidRPr="00305E7D">
              <w:rPr>
                <w:rFonts w:cs="Arial"/>
                <w:b/>
                <w:sz w:val="20"/>
              </w:rPr>
              <w:t>9</w:t>
            </w:r>
            <w:r w:rsidRPr="00305E7D">
              <w:rPr>
                <w:rFonts w:cs="Arial"/>
                <w:b/>
                <w:sz w:val="20"/>
              </w:rPr>
              <w:t>.</w:t>
            </w:r>
            <w:r w:rsidR="00067E17" w:rsidRPr="00305E7D">
              <w:rPr>
                <w:rFonts w:cs="Arial"/>
                <w:b/>
                <w:sz w:val="20"/>
              </w:rPr>
              <w:t>00</w:t>
            </w:r>
          </w:p>
        </w:tc>
      </w:tr>
      <w:tr w:rsidR="005F084D" w:rsidRPr="00305E7D" w:rsidTr="00807658">
        <w:trPr>
          <w:trHeight w:val="288"/>
          <w:jc w:val="center"/>
        </w:trPr>
        <w:tc>
          <w:tcPr>
            <w:tcW w:w="5724" w:type="dxa"/>
            <w:shd w:val="clear" w:color="auto" w:fill="FFFFFF" w:themeFill="background1"/>
            <w:vAlign w:val="center"/>
          </w:tcPr>
          <w:p w:rsidR="005F084D" w:rsidRPr="00305E7D" w:rsidRDefault="005F084D" w:rsidP="00E80F17">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Disability Supplement</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$4</w:t>
            </w:r>
            <w:r w:rsidR="00067E17" w:rsidRPr="00305E7D">
              <w:rPr>
                <w:rFonts w:cs="Arial"/>
                <w:b/>
                <w:sz w:val="20"/>
              </w:rPr>
              <w:t>57</w:t>
            </w:r>
            <w:r w:rsidRPr="00305E7D">
              <w:rPr>
                <w:rFonts w:cs="Arial"/>
                <w:b/>
                <w:sz w:val="20"/>
              </w:rPr>
              <w:t>.</w:t>
            </w:r>
            <w:r w:rsidR="00067E17" w:rsidRPr="00305E7D">
              <w:rPr>
                <w:rFonts w:cs="Arial"/>
                <w:b/>
                <w:sz w:val="20"/>
              </w:rPr>
              <w:t>60</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$508.00 </w:t>
            </w:r>
          </w:p>
        </w:tc>
        <w:tc>
          <w:tcPr>
            <w:tcW w:w="1320" w:type="dxa"/>
            <w:shd w:val="clear" w:color="auto" w:fill="FFFFFF" w:themeFill="background1"/>
          </w:tcPr>
          <w:p w:rsidR="005F084D" w:rsidRPr="00305E7D" w:rsidRDefault="005F084D" w:rsidP="00E80F17">
            <w:pPr>
              <w:spacing w:before="60" w:after="60"/>
              <w:jc w:val="right"/>
              <w:rPr>
                <w:rFonts w:cs="Arial"/>
                <w:b/>
                <w:sz w:val="20"/>
              </w:rPr>
            </w:pPr>
            <w:r w:rsidRPr="00305E7D">
              <w:rPr>
                <w:rFonts w:cs="Arial"/>
                <w:b/>
                <w:sz w:val="20"/>
              </w:rPr>
              <w:t xml:space="preserve"> $508.00 </w:t>
            </w:r>
          </w:p>
        </w:tc>
      </w:tr>
      <w:tr w:rsidR="00237176" w:rsidRPr="00305E7D" w:rsidTr="00807658">
        <w:trPr>
          <w:trHeight w:val="288"/>
          <w:jc w:val="center"/>
        </w:trPr>
        <w:tc>
          <w:tcPr>
            <w:tcW w:w="5724" w:type="dxa"/>
            <w:shd w:val="clear" w:color="auto" w:fill="FFFFFF" w:themeFill="background1"/>
            <w:vAlign w:val="center"/>
          </w:tcPr>
          <w:p w:rsidR="00237176" w:rsidRPr="00305E7D" w:rsidRDefault="00237176" w:rsidP="00E80F17">
            <w:pPr>
              <w:spacing w:before="60" w:after="60"/>
              <w:jc w:val="right"/>
              <w:rPr>
                <w:rFonts w:cs="Arial"/>
                <w:b/>
                <w:bCs/>
                <w:sz w:val="20"/>
              </w:rPr>
            </w:pPr>
            <w:r w:rsidRPr="00305E7D">
              <w:rPr>
                <w:rFonts w:cs="Arial"/>
                <w:b/>
                <w:bCs/>
                <w:i/>
                <w:sz w:val="20"/>
              </w:rPr>
              <w:t>plus</w:t>
            </w:r>
            <w:r w:rsidRPr="00305E7D">
              <w:rPr>
                <w:rFonts w:cs="Arial"/>
                <w:b/>
                <w:bCs/>
                <w:sz w:val="20"/>
              </w:rPr>
              <w:t xml:space="preserve"> Income Support Program</w:t>
            </w:r>
          </w:p>
        </w:tc>
        <w:tc>
          <w:tcPr>
            <w:tcW w:w="1320" w:type="dxa"/>
            <w:shd w:val="clear" w:color="auto" w:fill="FFFFFF" w:themeFill="background1"/>
          </w:tcPr>
          <w:p w:rsidR="00237176" w:rsidRPr="00305E7D" w:rsidRDefault="00237176"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237176" w:rsidRPr="00305E7D" w:rsidRDefault="00237176" w:rsidP="00E80F17">
            <w:pPr>
              <w:spacing w:before="60" w:after="60"/>
              <w:jc w:val="right"/>
              <w:rPr>
                <w:rFonts w:cs="Arial"/>
                <w:b/>
                <w:sz w:val="20"/>
              </w:rPr>
            </w:pPr>
            <w:r w:rsidRPr="00305E7D">
              <w:rPr>
                <w:rFonts w:cs="Arial"/>
                <w:b/>
                <w:sz w:val="20"/>
              </w:rPr>
              <w:t xml:space="preserve"> $2,298.34 </w:t>
            </w:r>
          </w:p>
        </w:tc>
        <w:tc>
          <w:tcPr>
            <w:tcW w:w="1320" w:type="dxa"/>
            <w:shd w:val="clear" w:color="auto" w:fill="FFFFFF" w:themeFill="background1"/>
          </w:tcPr>
          <w:p w:rsidR="00237176" w:rsidRPr="00305E7D" w:rsidRDefault="00237176" w:rsidP="00E80F17">
            <w:pPr>
              <w:spacing w:before="60" w:after="60"/>
              <w:jc w:val="right"/>
              <w:rPr>
                <w:rFonts w:cs="Arial"/>
                <w:b/>
                <w:sz w:val="20"/>
              </w:rPr>
            </w:pPr>
            <w:r w:rsidRPr="00305E7D">
              <w:rPr>
                <w:rFonts w:cs="Arial"/>
                <w:b/>
                <w:sz w:val="20"/>
              </w:rPr>
              <w:t xml:space="preserve"> $6,356.82 </w:t>
            </w:r>
          </w:p>
        </w:tc>
      </w:tr>
      <w:tr w:rsidR="00237176" w:rsidRPr="00305E7D" w:rsidTr="00807658">
        <w:trPr>
          <w:trHeight w:val="288"/>
          <w:jc w:val="center"/>
        </w:trPr>
        <w:tc>
          <w:tcPr>
            <w:tcW w:w="5724" w:type="dxa"/>
            <w:shd w:val="clear" w:color="auto" w:fill="FFFFFF" w:themeFill="background1"/>
            <w:vAlign w:val="center"/>
          </w:tcPr>
          <w:p w:rsidR="00237176" w:rsidRPr="00305E7D" w:rsidRDefault="00237176" w:rsidP="00E80F17">
            <w:pPr>
              <w:spacing w:before="60" w:after="60"/>
              <w:rPr>
                <w:rFonts w:cs="Arial"/>
                <w:b/>
                <w:bCs/>
                <w:sz w:val="20"/>
              </w:rPr>
            </w:pPr>
            <w:r w:rsidRPr="00305E7D">
              <w:rPr>
                <w:rFonts w:cs="Arial"/>
                <w:b/>
                <w:bCs/>
                <w:sz w:val="20"/>
              </w:rPr>
              <w:t xml:space="preserve">Disposable </w:t>
            </w:r>
            <w:r w:rsidR="00BC6459" w:rsidRPr="00305E7D">
              <w:rPr>
                <w:rFonts w:cs="Arial"/>
                <w:b/>
                <w:bCs/>
                <w:sz w:val="20"/>
              </w:rPr>
              <w:t>i</w:t>
            </w:r>
            <w:r w:rsidRPr="00305E7D">
              <w:rPr>
                <w:rFonts w:cs="Arial"/>
                <w:b/>
                <w:bCs/>
                <w:sz w:val="20"/>
              </w:rPr>
              <w:t>ncome</w:t>
            </w:r>
          </w:p>
        </w:tc>
        <w:tc>
          <w:tcPr>
            <w:tcW w:w="1320" w:type="dxa"/>
            <w:shd w:val="clear" w:color="auto" w:fill="FFFFFF" w:themeFill="background1"/>
          </w:tcPr>
          <w:p w:rsidR="00237176" w:rsidRPr="00305E7D" w:rsidRDefault="00237176" w:rsidP="00E80F17">
            <w:pPr>
              <w:spacing w:before="60" w:after="60"/>
              <w:jc w:val="right"/>
              <w:rPr>
                <w:rFonts w:cs="Arial"/>
                <w:b/>
                <w:sz w:val="20"/>
              </w:rPr>
            </w:pPr>
            <w:r w:rsidRPr="00305E7D">
              <w:rPr>
                <w:rFonts w:cs="Arial"/>
                <w:b/>
                <w:sz w:val="20"/>
              </w:rPr>
              <w:t xml:space="preserve">$19,940.31 </w:t>
            </w:r>
          </w:p>
        </w:tc>
        <w:tc>
          <w:tcPr>
            <w:tcW w:w="1320" w:type="dxa"/>
            <w:shd w:val="clear" w:color="auto" w:fill="FFFFFF" w:themeFill="background1"/>
          </w:tcPr>
          <w:p w:rsidR="00237176" w:rsidRPr="00305E7D" w:rsidRDefault="00237176" w:rsidP="00E80F17">
            <w:pPr>
              <w:spacing w:before="60" w:after="60"/>
              <w:jc w:val="right"/>
              <w:rPr>
                <w:rFonts w:cs="Arial"/>
                <w:b/>
                <w:sz w:val="20"/>
              </w:rPr>
            </w:pPr>
            <w:r w:rsidRPr="00305E7D">
              <w:rPr>
                <w:rFonts w:cs="Arial"/>
                <w:b/>
                <w:sz w:val="20"/>
              </w:rPr>
              <w:t xml:space="preserve">$13,827.46 </w:t>
            </w:r>
          </w:p>
        </w:tc>
        <w:tc>
          <w:tcPr>
            <w:tcW w:w="1320" w:type="dxa"/>
            <w:shd w:val="clear" w:color="auto" w:fill="FFFFFF" w:themeFill="background1"/>
          </w:tcPr>
          <w:p w:rsidR="00237176" w:rsidRPr="00305E7D" w:rsidRDefault="00237176" w:rsidP="00E80F17">
            <w:pPr>
              <w:spacing w:before="60" w:after="60"/>
              <w:jc w:val="right"/>
              <w:rPr>
                <w:rFonts w:cs="Arial"/>
                <w:b/>
                <w:sz w:val="20"/>
              </w:rPr>
            </w:pPr>
            <w:r w:rsidRPr="00305E7D">
              <w:rPr>
                <w:rFonts w:cs="Arial"/>
                <w:b/>
                <w:sz w:val="20"/>
              </w:rPr>
              <w:t xml:space="preserve">$12,023.79 </w:t>
            </w:r>
          </w:p>
        </w:tc>
      </w:tr>
    </w:tbl>
    <w:p w:rsidR="005F084D" w:rsidRPr="00305E7D" w:rsidRDefault="005F084D" w:rsidP="00E80F17">
      <w:pPr>
        <w:pStyle w:val="Note"/>
      </w:pPr>
      <w:r w:rsidRPr="00305E7D">
        <w:t>Note</w:t>
      </w:r>
      <w:r w:rsidR="008D3A38" w:rsidRPr="00305E7D">
        <w:t>s</w:t>
      </w:r>
      <w:r w:rsidR="006806AA" w:rsidRPr="00305E7D">
        <w:t xml:space="preserve">: </w:t>
      </w:r>
      <w:r w:rsidRPr="00305E7D">
        <w:tab/>
      </w:r>
      <w:r w:rsidR="00465B20" w:rsidRPr="00305E7D">
        <w:t>From January 2015</w:t>
      </w:r>
      <w:r w:rsidR="00902936" w:rsidRPr="00305E7D">
        <w:t xml:space="preserve"> to </w:t>
      </w:r>
      <w:r w:rsidR="00465B20" w:rsidRPr="00305E7D">
        <w:t>September 2015, Newfoundland and Labrador</w:t>
      </w:r>
      <w:r w:rsidR="006806AA" w:rsidRPr="00305E7D">
        <w:t>’</w:t>
      </w:r>
      <w:r w:rsidR="00465B20" w:rsidRPr="00305E7D">
        <w:t xml:space="preserve">s </w:t>
      </w:r>
      <w:r w:rsidR="00387795" w:rsidRPr="00305E7D">
        <w:t xml:space="preserve">hourly </w:t>
      </w:r>
      <w:r w:rsidR="00465B20" w:rsidRPr="00305E7D">
        <w:t>minimum wage</w:t>
      </w:r>
      <w:r w:rsidR="00783258" w:rsidRPr="00305E7D">
        <w:t xml:space="preserve"> rate</w:t>
      </w:r>
      <w:r w:rsidR="00465B20" w:rsidRPr="00305E7D">
        <w:t xml:space="preserve"> was $10.25. On 1 October 2015, it increased to $10.50. </w:t>
      </w:r>
      <w:r w:rsidR="00387795" w:rsidRPr="00305E7D">
        <w:t>F</w:t>
      </w:r>
      <w:r w:rsidR="00465B20" w:rsidRPr="00305E7D">
        <w:t xml:space="preserve">or the purpose of calculating gross income, a weighted average of these </w:t>
      </w:r>
      <w:r w:rsidR="00387795" w:rsidRPr="00305E7D">
        <w:t xml:space="preserve">hourly </w:t>
      </w:r>
      <w:r w:rsidR="00465B20" w:rsidRPr="00305E7D">
        <w:t>minimum wage rates is used.</w:t>
      </w:r>
    </w:p>
    <w:p w:rsidR="008D3A38" w:rsidRPr="00305E7D" w:rsidRDefault="00533ACE" w:rsidP="00E80F17">
      <w:pPr>
        <w:pStyle w:val="Note"/>
      </w:pPr>
      <w:r w:rsidRPr="00305E7D">
        <w:tab/>
      </w:r>
      <w:r w:rsidR="006806AA" w:rsidRPr="00305E7D">
        <w:t>“</w:t>
      </w:r>
      <w:r w:rsidR="008D3A38" w:rsidRPr="00305E7D">
        <w:t>CPP</w:t>
      </w:r>
      <w:r w:rsidR="006806AA" w:rsidRPr="00305E7D">
        <w:t>”</w:t>
      </w:r>
      <w:r w:rsidR="008D3A38" w:rsidRPr="00305E7D">
        <w:t xml:space="preserve"> is the Canada Pension Plan, </w:t>
      </w:r>
      <w:r w:rsidR="006806AA" w:rsidRPr="00305E7D">
        <w:t>“</w:t>
      </w:r>
      <w:r w:rsidR="008D3A38" w:rsidRPr="00305E7D">
        <w:t>EI</w:t>
      </w:r>
      <w:r w:rsidR="006806AA" w:rsidRPr="00305E7D">
        <w:t>”</w:t>
      </w:r>
      <w:r w:rsidR="008D3A38" w:rsidRPr="00305E7D">
        <w:t xml:space="preserve"> is the Employment Insurance program, </w:t>
      </w:r>
      <w:r w:rsidR="006806AA" w:rsidRPr="00305E7D">
        <w:t>“</w:t>
      </w:r>
      <w:r w:rsidR="008D3A38" w:rsidRPr="00305E7D">
        <w:t>GST</w:t>
      </w:r>
      <w:r w:rsidR="006806AA" w:rsidRPr="00305E7D">
        <w:t>”</w:t>
      </w:r>
      <w:r w:rsidR="008D3A38" w:rsidRPr="00305E7D">
        <w:t xml:space="preserve"> is the federal</w:t>
      </w:r>
      <w:r w:rsidR="003A750A" w:rsidRPr="00305E7D">
        <w:t> </w:t>
      </w:r>
      <w:r w:rsidR="008D3A38" w:rsidRPr="00305E7D">
        <w:t xml:space="preserve">Goods and Services Tax and </w:t>
      </w:r>
      <w:r w:rsidR="006806AA" w:rsidRPr="00305E7D">
        <w:t>“</w:t>
      </w:r>
      <w:r w:rsidR="008D3A38" w:rsidRPr="00305E7D">
        <w:t>HST</w:t>
      </w:r>
      <w:r w:rsidR="006806AA" w:rsidRPr="00305E7D">
        <w:t>”</w:t>
      </w:r>
      <w:r w:rsidR="008D3A38" w:rsidRPr="00305E7D">
        <w:t xml:space="preserve"> is the Harmonized Sales Tax.</w:t>
      </w:r>
    </w:p>
    <w:p w:rsidR="005F084D" w:rsidRPr="00305E7D" w:rsidRDefault="005F084D" w:rsidP="00305E7D">
      <w:pPr>
        <w:pStyle w:val="Source"/>
      </w:pPr>
      <w:r w:rsidRPr="00305E7D">
        <w:t>Source</w:t>
      </w:r>
      <w:r w:rsidR="006806AA" w:rsidRPr="00305E7D">
        <w:t xml:space="preserve">: </w:t>
      </w:r>
      <w:r w:rsidRPr="00305E7D">
        <w:tab/>
      </w:r>
      <w:r w:rsidR="00BE406F" w:rsidRPr="00305E7D">
        <w:t>Authors</w:t>
      </w:r>
      <w:r w:rsidR="006806AA" w:rsidRPr="00305E7D">
        <w:t>’</w:t>
      </w:r>
      <w:r w:rsidR="00BE406F" w:rsidRPr="00305E7D">
        <w:t xml:space="preserve"> calculations using Canada Revenue Agency tax forms and schedules.</w:t>
      </w:r>
    </w:p>
    <w:p w:rsidR="00E80F17" w:rsidRPr="00305E7D" w:rsidRDefault="00E80F17">
      <w:pPr>
        <w:spacing w:before="200" w:after="200" w:line="276" w:lineRule="auto"/>
        <w:rPr>
          <w:rFonts w:eastAsiaTheme="minorHAnsi" w:cs="Arial"/>
          <w:b/>
          <w:bCs/>
          <w:szCs w:val="18"/>
          <w:lang w:bidi="ar-SA"/>
        </w:rPr>
      </w:pPr>
      <w:r w:rsidRPr="00305E7D">
        <w:rPr>
          <w:rFonts w:cs="Arial"/>
        </w:rPr>
        <w:br w:type="page"/>
      </w:r>
    </w:p>
    <w:p w:rsidR="005F084D" w:rsidRPr="00305E7D" w:rsidRDefault="005F084D" w:rsidP="005F084D">
      <w:pPr>
        <w:pStyle w:val="Caption"/>
        <w:keepNext/>
        <w:rPr>
          <w:rFonts w:cs="Arial"/>
        </w:rPr>
      </w:pPr>
      <w:r w:rsidRPr="00305E7D">
        <w:rPr>
          <w:rFonts w:cs="Arial"/>
        </w:rPr>
        <w:lastRenderedPageBreak/>
        <w:t xml:space="preserve">Table </w:t>
      </w:r>
      <w:r w:rsidR="00A10ECC" w:rsidRPr="00305E7D">
        <w:rPr>
          <w:rFonts w:cs="Arial"/>
        </w:rPr>
        <w:t>5</w:t>
      </w:r>
      <w:r w:rsidRPr="00305E7D">
        <w:rPr>
          <w:rFonts w:cs="Arial"/>
        </w:rPr>
        <w:t>.3 – New</w:t>
      </w:r>
      <w:r w:rsidR="00A10ECC" w:rsidRPr="00305E7D">
        <w:rPr>
          <w:rFonts w:cs="Arial"/>
        </w:rPr>
        <w:t>foundland and Labrador</w:t>
      </w:r>
      <w:r w:rsidRPr="00305E7D">
        <w:rPr>
          <w:rFonts w:cs="Arial"/>
        </w:rPr>
        <w:t xml:space="preserve">-Resident </w:t>
      </w:r>
      <w:r w:rsidR="00BE406F" w:rsidRPr="00305E7D">
        <w:rPr>
          <w:rFonts w:cs="Arial"/>
        </w:rPr>
        <w:t xml:space="preserve">Single Person with a Disability </w:t>
      </w:r>
      <w:r w:rsidR="00BE406F" w:rsidRPr="00305E7D">
        <w:rPr>
          <w:rFonts w:cs="Arial"/>
        </w:rPr>
        <w:br/>
        <w:t>Who Has No Children</w:t>
      </w:r>
      <w:r w:rsidR="006806AA" w:rsidRPr="00305E7D">
        <w:rPr>
          <w:rFonts w:cs="Arial"/>
        </w:rPr>
        <w:t xml:space="preserve">: </w:t>
      </w:r>
      <w:r w:rsidR="00BE406F" w:rsidRPr="00305E7D">
        <w:rPr>
          <w:rFonts w:cs="Arial"/>
        </w:rPr>
        <w:t xml:space="preserve">Average and Marginal Effective Tax Rates, </w:t>
      </w:r>
      <w:r w:rsidR="00C25A93" w:rsidRPr="00305E7D">
        <w:rPr>
          <w:rFonts w:cs="Arial"/>
        </w:rPr>
        <w:br/>
      </w:r>
      <w:r w:rsidR="00BE406F" w:rsidRPr="00305E7D">
        <w:rPr>
          <w:rFonts w:cs="Arial"/>
        </w:rPr>
        <w:t xml:space="preserve">by </w:t>
      </w:r>
      <w:r w:rsidR="00D54479" w:rsidRPr="00305E7D">
        <w:rPr>
          <w:rFonts w:cs="Arial"/>
        </w:rPr>
        <w:t>Three</w:t>
      </w:r>
      <w:r w:rsidR="00387795" w:rsidRPr="00305E7D">
        <w:rPr>
          <w:rFonts w:cs="Arial"/>
        </w:rPr>
        <w:t xml:space="preserve"> Employment </w:t>
      </w:r>
      <w:r w:rsidR="00BE406F" w:rsidRPr="00305E7D">
        <w:rPr>
          <w:rFonts w:cs="Arial"/>
        </w:rPr>
        <w:t xml:space="preserve">Income </w:t>
      </w:r>
      <w:r w:rsidR="00387795" w:rsidRPr="00305E7D">
        <w:rPr>
          <w:rFonts w:cs="Arial"/>
        </w:rPr>
        <w:t>Amount</w:t>
      </w:r>
      <w:r w:rsidR="00BE406F" w:rsidRPr="00305E7D">
        <w:rPr>
          <w:rFonts w:cs="Arial"/>
        </w:rPr>
        <w:t>, 2015</w:t>
      </w:r>
    </w:p>
    <w:tbl>
      <w:tblPr>
        <w:tblStyle w:val="TableGrid"/>
        <w:tblW w:w="967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19"/>
        <w:gridCol w:w="1320"/>
        <w:gridCol w:w="1320"/>
        <w:gridCol w:w="1320"/>
      </w:tblGrid>
      <w:tr w:rsidR="005F084D" w:rsidRPr="00305E7D" w:rsidTr="00181BC8">
        <w:trPr>
          <w:trHeight w:val="288"/>
          <w:jc w:val="center"/>
        </w:trPr>
        <w:tc>
          <w:tcPr>
            <w:tcW w:w="5719" w:type="dxa"/>
            <w:vMerge w:val="restart"/>
            <w:shd w:val="clear" w:color="auto" w:fill="D9D9D9" w:themeFill="background1" w:themeFillShade="D9"/>
            <w:vAlign w:val="center"/>
          </w:tcPr>
          <w:p w:rsidR="005F084D" w:rsidRPr="00305E7D" w:rsidRDefault="005F084D" w:rsidP="00743534">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5F084D" w:rsidRPr="00305E7D" w:rsidRDefault="005F084D" w:rsidP="00743534">
            <w:pPr>
              <w:spacing w:before="60" w:after="60"/>
              <w:jc w:val="center"/>
              <w:rPr>
                <w:rFonts w:cs="Arial"/>
                <w:b/>
                <w:bCs/>
                <w:sz w:val="20"/>
              </w:rPr>
            </w:pPr>
            <w:r w:rsidRPr="00305E7D">
              <w:rPr>
                <w:rFonts w:cs="Arial"/>
                <w:b/>
                <w:bCs/>
                <w:sz w:val="20"/>
              </w:rPr>
              <w:t xml:space="preserve">Employment Income </w:t>
            </w:r>
            <w:r w:rsidR="00387795" w:rsidRPr="00305E7D">
              <w:rPr>
                <w:rFonts w:cs="Arial"/>
                <w:b/>
                <w:bCs/>
                <w:sz w:val="20"/>
              </w:rPr>
              <w:t>Amount</w:t>
            </w:r>
          </w:p>
        </w:tc>
      </w:tr>
      <w:tr w:rsidR="005F084D" w:rsidRPr="00305E7D" w:rsidTr="00181BC8">
        <w:trPr>
          <w:trHeight w:val="288"/>
          <w:jc w:val="center"/>
        </w:trPr>
        <w:tc>
          <w:tcPr>
            <w:tcW w:w="5719" w:type="dxa"/>
            <w:vMerge/>
            <w:shd w:val="clear" w:color="auto" w:fill="D9D9D9" w:themeFill="background1" w:themeFillShade="D9"/>
            <w:vAlign w:val="center"/>
          </w:tcPr>
          <w:p w:rsidR="005F084D" w:rsidRPr="00305E7D" w:rsidRDefault="005F084D" w:rsidP="00743534">
            <w:pPr>
              <w:spacing w:before="60" w:after="60"/>
              <w:jc w:val="center"/>
              <w:rPr>
                <w:rFonts w:cs="Arial"/>
                <w:b/>
                <w:bCs/>
                <w:caps/>
                <w:sz w:val="20"/>
              </w:rPr>
            </w:pPr>
          </w:p>
        </w:tc>
        <w:tc>
          <w:tcPr>
            <w:tcW w:w="1320" w:type="dxa"/>
            <w:shd w:val="clear" w:color="auto" w:fill="D9D9D9" w:themeFill="background1" w:themeFillShade="D9"/>
            <w:vAlign w:val="center"/>
          </w:tcPr>
          <w:p w:rsidR="005F084D" w:rsidRPr="00305E7D" w:rsidRDefault="005F084D"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5F084D" w:rsidRPr="00305E7D" w:rsidRDefault="005F084D" w:rsidP="00743534">
            <w:pPr>
              <w:spacing w:before="60" w:after="60"/>
              <w:jc w:val="center"/>
              <w:rPr>
                <w:rFonts w:cs="Arial"/>
                <w:b/>
                <w:bCs/>
                <w:sz w:val="20"/>
              </w:rPr>
            </w:pPr>
            <w:r w:rsidRPr="00305E7D">
              <w:rPr>
                <w:rFonts w:cs="Arial"/>
                <w:b/>
                <w:bCs/>
                <w:sz w:val="20"/>
              </w:rPr>
              <w:t xml:space="preserve">20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5F084D" w:rsidRPr="00305E7D" w:rsidRDefault="005F084D" w:rsidP="00743534">
            <w:pPr>
              <w:spacing w:before="60" w:after="60"/>
              <w:jc w:val="center"/>
              <w:rPr>
                <w:rFonts w:cs="Arial"/>
                <w:b/>
                <w:bCs/>
                <w:sz w:val="20"/>
              </w:rPr>
            </w:pPr>
            <w:r w:rsidRPr="00305E7D">
              <w:rPr>
                <w:rFonts w:cs="Arial"/>
                <w:b/>
                <w:bCs/>
                <w:sz w:val="20"/>
              </w:rPr>
              <w:t xml:space="preserve">9 hours </w:t>
            </w:r>
            <w:r w:rsidR="00C25A93"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237176" w:rsidRPr="00305E7D" w:rsidTr="00181BC8">
        <w:trPr>
          <w:trHeight w:val="288"/>
          <w:jc w:val="center"/>
        </w:trPr>
        <w:tc>
          <w:tcPr>
            <w:tcW w:w="5719" w:type="dxa"/>
            <w:vAlign w:val="center"/>
          </w:tcPr>
          <w:p w:rsidR="00237176" w:rsidRPr="00305E7D" w:rsidRDefault="00237176" w:rsidP="00E26327">
            <w:pPr>
              <w:spacing w:before="60" w:after="60"/>
              <w:rPr>
                <w:rFonts w:cs="Arial"/>
                <w:bCs/>
                <w:sz w:val="20"/>
              </w:rPr>
            </w:pPr>
            <w:r w:rsidRPr="00305E7D">
              <w:rPr>
                <w:rFonts w:cs="Arial"/>
                <w:b/>
                <w:bCs/>
                <w:sz w:val="20"/>
              </w:rPr>
              <w:t xml:space="preserve">Average Effective Tax Rate </w:t>
            </w:r>
            <w:r w:rsidR="00807658" w:rsidRPr="00305E7D">
              <w:rPr>
                <w:rFonts w:cs="Arial"/>
                <w:b/>
                <w:bCs/>
                <w:sz w:val="20"/>
              </w:rPr>
              <w:br/>
            </w:r>
            <w:r w:rsidRPr="00305E7D">
              <w:rPr>
                <w:rFonts w:cs="Arial"/>
                <w:b/>
                <w:bCs/>
                <w:sz w:val="20"/>
              </w:rPr>
              <w:t xml:space="preserve">[Disposable Income </w:t>
            </w:r>
            <w:r w:rsidR="00E26327" w:rsidRPr="00305E7D">
              <w:rPr>
                <w:rFonts w:cs="Arial"/>
                <w:b/>
                <w:bCs/>
                <w:sz w:val="20"/>
              </w:rPr>
              <w:t>–</w:t>
            </w:r>
            <w:r w:rsidRPr="00305E7D">
              <w:rPr>
                <w:rFonts w:cs="Arial"/>
                <w:b/>
                <w:bCs/>
                <w:sz w:val="20"/>
              </w:rPr>
              <w:t xml:space="preserve"> Gross Income]/Gross Income</w:t>
            </w:r>
          </w:p>
        </w:tc>
        <w:tc>
          <w:tcPr>
            <w:tcW w:w="1320" w:type="dxa"/>
            <w:vAlign w:val="center"/>
          </w:tcPr>
          <w:p w:rsidR="00237176" w:rsidRPr="00305E7D" w:rsidRDefault="00237176" w:rsidP="00743534">
            <w:pPr>
              <w:spacing w:before="60" w:after="60"/>
              <w:jc w:val="right"/>
              <w:rPr>
                <w:rFonts w:cs="Arial"/>
                <w:b/>
                <w:color w:val="000000"/>
                <w:sz w:val="20"/>
              </w:rPr>
            </w:pPr>
            <w:r w:rsidRPr="00305E7D">
              <w:rPr>
                <w:rFonts w:cs="Arial"/>
                <w:b/>
                <w:color w:val="000000"/>
                <w:sz w:val="20"/>
              </w:rPr>
              <w:t>-0.7%</w:t>
            </w:r>
          </w:p>
        </w:tc>
        <w:tc>
          <w:tcPr>
            <w:tcW w:w="1320" w:type="dxa"/>
            <w:vAlign w:val="center"/>
          </w:tcPr>
          <w:p w:rsidR="00237176" w:rsidRPr="00305E7D" w:rsidRDefault="00237176" w:rsidP="00743534">
            <w:pPr>
              <w:spacing w:before="60" w:after="60"/>
              <w:jc w:val="right"/>
              <w:rPr>
                <w:rFonts w:cs="Arial"/>
                <w:b/>
                <w:color w:val="000000"/>
                <w:sz w:val="20"/>
              </w:rPr>
            </w:pPr>
            <w:r w:rsidRPr="00305E7D">
              <w:rPr>
                <w:rFonts w:cs="Arial"/>
                <w:b/>
                <w:color w:val="000000"/>
                <w:sz w:val="20"/>
              </w:rPr>
              <w:t>-39.7%</w:t>
            </w:r>
          </w:p>
        </w:tc>
        <w:tc>
          <w:tcPr>
            <w:tcW w:w="1320" w:type="dxa"/>
            <w:vAlign w:val="center"/>
          </w:tcPr>
          <w:p w:rsidR="00237176" w:rsidRPr="00305E7D" w:rsidRDefault="00237176" w:rsidP="00743534">
            <w:pPr>
              <w:spacing w:before="60" w:after="60"/>
              <w:jc w:val="right"/>
              <w:rPr>
                <w:rFonts w:cs="Arial"/>
                <w:b/>
                <w:color w:val="000000"/>
                <w:sz w:val="20"/>
              </w:rPr>
            </w:pPr>
            <w:r w:rsidRPr="00305E7D">
              <w:rPr>
                <w:rFonts w:cs="Arial"/>
                <w:b/>
                <w:color w:val="000000"/>
                <w:sz w:val="20"/>
              </w:rPr>
              <w:t>-169.9%</w:t>
            </w:r>
          </w:p>
        </w:tc>
      </w:tr>
      <w:tr w:rsidR="00067E17" w:rsidRPr="00305E7D" w:rsidTr="00181BC8">
        <w:trPr>
          <w:trHeight w:val="288"/>
          <w:jc w:val="center"/>
        </w:trPr>
        <w:tc>
          <w:tcPr>
            <w:tcW w:w="5719" w:type="dxa"/>
            <w:vAlign w:val="center"/>
          </w:tcPr>
          <w:p w:rsidR="00067E17" w:rsidRPr="00305E7D" w:rsidRDefault="00067E17" w:rsidP="00743534">
            <w:pPr>
              <w:pStyle w:val="NoSpacing"/>
              <w:spacing w:before="60" w:after="60"/>
              <w:rPr>
                <w:rFonts w:cs="Arial"/>
                <w:b/>
                <w:sz w:val="20"/>
              </w:rPr>
            </w:pPr>
            <w:r w:rsidRPr="00305E7D">
              <w:rPr>
                <w:rFonts w:cs="Arial"/>
                <w:b/>
                <w:sz w:val="20"/>
              </w:rPr>
              <w:t>Marginal Effective Tax Rate</w:t>
            </w:r>
          </w:p>
        </w:tc>
        <w:tc>
          <w:tcPr>
            <w:tcW w:w="1320" w:type="dxa"/>
            <w:vAlign w:val="center"/>
          </w:tcPr>
          <w:p w:rsidR="00067E17" w:rsidRPr="00305E7D" w:rsidRDefault="00A10ECC" w:rsidP="00743534">
            <w:pPr>
              <w:spacing w:before="60" w:after="60"/>
              <w:jc w:val="right"/>
              <w:rPr>
                <w:rFonts w:cs="Arial"/>
                <w:b/>
                <w:bCs/>
                <w:color w:val="000000"/>
                <w:sz w:val="20"/>
              </w:rPr>
            </w:pPr>
            <w:r w:rsidRPr="00305E7D">
              <w:rPr>
                <w:rFonts w:cs="Arial"/>
                <w:b/>
                <w:bCs/>
                <w:color w:val="000000"/>
                <w:sz w:val="20"/>
              </w:rPr>
              <w:t>17.2</w:t>
            </w:r>
            <w:r w:rsidR="00067E17" w:rsidRPr="00305E7D">
              <w:rPr>
                <w:rFonts w:cs="Arial"/>
                <w:b/>
                <w:bCs/>
                <w:color w:val="000000"/>
                <w:sz w:val="20"/>
              </w:rPr>
              <w:t>%</w:t>
            </w:r>
          </w:p>
        </w:tc>
        <w:tc>
          <w:tcPr>
            <w:tcW w:w="1320" w:type="dxa"/>
            <w:vAlign w:val="center"/>
          </w:tcPr>
          <w:p w:rsidR="00067E17" w:rsidRPr="00305E7D" w:rsidRDefault="00067E17" w:rsidP="00743534">
            <w:pPr>
              <w:spacing w:before="60" w:after="60"/>
              <w:jc w:val="right"/>
              <w:rPr>
                <w:rFonts w:cs="Arial"/>
                <w:b/>
                <w:bCs/>
                <w:color w:val="000000"/>
                <w:sz w:val="20"/>
              </w:rPr>
            </w:pPr>
            <w:r w:rsidRPr="00305E7D">
              <w:rPr>
                <w:rFonts w:cs="Arial"/>
                <w:b/>
                <w:bCs/>
                <w:color w:val="000000"/>
                <w:sz w:val="20"/>
              </w:rPr>
              <w:t>79.4%</w:t>
            </w:r>
          </w:p>
        </w:tc>
        <w:tc>
          <w:tcPr>
            <w:tcW w:w="1320" w:type="dxa"/>
            <w:vAlign w:val="center"/>
          </w:tcPr>
          <w:p w:rsidR="00067E17" w:rsidRPr="00305E7D" w:rsidRDefault="00067E17" w:rsidP="00743534">
            <w:pPr>
              <w:spacing w:before="60" w:after="60"/>
              <w:jc w:val="right"/>
              <w:rPr>
                <w:rFonts w:cs="Arial"/>
                <w:b/>
                <w:bCs/>
                <w:color w:val="000000"/>
                <w:sz w:val="20"/>
              </w:rPr>
            </w:pPr>
            <w:r w:rsidRPr="00305E7D">
              <w:rPr>
                <w:rFonts w:cs="Arial"/>
                <w:b/>
                <w:bCs/>
                <w:color w:val="000000"/>
                <w:sz w:val="20"/>
              </w:rPr>
              <w:t>61.4%</w:t>
            </w:r>
          </w:p>
        </w:tc>
      </w:tr>
      <w:tr w:rsidR="005F084D" w:rsidRPr="00305E7D" w:rsidTr="00181BC8">
        <w:trPr>
          <w:trHeight w:val="288"/>
          <w:jc w:val="center"/>
        </w:trPr>
        <w:tc>
          <w:tcPr>
            <w:tcW w:w="5719" w:type="dxa"/>
            <w:vAlign w:val="center"/>
          </w:tcPr>
          <w:p w:rsidR="005F084D" w:rsidRPr="00305E7D" w:rsidRDefault="005F084D" w:rsidP="00FA55CE">
            <w:pPr>
              <w:pStyle w:val="NoSpacing"/>
              <w:spacing w:before="60" w:after="60"/>
              <w:ind w:left="288"/>
              <w:rPr>
                <w:rFonts w:cs="Arial"/>
                <w:sz w:val="20"/>
              </w:rPr>
            </w:pPr>
            <w:r w:rsidRPr="00305E7D">
              <w:rPr>
                <w:rFonts w:cs="Arial"/>
                <w:sz w:val="20"/>
              </w:rPr>
              <w:t>Payroll taxes</w:t>
            </w:r>
          </w:p>
        </w:tc>
        <w:tc>
          <w:tcPr>
            <w:tcW w:w="1320" w:type="dxa"/>
            <w:vAlign w:val="center"/>
          </w:tcPr>
          <w:p w:rsidR="005F084D" w:rsidRPr="00305E7D" w:rsidRDefault="005F084D" w:rsidP="00743534">
            <w:pPr>
              <w:spacing w:before="60" w:after="60"/>
              <w:ind w:right="51"/>
              <w:jc w:val="right"/>
              <w:rPr>
                <w:rFonts w:cs="Arial"/>
                <w:bCs/>
                <w:caps/>
                <w:sz w:val="20"/>
              </w:rPr>
            </w:pPr>
            <w:r w:rsidRPr="00305E7D">
              <w:rPr>
                <w:rFonts w:cs="Arial"/>
                <w:bCs/>
                <w:caps/>
                <w:sz w:val="20"/>
              </w:rPr>
              <w:t>6.8%</w:t>
            </w:r>
          </w:p>
        </w:tc>
        <w:tc>
          <w:tcPr>
            <w:tcW w:w="1320" w:type="dxa"/>
            <w:vAlign w:val="center"/>
          </w:tcPr>
          <w:p w:rsidR="005F084D" w:rsidRPr="00305E7D" w:rsidRDefault="005F084D" w:rsidP="00743534">
            <w:pPr>
              <w:spacing w:before="60" w:after="60"/>
              <w:jc w:val="right"/>
              <w:rPr>
                <w:rFonts w:cs="Arial"/>
                <w:bCs/>
                <w:caps/>
                <w:sz w:val="20"/>
              </w:rPr>
            </w:pPr>
            <w:r w:rsidRPr="00305E7D">
              <w:rPr>
                <w:rFonts w:cs="Arial"/>
                <w:bCs/>
                <w:caps/>
                <w:sz w:val="20"/>
              </w:rPr>
              <w:t>6.8%</w:t>
            </w:r>
          </w:p>
        </w:tc>
        <w:tc>
          <w:tcPr>
            <w:tcW w:w="1320" w:type="dxa"/>
            <w:vAlign w:val="center"/>
          </w:tcPr>
          <w:p w:rsidR="005F084D" w:rsidRPr="00305E7D" w:rsidRDefault="005F084D" w:rsidP="00743534">
            <w:pPr>
              <w:spacing w:before="60" w:after="60"/>
              <w:jc w:val="right"/>
              <w:rPr>
                <w:rFonts w:cs="Arial"/>
                <w:bCs/>
                <w:caps/>
                <w:sz w:val="20"/>
              </w:rPr>
            </w:pPr>
            <w:r w:rsidRPr="00305E7D">
              <w:rPr>
                <w:rFonts w:cs="Arial"/>
                <w:bCs/>
                <w:caps/>
                <w:sz w:val="20"/>
              </w:rPr>
              <w:t>6.8%</w:t>
            </w:r>
          </w:p>
        </w:tc>
      </w:tr>
      <w:tr w:rsidR="005F084D" w:rsidRPr="00305E7D" w:rsidTr="00181BC8">
        <w:trPr>
          <w:trHeight w:val="288"/>
          <w:jc w:val="center"/>
        </w:trPr>
        <w:tc>
          <w:tcPr>
            <w:tcW w:w="5719" w:type="dxa"/>
            <w:vAlign w:val="center"/>
          </w:tcPr>
          <w:p w:rsidR="005F084D" w:rsidRPr="00305E7D" w:rsidRDefault="005F084D" w:rsidP="00FA55CE">
            <w:pPr>
              <w:spacing w:before="60" w:after="60"/>
              <w:ind w:left="288"/>
              <w:rPr>
                <w:rFonts w:cs="Arial"/>
                <w:bCs/>
                <w:sz w:val="20"/>
              </w:rPr>
            </w:pPr>
            <w:r w:rsidRPr="00305E7D">
              <w:rPr>
                <w:rFonts w:cs="Arial"/>
                <w:bCs/>
                <w:sz w:val="20"/>
              </w:rPr>
              <w:t>Federal taxes</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r>
      <w:tr w:rsidR="005F084D" w:rsidRPr="00305E7D" w:rsidTr="00181BC8">
        <w:trPr>
          <w:trHeight w:val="288"/>
          <w:jc w:val="center"/>
        </w:trPr>
        <w:tc>
          <w:tcPr>
            <w:tcW w:w="5719" w:type="dxa"/>
            <w:vAlign w:val="center"/>
          </w:tcPr>
          <w:p w:rsidR="005F084D" w:rsidRPr="00305E7D" w:rsidRDefault="005F084D" w:rsidP="00FA55CE">
            <w:pPr>
              <w:spacing w:before="60" w:after="60"/>
              <w:ind w:left="288"/>
              <w:rPr>
                <w:rFonts w:cs="Arial"/>
                <w:bCs/>
                <w:sz w:val="20"/>
              </w:rPr>
            </w:pPr>
            <w:r w:rsidRPr="00305E7D">
              <w:rPr>
                <w:rFonts w:cs="Arial"/>
                <w:bCs/>
                <w:sz w:val="20"/>
              </w:rPr>
              <w:t>Provincial taxes</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r>
      <w:tr w:rsidR="00067E17" w:rsidRPr="00305E7D" w:rsidTr="00181BC8">
        <w:trPr>
          <w:trHeight w:val="288"/>
          <w:jc w:val="center"/>
        </w:trPr>
        <w:tc>
          <w:tcPr>
            <w:tcW w:w="5719" w:type="dxa"/>
            <w:vAlign w:val="center"/>
          </w:tcPr>
          <w:p w:rsidR="00067E17" w:rsidRPr="00305E7D" w:rsidRDefault="00067E17" w:rsidP="00FA55CE">
            <w:pPr>
              <w:spacing w:before="60" w:after="60"/>
              <w:ind w:left="288"/>
              <w:rPr>
                <w:rFonts w:cs="Arial"/>
                <w:bCs/>
                <w:sz w:val="20"/>
              </w:rPr>
            </w:pPr>
            <w:r w:rsidRPr="00305E7D">
              <w:rPr>
                <w:rFonts w:cs="Arial"/>
                <w:bCs/>
                <w:sz w:val="20"/>
              </w:rPr>
              <w:t>Disability Assistance</w:t>
            </w:r>
          </w:p>
        </w:tc>
        <w:tc>
          <w:tcPr>
            <w:tcW w:w="1320" w:type="dxa"/>
            <w:vAlign w:val="center"/>
          </w:tcPr>
          <w:p w:rsidR="00067E17" w:rsidRPr="00305E7D" w:rsidRDefault="00067E17"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067E17" w:rsidRPr="00305E7D" w:rsidRDefault="00067E17" w:rsidP="00743534">
            <w:pPr>
              <w:spacing w:before="60" w:after="60"/>
              <w:jc w:val="right"/>
              <w:rPr>
                <w:rFonts w:cs="Arial"/>
                <w:color w:val="000000"/>
                <w:sz w:val="20"/>
              </w:rPr>
            </w:pPr>
            <w:r w:rsidRPr="00305E7D">
              <w:rPr>
                <w:rFonts w:cs="Arial"/>
                <w:color w:val="000000"/>
                <w:sz w:val="20"/>
              </w:rPr>
              <w:t>74.5%</w:t>
            </w:r>
          </w:p>
        </w:tc>
        <w:tc>
          <w:tcPr>
            <w:tcW w:w="1320" w:type="dxa"/>
            <w:vAlign w:val="center"/>
          </w:tcPr>
          <w:p w:rsidR="00067E17" w:rsidRPr="00305E7D" w:rsidRDefault="00067E17" w:rsidP="00743534">
            <w:pPr>
              <w:spacing w:before="60" w:after="60"/>
              <w:jc w:val="right"/>
              <w:rPr>
                <w:rFonts w:cs="Arial"/>
                <w:color w:val="000000"/>
                <w:sz w:val="20"/>
              </w:rPr>
            </w:pPr>
            <w:r w:rsidRPr="00305E7D">
              <w:rPr>
                <w:rFonts w:cs="Arial"/>
                <w:color w:val="000000"/>
                <w:sz w:val="20"/>
              </w:rPr>
              <w:t>74.5%</w:t>
            </w:r>
          </w:p>
        </w:tc>
      </w:tr>
      <w:tr w:rsidR="005F084D" w:rsidRPr="00305E7D" w:rsidTr="00181BC8">
        <w:trPr>
          <w:trHeight w:val="288"/>
          <w:jc w:val="center"/>
        </w:trPr>
        <w:tc>
          <w:tcPr>
            <w:tcW w:w="5719" w:type="dxa"/>
            <w:vAlign w:val="center"/>
          </w:tcPr>
          <w:p w:rsidR="005F084D" w:rsidRPr="00305E7D" w:rsidRDefault="005F084D" w:rsidP="00FA55CE">
            <w:pPr>
              <w:spacing w:before="60" w:after="60"/>
              <w:ind w:left="288"/>
              <w:rPr>
                <w:rFonts w:cs="Arial"/>
                <w:bCs/>
                <w:sz w:val="20"/>
              </w:rPr>
            </w:pPr>
            <w:r w:rsidRPr="00305E7D">
              <w:rPr>
                <w:rFonts w:cs="Arial"/>
                <w:bCs/>
                <w:sz w:val="20"/>
              </w:rPr>
              <w:t>Working Income Tax Benefit</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-20.0%</w:t>
            </w:r>
          </w:p>
        </w:tc>
      </w:tr>
      <w:tr w:rsidR="005F084D" w:rsidRPr="00305E7D" w:rsidTr="00181BC8">
        <w:trPr>
          <w:trHeight w:val="288"/>
          <w:jc w:val="center"/>
        </w:trPr>
        <w:tc>
          <w:tcPr>
            <w:tcW w:w="5719" w:type="dxa"/>
            <w:vAlign w:val="center"/>
          </w:tcPr>
          <w:p w:rsidR="005F084D" w:rsidRPr="00305E7D" w:rsidRDefault="005F084D" w:rsidP="00FA55CE">
            <w:pPr>
              <w:spacing w:before="60" w:after="60"/>
              <w:ind w:left="288"/>
              <w:rPr>
                <w:rFonts w:cs="Arial"/>
                <w:bCs/>
                <w:sz w:val="20"/>
              </w:rPr>
            </w:pPr>
            <w:r w:rsidRPr="00305E7D">
              <w:rPr>
                <w:rFonts w:cs="Arial"/>
                <w:bCs/>
                <w:sz w:val="20"/>
              </w:rPr>
              <w:t xml:space="preserve">Working Income Tax Disability </w:t>
            </w:r>
            <w:r w:rsidR="006244D6" w:rsidRPr="00305E7D">
              <w:rPr>
                <w:rFonts w:cs="Arial"/>
                <w:bCs/>
                <w:sz w:val="20"/>
              </w:rPr>
              <w:t>Supplement</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15.0%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r>
      <w:tr w:rsidR="005F084D" w:rsidRPr="00305E7D" w:rsidTr="00181BC8">
        <w:trPr>
          <w:trHeight w:val="288"/>
          <w:jc w:val="center"/>
        </w:trPr>
        <w:tc>
          <w:tcPr>
            <w:tcW w:w="5719" w:type="dxa"/>
            <w:vAlign w:val="center"/>
          </w:tcPr>
          <w:p w:rsidR="005F084D" w:rsidRPr="00305E7D" w:rsidRDefault="005F084D" w:rsidP="00FA55CE">
            <w:pPr>
              <w:spacing w:before="60" w:after="60"/>
              <w:ind w:left="288"/>
              <w:rPr>
                <w:rFonts w:cs="Arial"/>
                <w:bCs/>
                <w:sz w:val="20"/>
              </w:rPr>
            </w:pPr>
            <w:r w:rsidRPr="00305E7D">
              <w:rPr>
                <w:rFonts w:cs="Arial"/>
                <w:bCs/>
                <w:sz w:val="20"/>
              </w:rPr>
              <w:t xml:space="preserve">Federal GST/HST </w:t>
            </w:r>
            <w:r w:rsidR="00D64165" w:rsidRPr="00305E7D">
              <w:rPr>
                <w:rFonts w:cs="Arial"/>
                <w:bCs/>
                <w:sz w:val="20"/>
              </w:rPr>
              <w:t xml:space="preserve">tax </w:t>
            </w:r>
            <w:r w:rsidRPr="00305E7D">
              <w:rPr>
                <w:rFonts w:cs="Arial"/>
                <w:bCs/>
                <w:sz w:val="20"/>
              </w:rPr>
              <w:t>credit</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-2.0%</w:t>
            </w:r>
          </w:p>
        </w:tc>
        <w:tc>
          <w:tcPr>
            <w:tcW w:w="1320" w:type="dxa"/>
            <w:vAlign w:val="center"/>
          </w:tcPr>
          <w:p w:rsidR="005F084D" w:rsidRPr="00305E7D" w:rsidRDefault="005F084D" w:rsidP="00743534">
            <w:pPr>
              <w:keepNext/>
              <w:spacing w:before="60" w:after="60"/>
              <w:jc w:val="right"/>
              <w:rPr>
                <w:rFonts w:cs="Arial"/>
                <w:color w:val="000000"/>
                <w:sz w:val="20"/>
              </w:rPr>
            </w:pPr>
            <w:r w:rsidRPr="00305E7D">
              <w:rPr>
                <w:rFonts w:cs="Arial"/>
                <w:color w:val="000000"/>
                <w:sz w:val="20"/>
              </w:rPr>
              <w:t>0.0%</w:t>
            </w:r>
          </w:p>
        </w:tc>
      </w:tr>
      <w:tr w:rsidR="005F084D" w:rsidRPr="00305E7D" w:rsidTr="00181BC8">
        <w:trPr>
          <w:trHeight w:val="288"/>
          <w:jc w:val="center"/>
        </w:trPr>
        <w:tc>
          <w:tcPr>
            <w:tcW w:w="5719" w:type="dxa"/>
            <w:vAlign w:val="center"/>
          </w:tcPr>
          <w:p w:rsidR="005F084D" w:rsidRPr="00305E7D" w:rsidRDefault="005F084D" w:rsidP="00FA55CE">
            <w:pPr>
              <w:spacing w:before="60" w:after="60"/>
              <w:ind w:left="288"/>
              <w:rPr>
                <w:rFonts w:cs="Arial"/>
                <w:bCs/>
                <w:sz w:val="20"/>
              </w:rPr>
            </w:pPr>
            <w:r w:rsidRPr="00305E7D">
              <w:rPr>
                <w:rFonts w:cs="Arial"/>
                <w:bCs/>
                <w:sz w:val="20"/>
              </w:rPr>
              <w:t>New</w:t>
            </w:r>
            <w:r w:rsidR="00AC59B4" w:rsidRPr="00305E7D">
              <w:rPr>
                <w:rFonts w:cs="Arial"/>
                <w:bCs/>
                <w:sz w:val="20"/>
              </w:rPr>
              <w:t>foundland and Labrador Income Supplement</w:t>
            </w:r>
          </w:p>
        </w:tc>
        <w:tc>
          <w:tcPr>
            <w:tcW w:w="1320" w:type="dxa"/>
            <w:vAlign w:val="center"/>
          </w:tcPr>
          <w:p w:rsidR="005F084D" w:rsidRPr="00305E7D" w:rsidRDefault="00AC59B4" w:rsidP="00743534">
            <w:pPr>
              <w:spacing w:before="60" w:after="60"/>
              <w:jc w:val="right"/>
              <w:rPr>
                <w:rFonts w:cs="Arial"/>
                <w:color w:val="000000"/>
                <w:sz w:val="20"/>
              </w:rPr>
            </w:pPr>
            <w:r w:rsidRPr="00305E7D">
              <w:rPr>
                <w:rFonts w:cs="Arial"/>
                <w:color w:val="000000"/>
                <w:sz w:val="20"/>
              </w:rPr>
              <w:t>-4.6</w:t>
            </w:r>
            <w:r w:rsidR="005F084D" w:rsidRPr="00305E7D">
              <w:rPr>
                <w:rFonts w:cs="Arial"/>
                <w:color w:val="000000"/>
                <w:sz w:val="20"/>
              </w:rPr>
              <w:t>%</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5F084D" w:rsidRPr="00305E7D" w:rsidRDefault="005F084D" w:rsidP="00743534">
            <w:pPr>
              <w:spacing w:before="60" w:after="60"/>
              <w:jc w:val="right"/>
              <w:rPr>
                <w:rFonts w:cs="Arial"/>
                <w:color w:val="000000"/>
                <w:sz w:val="20"/>
              </w:rPr>
            </w:pPr>
            <w:r w:rsidRPr="00305E7D">
              <w:rPr>
                <w:rFonts w:cs="Arial"/>
                <w:color w:val="000000"/>
                <w:sz w:val="20"/>
              </w:rPr>
              <w:t>0.0%</w:t>
            </w:r>
          </w:p>
        </w:tc>
      </w:tr>
    </w:tbl>
    <w:p w:rsidR="000A659D" w:rsidRPr="00305E7D" w:rsidRDefault="000A659D" w:rsidP="000A659D">
      <w:pPr>
        <w:pStyle w:val="Note"/>
        <w:rPr>
          <w:rFonts w:cs="Arial"/>
        </w:rPr>
      </w:pPr>
      <w:r w:rsidRPr="00305E7D">
        <w:rPr>
          <w:rFonts w:cs="Arial"/>
        </w:rPr>
        <w:t>Note</w:t>
      </w:r>
      <w:r w:rsidR="006806AA" w:rsidRPr="00305E7D">
        <w:rPr>
          <w:rFonts w:cs="Arial"/>
        </w:rPr>
        <w:t xml:space="preserve">: </w:t>
      </w:r>
      <w:r w:rsidRPr="00305E7D">
        <w:rPr>
          <w:rFonts w:cs="Arial"/>
        </w:rPr>
        <w:tab/>
      </w:r>
      <w:r w:rsidR="006806AA" w:rsidRPr="00305E7D">
        <w:rPr>
          <w:rFonts w:cs="Arial"/>
        </w:rPr>
        <w:t>“</w:t>
      </w:r>
      <w:r w:rsidRPr="00305E7D">
        <w:rPr>
          <w:rFonts w:cs="Arial"/>
        </w:rPr>
        <w:t>GST</w:t>
      </w:r>
      <w:r w:rsidR="006806AA" w:rsidRPr="00305E7D">
        <w:rPr>
          <w:rFonts w:cs="Arial"/>
        </w:rPr>
        <w:t>”</w:t>
      </w:r>
      <w:r w:rsidRPr="00305E7D">
        <w:rPr>
          <w:rFonts w:cs="Arial"/>
        </w:rPr>
        <w:t xml:space="preserve"> is the </w:t>
      </w:r>
      <w:r w:rsidR="00D64165" w:rsidRPr="00305E7D">
        <w:rPr>
          <w:rFonts w:cs="Arial"/>
        </w:rPr>
        <w:t>federal G</w:t>
      </w:r>
      <w:r w:rsidRPr="00305E7D">
        <w:rPr>
          <w:rFonts w:cs="Arial"/>
        </w:rPr>
        <w:t xml:space="preserve">oods and </w:t>
      </w:r>
      <w:r w:rsidR="00D64165" w:rsidRPr="00305E7D">
        <w:rPr>
          <w:rFonts w:cs="Arial"/>
        </w:rPr>
        <w:t>S</w:t>
      </w:r>
      <w:r w:rsidRPr="00305E7D">
        <w:rPr>
          <w:rFonts w:cs="Arial"/>
        </w:rPr>
        <w:t xml:space="preserve">ervices </w:t>
      </w:r>
      <w:r w:rsidR="00D64165" w:rsidRPr="00305E7D">
        <w:rPr>
          <w:rFonts w:cs="Arial"/>
        </w:rPr>
        <w:t>T</w:t>
      </w:r>
      <w:r w:rsidRPr="00305E7D">
        <w:rPr>
          <w:rFonts w:cs="Arial"/>
        </w:rPr>
        <w:t xml:space="preserve">ax and </w:t>
      </w:r>
      <w:r w:rsidR="006806AA" w:rsidRPr="00305E7D">
        <w:rPr>
          <w:rFonts w:cs="Arial"/>
        </w:rPr>
        <w:t>“</w:t>
      </w:r>
      <w:r w:rsidRPr="00305E7D">
        <w:rPr>
          <w:rFonts w:cs="Arial"/>
        </w:rPr>
        <w:t>HST</w:t>
      </w:r>
      <w:r w:rsidR="006806AA" w:rsidRPr="00305E7D">
        <w:rPr>
          <w:rFonts w:cs="Arial"/>
        </w:rPr>
        <w:t>”</w:t>
      </w:r>
      <w:r w:rsidRPr="00305E7D">
        <w:rPr>
          <w:rFonts w:cs="Arial"/>
        </w:rPr>
        <w:t xml:space="preserve"> is the </w:t>
      </w:r>
      <w:r w:rsidR="00D64165" w:rsidRPr="00305E7D">
        <w:rPr>
          <w:rFonts w:cs="Arial"/>
        </w:rPr>
        <w:t>H</w:t>
      </w:r>
      <w:r w:rsidRPr="00305E7D">
        <w:rPr>
          <w:rFonts w:cs="Arial"/>
        </w:rPr>
        <w:t xml:space="preserve">armonized </w:t>
      </w:r>
      <w:r w:rsidR="00D64165" w:rsidRPr="00305E7D">
        <w:rPr>
          <w:rFonts w:cs="Arial"/>
        </w:rPr>
        <w:t>S</w:t>
      </w:r>
      <w:r w:rsidRPr="00305E7D">
        <w:rPr>
          <w:rFonts w:cs="Arial"/>
        </w:rPr>
        <w:t xml:space="preserve">ales </w:t>
      </w:r>
      <w:r w:rsidR="00D64165" w:rsidRPr="00305E7D">
        <w:rPr>
          <w:rFonts w:cs="Arial"/>
        </w:rPr>
        <w:t>T</w:t>
      </w:r>
      <w:r w:rsidRPr="00305E7D">
        <w:rPr>
          <w:rFonts w:cs="Arial"/>
        </w:rPr>
        <w:t>ax.</w:t>
      </w:r>
    </w:p>
    <w:p w:rsidR="005F084D" w:rsidRPr="00305E7D" w:rsidRDefault="005F084D" w:rsidP="00E80F17">
      <w:pPr>
        <w:pStyle w:val="Source"/>
      </w:pPr>
      <w:r w:rsidRPr="00305E7D">
        <w:t>Source</w:t>
      </w:r>
      <w:r w:rsidR="006806AA" w:rsidRPr="00305E7D">
        <w:t xml:space="preserve">: </w:t>
      </w:r>
      <w:r w:rsidR="00807658" w:rsidRPr="00305E7D">
        <w:tab/>
      </w:r>
      <w:r w:rsidR="00BE406F" w:rsidRPr="00305E7D">
        <w:t>Authors</w:t>
      </w:r>
      <w:r w:rsidR="006806AA" w:rsidRPr="00305E7D">
        <w:t>’</w:t>
      </w:r>
      <w:r w:rsidR="00BE406F" w:rsidRPr="00305E7D">
        <w:t xml:space="preserve"> calculations using Canada Revenue Agency tax forms and schedules.</w:t>
      </w:r>
    </w:p>
    <w:p w:rsidR="005F084D" w:rsidRPr="00305E7D" w:rsidRDefault="005F084D" w:rsidP="005F084D">
      <w:pPr>
        <w:pStyle w:val="Caption"/>
        <w:keepNext/>
        <w:rPr>
          <w:rFonts w:cs="Arial"/>
        </w:rPr>
      </w:pPr>
      <w:r w:rsidRPr="00305E7D">
        <w:rPr>
          <w:rFonts w:cs="Arial"/>
        </w:rPr>
        <w:t xml:space="preserve">Figure </w:t>
      </w:r>
      <w:r w:rsidR="00A10ECC" w:rsidRPr="00305E7D">
        <w:rPr>
          <w:rFonts w:cs="Arial"/>
        </w:rPr>
        <w:t>5</w:t>
      </w:r>
      <w:r w:rsidRPr="00305E7D">
        <w:rPr>
          <w:rFonts w:cs="Arial"/>
        </w:rPr>
        <w:t xml:space="preserve"> – </w:t>
      </w:r>
      <w:r w:rsidR="00A10ECC" w:rsidRPr="00305E7D">
        <w:rPr>
          <w:rFonts w:cs="Arial"/>
        </w:rPr>
        <w:t>Newfoundland and Labrador</w:t>
      </w:r>
      <w:r w:rsidRPr="00305E7D">
        <w:rPr>
          <w:rFonts w:cs="Arial"/>
        </w:rPr>
        <w:t xml:space="preserve">-Resident Single Person with a Disability </w:t>
      </w:r>
      <w:r w:rsidR="005B66D0" w:rsidRPr="00305E7D">
        <w:rPr>
          <w:rFonts w:cs="Arial"/>
        </w:rPr>
        <w:br/>
      </w:r>
      <w:r w:rsidRPr="00305E7D">
        <w:rPr>
          <w:rFonts w:cs="Arial"/>
        </w:rPr>
        <w:t>Who Has No Children</w:t>
      </w:r>
      <w:r w:rsidR="006806AA" w:rsidRPr="00305E7D">
        <w:rPr>
          <w:rFonts w:cs="Arial"/>
        </w:rPr>
        <w:t xml:space="preserve">: </w:t>
      </w:r>
      <w:r w:rsidRPr="00305E7D">
        <w:rPr>
          <w:rFonts w:cs="Arial"/>
        </w:rPr>
        <w:t>Marginal Effective Tax Rates</w:t>
      </w:r>
      <w:r w:rsidR="007E323F" w:rsidRPr="00305E7D">
        <w:rPr>
          <w:rFonts w:cs="Arial"/>
        </w:rPr>
        <w:t>, by Weekly Hours Worked, 2015</w:t>
      </w:r>
    </w:p>
    <w:p w:rsidR="005F084D" w:rsidRPr="00305E7D" w:rsidRDefault="00237176" w:rsidP="005B66D0">
      <w:pPr>
        <w:pStyle w:val="BodyText"/>
        <w:keepNext/>
        <w:spacing w:before="0" w:after="0" w:line="240" w:lineRule="auto"/>
        <w:jc w:val="center"/>
        <w:rPr>
          <w:rFonts w:cs="Arial"/>
        </w:rPr>
      </w:pPr>
      <w:r w:rsidRPr="00305E7D">
        <w:rPr>
          <w:rFonts w:cs="Arial"/>
          <w:noProof/>
          <w:bdr w:val="single" w:sz="6" w:space="0" w:color="auto"/>
          <w:lang w:val="en-CA" w:eastAsia="en-CA"/>
        </w:rPr>
        <w:drawing>
          <wp:inline distT="0" distB="0" distL="0" distR="0" wp14:anchorId="6E1D5727" wp14:editId="76A55492">
            <wp:extent cx="5979381" cy="2957886"/>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F084D" w:rsidRPr="00305E7D" w:rsidRDefault="005F084D" w:rsidP="00DB4D54">
      <w:pPr>
        <w:pStyle w:val="Source"/>
        <w:ind w:left="1124" w:hanging="994"/>
        <w:rPr>
          <w:rFonts w:cs="Arial"/>
        </w:rPr>
      </w:pPr>
      <w:r w:rsidRPr="00305E7D">
        <w:rPr>
          <w:rFonts w:cs="Arial"/>
        </w:rPr>
        <w:t>Source</w:t>
      </w:r>
      <w:r w:rsidR="006806AA" w:rsidRPr="00305E7D">
        <w:rPr>
          <w:rFonts w:cs="Arial"/>
        </w:rPr>
        <w:t xml:space="preserve">: </w:t>
      </w:r>
      <w:r w:rsidR="005B66D0"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AD7BFF" w:rsidRPr="00305E7D" w:rsidRDefault="00AD7BFF" w:rsidP="009C735D">
      <w:pPr>
        <w:pStyle w:val="Heading1"/>
        <w:spacing w:before="0" w:line="211" w:lineRule="auto"/>
        <w:rPr>
          <w:rFonts w:cs="Arial"/>
        </w:rPr>
      </w:pPr>
      <w:r w:rsidRPr="00305E7D">
        <w:rPr>
          <w:rFonts w:cs="Arial"/>
        </w:rPr>
        <w:lastRenderedPageBreak/>
        <w:t>Nova Scotia</w:t>
      </w:r>
    </w:p>
    <w:p w:rsidR="00AD7BFF" w:rsidRPr="00305E7D" w:rsidRDefault="00AD7BFF" w:rsidP="009C735D">
      <w:pPr>
        <w:pStyle w:val="Caption"/>
        <w:keepNext/>
        <w:spacing w:line="216" w:lineRule="auto"/>
        <w:rPr>
          <w:rFonts w:cs="Arial"/>
        </w:rPr>
      </w:pPr>
      <w:r w:rsidRPr="00305E7D">
        <w:rPr>
          <w:rFonts w:cs="Arial"/>
        </w:rPr>
        <w:t xml:space="preserve">Table </w:t>
      </w:r>
      <w:r w:rsidR="008C6A90" w:rsidRPr="00305E7D">
        <w:rPr>
          <w:rFonts w:cs="Arial"/>
        </w:rPr>
        <w:t>6</w:t>
      </w:r>
      <w:r w:rsidRPr="00305E7D">
        <w:rPr>
          <w:rFonts w:cs="Arial"/>
        </w:rPr>
        <w:t>.1 – Nova Scotia</w:t>
      </w:r>
      <w:r w:rsidR="006806AA" w:rsidRPr="00305E7D">
        <w:rPr>
          <w:rFonts w:cs="Arial"/>
        </w:rPr>
        <w:t>’</w:t>
      </w:r>
      <w:r w:rsidRPr="00305E7D">
        <w:rPr>
          <w:rFonts w:cs="Arial"/>
        </w:rPr>
        <w:t>s Income Assistance Program for Disabled Persons</w:t>
      </w:r>
    </w:p>
    <w:tbl>
      <w:tblPr>
        <w:tblStyle w:val="TableGrid"/>
        <w:tblW w:w="9688" w:type="dxa"/>
        <w:jc w:val="center"/>
        <w:tblInd w:w="2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389"/>
        <w:gridCol w:w="6290"/>
        <w:gridCol w:w="9"/>
      </w:tblGrid>
      <w:tr w:rsidR="00AD7BFF" w:rsidRPr="00305E7D" w:rsidTr="00DB4D54">
        <w:trPr>
          <w:jc w:val="center"/>
        </w:trPr>
        <w:tc>
          <w:tcPr>
            <w:tcW w:w="3389" w:type="dxa"/>
          </w:tcPr>
          <w:p w:rsidR="00AD7BFF" w:rsidRPr="00305E7D" w:rsidRDefault="00AD7BFF" w:rsidP="00E80F17">
            <w:pPr>
              <w:spacing w:before="60" w:after="60"/>
              <w:rPr>
                <w:rFonts w:cs="Arial"/>
                <w:b/>
                <w:sz w:val="20"/>
              </w:rPr>
            </w:pPr>
            <w:r w:rsidRPr="00305E7D">
              <w:rPr>
                <w:rFonts w:cs="Arial"/>
                <w:b/>
                <w:sz w:val="20"/>
              </w:rPr>
              <w:t>Name</w:t>
            </w:r>
            <w:r w:rsidR="006806AA" w:rsidRPr="00305E7D">
              <w:rPr>
                <w:rFonts w:cs="Arial"/>
                <w:b/>
                <w:sz w:val="20"/>
              </w:rPr>
              <w:t xml:space="preserve">: </w:t>
            </w:r>
          </w:p>
        </w:tc>
        <w:tc>
          <w:tcPr>
            <w:tcW w:w="6299" w:type="dxa"/>
            <w:gridSpan w:val="2"/>
          </w:tcPr>
          <w:p w:rsidR="00AD7BFF" w:rsidRPr="00305E7D" w:rsidRDefault="00AD7BFF" w:rsidP="00E80F17">
            <w:pPr>
              <w:spacing w:before="60" w:after="60"/>
              <w:rPr>
                <w:rFonts w:cs="Arial"/>
                <w:sz w:val="20"/>
              </w:rPr>
            </w:pPr>
            <w:r w:rsidRPr="00305E7D">
              <w:rPr>
                <w:rFonts w:cs="Arial"/>
                <w:sz w:val="20"/>
              </w:rPr>
              <w:t>Disability Support Program</w:t>
            </w:r>
          </w:p>
        </w:tc>
      </w:tr>
      <w:tr w:rsidR="00AD7BFF" w:rsidRPr="00305E7D" w:rsidTr="00DB4D54">
        <w:trPr>
          <w:gridAfter w:val="1"/>
          <w:wAfter w:w="9" w:type="dxa"/>
          <w:jc w:val="center"/>
        </w:trPr>
        <w:tc>
          <w:tcPr>
            <w:tcW w:w="3389" w:type="dxa"/>
          </w:tcPr>
          <w:p w:rsidR="00AD7BFF" w:rsidRPr="00305E7D" w:rsidRDefault="00AD7BFF" w:rsidP="00E80F17">
            <w:pPr>
              <w:spacing w:before="60" w:after="60"/>
              <w:rPr>
                <w:rFonts w:cs="Arial"/>
                <w:b/>
                <w:sz w:val="20"/>
              </w:rPr>
            </w:pPr>
            <w:r w:rsidRPr="00305E7D">
              <w:rPr>
                <w:rFonts w:cs="Arial"/>
                <w:b/>
                <w:sz w:val="20"/>
              </w:rPr>
              <w:t>Participant eligibility</w:t>
            </w:r>
            <w:r w:rsidR="006806AA" w:rsidRPr="00305E7D">
              <w:rPr>
                <w:rFonts w:cs="Arial"/>
                <w:b/>
                <w:sz w:val="20"/>
              </w:rPr>
              <w:t xml:space="preserve">: </w:t>
            </w:r>
          </w:p>
        </w:tc>
        <w:tc>
          <w:tcPr>
            <w:tcW w:w="6290" w:type="dxa"/>
          </w:tcPr>
          <w:p w:rsidR="00AD7BFF" w:rsidRPr="00305E7D" w:rsidRDefault="00387795" w:rsidP="00E80F17">
            <w:pPr>
              <w:spacing w:before="60" w:after="60"/>
              <w:rPr>
                <w:rFonts w:cs="Arial"/>
                <w:sz w:val="20"/>
              </w:rPr>
            </w:pPr>
            <w:r w:rsidRPr="00305E7D">
              <w:rPr>
                <w:rFonts w:cs="Arial"/>
                <w:sz w:val="20"/>
              </w:rPr>
              <w:t>The p</w:t>
            </w:r>
            <w:r w:rsidR="00AD7BFF" w:rsidRPr="00305E7D">
              <w:rPr>
                <w:rFonts w:cs="Arial"/>
                <w:sz w:val="20"/>
              </w:rPr>
              <w:t xml:space="preserve">articipant </w:t>
            </w:r>
            <w:r w:rsidRPr="00305E7D">
              <w:rPr>
                <w:rFonts w:cs="Arial"/>
                <w:sz w:val="20"/>
              </w:rPr>
              <w:t>must have</w:t>
            </w:r>
            <w:r w:rsidR="00AD7BFF" w:rsidRPr="00305E7D">
              <w:rPr>
                <w:rFonts w:cs="Arial"/>
                <w:sz w:val="20"/>
              </w:rPr>
              <w:t xml:space="preserve"> an intellectual </w:t>
            </w:r>
            <w:r w:rsidR="008C6A90" w:rsidRPr="00305E7D">
              <w:rPr>
                <w:rFonts w:cs="Arial"/>
                <w:sz w:val="20"/>
              </w:rPr>
              <w:t>disability, physical disability and/or a long-term mental illness</w:t>
            </w:r>
            <w:r w:rsidRPr="00305E7D">
              <w:rPr>
                <w:rFonts w:cs="Arial"/>
                <w:sz w:val="20"/>
              </w:rPr>
              <w:t>,</w:t>
            </w:r>
            <w:r w:rsidR="008C6A90" w:rsidRPr="00305E7D">
              <w:rPr>
                <w:rFonts w:cs="Arial"/>
                <w:sz w:val="20"/>
              </w:rPr>
              <w:t xml:space="preserve"> any of which creates significant difficulties in functioning in two or more aspects of daily living or instrumental activities of daily living. </w:t>
            </w:r>
            <w:r w:rsidRPr="00305E7D">
              <w:rPr>
                <w:rFonts w:cs="Arial"/>
                <w:sz w:val="20"/>
              </w:rPr>
              <w:t>The a</w:t>
            </w:r>
            <w:r w:rsidR="008C6A90" w:rsidRPr="00305E7D">
              <w:rPr>
                <w:rFonts w:cs="Arial"/>
                <w:sz w:val="20"/>
              </w:rPr>
              <w:t xml:space="preserve">ctivities of daily living are defined as </w:t>
            </w:r>
            <w:r w:rsidR="006806AA" w:rsidRPr="00305E7D">
              <w:rPr>
                <w:rFonts w:cs="Arial"/>
                <w:sz w:val="20"/>
              </w:rPr>
              <w:t>“</w:t>
            </w:r>
            <w:r w:rsidR="008C6A90" w:rsidRPr="00305E7D">
              <w:rPr>
                <w:rFonts w:cs="Arial"/>
                <w:sz w:val="20"/>
              </w:rPr>
              <w:t>[a] person</w:t>
            </w:r>
            <w:r w:rsidR="006806AA" w:rsidRPr="00305E7D">
              <w:rPr>
                <w:rFonts w:cs="Arial"/>
                <w:sz w:val="20"/>
              </w:rPr>
              <w:t>’</w:t>
            </w:r>
            <w:r w:rsidR="008C6A90" w:rsidRPr="00305E7D">
              <w:rPr>
                <w:rFonts w:cs="Arial"/>
                <w:sz w:val="20"/>
              </w:rPr>
              <w:t>s basic, routine personal care activities that are essential to their self-care. This includes activities such as bathing and dressing, toileting and grooming, and eating.</w:t>
            </w:r>
            <w:r w:rsidR="006806AA" w:rsidRPr="00305E7D">
              <w:rPr>
                <w:rFonts w:cs="Arial"/>
                <w:sz w:val="20"/>
              </w:rPr>
              <w:t>”</w:t>
            </w:r>
          </w:p>
        </w:tc>
      </w:tr>
      <w:tr w:rsidR="00AD7BFF" w:rsidRPr="00305E7D" w:rsidTr="00DB4D54">
        <w:trPr>
          <w:jc w:val="center"/>
        </w:trPr>
        <w:tc>
          <w:tcPr>
            <w:tcW w:w="3389" w:type="dxa"/>
          </w:tcPr>
          <w:p w:rsidR="00AD7BFF" w:rsidRPr="00305E7D" w:rsidRDefault="00AD7BFF" w:rsidP="00E80F17">
            <w:pPr>
              <w:spacing w:before="60" w:after="60"/>
              <w:rPr>
                <w:rFonts w:cs="Arial"/>
                <w:b/>
                <w:sz w:val="20"/>
              </w:rPr>
            </w:pPr>
            <w:r w:rsidRPr="00305E7D">
              <w:rPr>
                <w:rFonts w:cs="Arial"/>
                <w:b/>
                <w:sz w:val="20"/>
              </w:rPr>
              <w:t>Maximum monthly transfer</w:t>
            </w:r>
            <w:r w:rsidR="006806AA" w:rsidRPr="00305E7D">
              <w:rPr>
                <w:rFonts w:cs="Arial"/>
                <w:b/>
                <w:sz w:val="20"/>
              </w:rPr>
              <w:t xml:space="preserve">: </w:t>
            </w:r>
          </w:p>
        </w:tc>
        <w:tc>
          <w:tcPr>
            <w:tcW w:w="6299" w:type="dxa"/>
            <w:gridSpan w:val="2"/>
          </w:tcPr>
          <w:p w:rsidR="00AD7BFF" w:rsidRPr="00305E7D" w:rsidRDefault="00AD7BFF" w:rsidP="00E80F17">
            <w:pPr>
              <w:spacing w:before="60" w:after="60"/>
              <w:rPr>
                <w:rFonts w:cs="Arial"/>
                <w:sz w:val="20"/>
              </w:rPr>
            </w:pPr>
            <w:r w:rsidRPr="00305E7D">
              <w:rPr>
                <w:rFonts w:cs="Arial"/>
                <w:sz w:val="20"/>
              </w:rPr>
              <w:t>$</w:t>
            </w:r>
            <w:r w:rsidR="008C6A90" w:rsidRPr="00305E7D">
              <w:rPr>
                <w:rFonts w:cs="Arial"/>
                <w:sz w:val="20"/>
              </w:rPr>
              <w:t>9</w:t>
            </w:r>
            <w:r w:rsidR="00237176" w:rsidRPr="00305E7D">
              <w:rPr>
                <w:rFonts w:cs="Arial"/>
                <w:sz w:val="20"/>
              </w:rPr>
              <w:t>92</w:t>
            </w:r>
            <w:r w:rsidR="008C6A90" w:rsidRPr="00305E7D">
              <w:rPr>
                <w:rFonts w:cs="Arial"/>
                <w:sz w:val="20"/>
              </w:rPr>
              <w:t>.00</w:t>
            </w:r>
          </w:p>
        </w:tc>
      </w:tr>
      <w:tr w:rsidR="00AD7BFF" w:rsidRPr="00305E7D" w:rsidTr="00DB4D54">
        <w:trPr>
          <w:jc w:val="center"/>
        </w:trPr>
        <w:tc>
          <w:tcPr>
            <w:tcW w:w="3389" w:type="dxa"/>
          </w:tcPr>
          <w:p w:rsidR="00AD7BFF" w:rsidRPr="00305E7D" w:rsidRDefault="00D64165" w:rsidP="00E80F17">
            <w:pPr>
              <w:spacing w:before="60" w:after="60"/>
              <w:rPr>
                <w:rFonts w:cs="Arial"/>
                <w:b/>
                <w:sz w:val="20"/>
              </w:rPr>
            </w:pPr>
            <w:r w:rsidRPr="00305E7D">
              <w:rPr>
                <w:rFonts w:cs="Arial"/>
                <w:b/>
                <w:sz w:val="20"/>
              </w:rPr>
              <w:t>Monthly benefit r</w:t>
            </w:r>
            <w:r w:rsidR="00387795" w:rsidRPr="00305E7D">
              <w:rPr>
                <w:rFonts w:cs="Arial"/>
                <w:b/>
                <w:sz w:val="20"/>
              </w:rPr>
              <w:t>eduction</w:t>
            </w:r>
            <w:r w:rsidR="00AD7BFF" w:rsidRPr="00305E7D">
              <w:rPr>
                <w:rFonts w:cs="Arial"/>
                <w:b/>
                <w:sz w:val="20"/>
              </w:rPr>
              <w:t xml:space="preserve"> rate</w:t>
            </w:r>
            <w:r w:rsidR="006806AA" w:rsidRPr="00305E7D">
              <w:rPr>
                <w:rFonts w:cs="Arial"/>
                <w:b/>
                <w:sz w:val="20"/>
              </w:rPr>
              <w:t xml:space="preserve">: </w:t>
            </w:r>
          </w:p>
        </w:tc>
        <w:tc>
          <w:tcPr>
            <w:tcW w:w="6299" w:type="dxa"/>
            <w:gridSpan w:val="2"/>
          </w:tcPr>
          <w:p w:rsidR="00AD7BFF" w:rsidRPr="00305E7D" w:rsidRDefault="00AD7BFF" w:rsidP="00E80F17">
            <w:pPr>
              <w:keepNext/>
              <w:spacing w:before="60" w:after="60"/>
              <w:rPr>
                <w:rFonts w:cs="Arial"/>
                <w:sz w:val="20"/>
              </w:rPr>
            </w:pPr>
            <w:r w:rsidRPr="00305E7D">
              <w:rPr>
                <w:rFonts w:cs="Arial"/>
                <w:sz w:val="20"/>
              </w:rPr>
              <w:t>70% on monthly income above $</w:t>
            </w:r>
            <w:r w:rsidR="008C6A90" w:rsidRPr="00305E7D">
              <w:rPr>
                <w:rFonts w:cs="Arial"/>
                <w:sz w:val="20"/>
              </w:rPr>
              <w:t>3</w:t>
            </w:r>
            <w:r w:rsidRPr="00305E7D">
              <w:rPr>
                <w:rFonts w:cs="Arial"/>
                <w:sz w:val="20"/>
              </w:rPr>
              <w:t xml:space="preserve">00.00 </w:t>
            </w:r>
          </w:p>
        </w:tc>
      </w:tr>
    </w:tbl>
    <w:p w:rsidR="008C6A90" w:rsidRPr="00305E7D" w:rsidRDefault="008C6A90" w:rsidP="00E80F17">
      <w:pPr>
        <w:pStyle w:val="Note"/>
      </w:pPr>
      <w:r w:rsidRPr="00305E7D">
        <w:t>Note</w:t>
      </w:r>
      <w:r w:rsidR="006806AA" w:rsidRPr="00305E7D">
        <w:t xml:space="preserve">: </w:t>
      </w:r>
      <w:r w:rsidRPr="00305E7D">
        <w:tab/>
        <w:t xml:space="preserve">The maximum monthly transfer is the transfer that a participant would receive if </w:t>
      </w:r>
      <w:r w:rsidR="00387795" w:rsidRPr="00305E7D">
        <w:t>he/she was</w:t>
      </w:r>
      <w:r w:rsidRPr="00305E7D">
        <w:t xml:space="preserve"> part of the </w:t>
      </w:r>
      <w:r w:rsidR="00726FDE" w:rsidRPr="00305E7D">
        <w:t>Disability Support Program</w:t>
      </w:r>
      <w:r w:rsidR="006806AA" w:rsidRPr="00305E7D">
        <w:t>’</w:t>
      </w:r>
      <w:r w:rsidR="00726FDE" w:rsidRPr="00305E7D">
        <w:t xml:space="preserve">s </w:t>
      </w:r>
      <w:r w:rsidRPr="00305E7D">
        <w:t>Independent Living</w:t>
      </w:r>
      <w:r w:rsidR="00726FDE" w:rsidRPr="00305E7D">
        <w:t xml:space="preserve"> option</w:t>
      </w:r>
      <w:r w:rsidRPr="00305E7D">
        <w:t xml:space="preserve"> and received the personal</w:t>
      </w:r>
      <w:r w:rsidR="002B6CC5" w:rsidRPr="00305E7D">
        <w:t xml:space="preserve"> </w:t>
      </w:r>
      <w:r w:rsidR="00387795" w:rsidRPr="00305E7D">
        <w:t>a</w:t>
      </w:r>
      <w:r w:rsidR="00953AEC" w:rsidRPr="00305E7D">
        <w:t>llowance</w:t>
      </w:r>
      <w:r w:rsidR="00387795" w:rsidRPr="00305E7D">
        <w:t xml:space="preserve"> of </w:t>
      </w:r>
      <w:r w:rsidR="002B6CC5" w:rsidRPr="00305E7D">
        <w:t>$255.00</w:t>
      </w:r>
      <w:r w:rsidR="00953AEC" w:rsidRPr="00305E7D">
        <w:t>,</w:t>
      </w:r>
      <w:r w:rsidRPr="00305E7D">
        <w:t xml:space="preserve"> </w:t>
      </w:r>
      <w:r w:rsidR="00387795" w:rsidRPr="00305E7D">
        <w:t xml:space="preserve">the </w:t>
      </w:r>
      <w:r w:rsidRPr="00305E7D">
        <w:t>shelter</w:t>
      </w:r>
      <w:r w:rsidR="002B6CC5" w:rsidRPr="00305E7D">
        <w:t xml:space="preserve"> </w:t>
      </w:r>
      <w:r w:rsidR="00387795" w:rsidRPr="00305E7D">
        <w:t>a</w:t>
      </w:r>
      <w:r w:rsidR="00953AEC" w:rsidRPr="00305E7D">
        <w:t>llowance</w:t>
      </w:r>
      <w:r w:rsidR="00387795" w:rsidRPr="00305E7D">
        <w:t xml:space="preserve"> of </w:t>
      </w:r>
      <w:r w:rsidR="002B6CC5" w:rsidRPr="00305E7D">
        <w:t>$535.00</w:t>
      </w:r>
      <w:r w:rsidR="00953AEC" w:rsidRPr="00305E7D">
        <w:t>,</w:t>
      </w:r>
      <w:r w:rsidRPr="00305E7D">
        <w:t xml:space="preserve"> </w:t>
      </w:r>
      <w:r w:rsidR="00387795" w:rsidRPr="00305E7D">
        <w:t xml:space="preserve">the </w:t>
      </w:r>
      <w:r w:rsidRPr="00305E7D">
        <w:t>clothing</w:t>
      </w:r>
      <w:r w:rsidR="002B6CC5" w:rsidRPr="00305E7D">
        <w:t xml:space="preserve"> </w:t>
      </w:r>
      <w:r w:rsidR="00953AEC" w:rsidRPr="00305E7D">
        <w:t>allowance</w:t>
      </w:r>
      <w:r w:rsidR="00387795" w:rsidRPr="00305E7D">
        <w:t xml:space="preserve"> of </w:t>
      </w:r>
      <w:r w:rsidR="002B6CC5" w:rsidRPr="00305E7D">
        <w:t>$</w:t>
      </w:r>
      <w:r w:rsidR="002B4D30" w:rsidRPr="00305E7D">
        <w:t>12</w:t>
      </w:r>
      <w:r w:rsidR="00953AEC" w:rsidRPr="00305E7D">
        <w:t>,</w:t>
      </w:r>
      <w:r w:rsidRPr="00305E7D">
        <w:t xml:space="preserve"> </w:t>
      </w:r>
      <w:r w:rsidR="00387795" w:rsidRPr="00305E7D">
        <w:t xml:space="preserve">the </w:t>
      </w:r>
      <w:r w:rsidR="00CC092F" w:rsidRPr="00305E7D">
        <w:t xml:space="preserve">comfort </w:t>
      </w:r>
      <w:r w:rsidR="00387795" w:rsidRPr="00305E7D">
        <w:t>a</w:t>
      </w:r>
      <w:r w:rsidR="00953AEC" w:rsidRPr="00305E7D">
        <w:t>llowance</w:t>
      </w:r>
      <w:r w:rsidR="00387795" w:rsidRPr="00305E7D">
        <w:t xml:space="preserve"> of </w:t>
      </w:r>
      <w:r w:rsidR="00CC092F" w:rsidRPr="00305E7D">
        <w:t>$115.00</w:t>
      </w:r>
      <w:r w:rsidR="00953AEC" w:rsidRPr="00305E7D">
        <w:t xml:space="preserve"> and</w:t>
      </w:r>
      <w:r w:rsidR="00387795" w:rsidRPr="00305E7D">
        <w:t xml:space="preserve"> an amount of</w:t>
      </w:r>
      <w:r w:rsidR="00237176" w:rsidRPr="00305E7D">
        <w:t xml:space="preserve"> $75 </w:t>
      </w:r>
      <w:r w:rsidR="00387795" w:rsidRPr="00305E7D">
        <w:t xml:space="preserve">per month </w:t>
      </w:r>
      <w:r w:rsidR="002B6CC5" w:rsidRPr="00305E7D">
        <w:t>for the cost of a bus pass</w:t>
      </w:r>
      <w:r w:rsidRPr="00305E7D">
        <w:t xml:space="preserve">. </w:t>
      </w:r>
      <w:r w:rsidR="00726FDE" w:rsidRPr="00305E7D">
        <w:t>The Disability Support Program</w:t>
      </w:r>
      <w:r w:rsidR="006806AA" w:rsidRPr="00305E7D">
        <w:t>’</w:t>
      </w:r>
      <w:r w:rsidR="00726FDE" w:rsidRPr="00305E7D">
        <w:t xml:space="preserve">s Independent Living option also includes up to 21 hours </w:t>
      </w:r>
      <w:r w:rsidR="00655795" w:rsidRPr="00305E7D">
        <w:t>a week of supports and services; their value is not included in this calculation.</w:t>
      </w:r>
    </w:p>
    <w:p w:rsidR="00AD7BFF" w:rsidRPr="00305E7D" w:rsidRDefault="008C6A90" w:rsidP="00E80F17">
      <w:pPr>
        <w:pStyle w:val="Source"/>
      </w:pPr>
      <w:r w:rsidRPr="00305E7D">
        <w:t>Source</w:t>
      </w:r>
      <w:r w:rsidR="006806AA" w:rsidRPr="00305E7D">
        <w:t xml:space="preserve">: </w:t>
      </w:r>
      <w:r w:rsidRPr="00305E7D">
        <w:tab/>
        <w:t>Nova Scotia Department of Community Services</w:t>
      </w:r>
      <w:r w:rsidR="00AD7BFF" w:rsidRPr="00305E7D">
        <w:t xml:space="preserve">, </w:t>
      </w:r>
      <w:hyperlink r:id="rId22" w:history="1">
        <w:r w:rsidRPr="00305E7D">
          <w:rPr>
            <w:rStyle w:val="Hyperlink"/>
            <w:rFonts w:cs="Arial"/>
            <w:i/>
          </w:rPr>
          <w:t>Disability Support Program – Program Policy</w:t>
        </w:r>
      </w:hyperlink>
      <w:r w:rsidR="00AD7BFF" w:rsidRPr="00305E7D">
        <w:t>, June</w:t>
      </w:r>
      <w:r w:rsidR="00C25A93" w:rsidRPr="00305E7D">
        <w:t> </w:t>
      </w:r>
      <w:r w:rsidR="00AD7BFF" w:rsidRPr="00305E7D">
        <w:t>201</w:t>
      </w:r>
      <w:r w:rsidRPr="00305E7D">
        <w:t>2</w:t>
      </w:r>
      <w:r w:rsidR="00AD7BFF" w:rsidRPr="00305E7D">
        <w:t>.</w:t>
      </w:r>
    </w:p>
    <w:p w:rsidR="00AD7BFF" w:rsidRPr="00305E7D" w:rsidRDefault="00AD7BFF" w:rsidP="009C735D">
      <w:pPr>
        <w:pStyle w:val="Caption"/>
        <w:keepNext/>
        <w:spacing w:line="228" w:lineRule="auto"/>
        <w:rPr>
          <w:rFonts w:cs="Arial"/>
        </w:rPr>
      </w:pPr>
      <w:r w:rsidRPr="00305E7D">
        <w:rPr>
          <w:rFonts w:cs="Arial"/>
        </w:rPr>
        <w:t xml:space="preserve">Table </w:t>
      </w:r>
      <w:r w:rsidR="008C6A90" w:rsidRPr="00305E7D">
        <w:rPr>
          <w:rFonts w:cs="Arial"/>
        </w:rPr>
        <w:t>6</w:t>
      </w:r>
      <w:r w:rsidRPr="00305E7D">
        <w:rPr>
          <w:rFonts w:cs="Arial"/>
        </w:rPr>
        <w:t xml:space="preserve">.2 – </w:t>
      </w:r>
      <w:r w:rsidR="008C6A90" w:rsidRPr="00305E7D">
        <w:rPr>
          <w:rFonts w:cs="Arial"/>
        </w:rPr>
        <w:t>Nova Scotia</w:t>
      </w:r>
      <w:r w:rsidRPr="00305E7D">
        <w:rPr>
          <w:rFonts w:cs="Arial"/>
        </w:rPr>
        <w:t xml:space="preserve">-Resident Single Person with a Disability </w:t>
      </w:r>
      <w:r w:rsidRPr="00305E7D">
        <w:rPr>
          <w:rFonts w:cs="Arial"/>
        </w:rPr>
        <w:br/>
        <w:t>Who Has No Children</w:t>
      </w:r>
      <w:r w:rsidR="006806AA" w:rsidRPr="00305E7D">
        <w:rPr>
          <w:rFonts w:cs="Arial"/>
        </w:rPr>
        <w:t xml:space="preserve">: </w:t>
      </w:r>
      <w:r w:rsidRPr="00305E7D">
        <w:rPr>
          <w:rFonts w:cs="Arial"/>
        </w:rPr>
        <w:t xml:space="preserve">Employment Earnings, Various Taxes and Benefits, </w:t>
      </w:r>
      <w:r w:rsidRPr="00305E7D">
        <w:rPr>
          <w:rFonts w:cs="Arial"/>
        </w:rPr>
        <w:br/>
        <w:t xml:space="preserve">and the </w:t>
      </w:r>
      <w:r w:rsidR="001B4672" w:rsidRPr="00305E7D">
        <w:rPr>
          <w:rFonts w:cs="Arial"/>
        </w:rPr>
        <w:t>Disability Support Program</w:t>
      </w:r>
      <w:r w:rsidRPr="00305E7D">
        <w:rPr>
          <w:rFonts w:cs="Arial"/>
        </w:rPr>
        <w:t xml:space="preserve">, by </w:t>
      </w:r>
      <w:r w:rsidR="00D54479" w:rsidRPr="00305E7D">
        <w:rPr>
          <w:rFonts w:cs="Arial"/>
        </w:rPr>
        <w:t>Three</w:t>
      </w:r>
      <w:r w:rsidR="00387795" w:rsidRPr="00305E7D">
        <w:rPr>
          <w:rFonts w:cs="Arial"/>
        </w:rPr>
        <w:t xml:space="preserve"> Employment </w:t>
      </w:r>
      <w:r w:rsidRPr="00305E7D">
        <w:rPr>
          <w:rFonts w:cs="Arial"/>
        </w:rPr>
        <w:t xml:space="preserve">Income </w:t>
      </w:r>
      <w:r w:rsidR="00387795" w:rsidRPr="00305E7D">
        <w:rPr>
          <w:rFonts w:cs="Arial"/>
        </w:rPr>
        <w:t>Amounts</w:t>
      </w:r>
      <w:r w:rsidRPr="00305E7D">
        <w:rPr>
          <w:rFonts w:cs="Arial"/>
        </w:rPr>
        <w:t>, 2015</w:t>
      </w:r>
    </w:p>
    <w:tbl>
      <w:tblPr>
        <w:tblStyle w:val="TableGrid"/>
        <w:tblW w:w="967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19"/>
        <w:gridCol w:w="1320"/>
        <w:gridCol w:w="1320"/>
        <w:gridCol w:w="1320"/>
      </w:tblGrid>
      <w:tr w:rsidR="00AD7BFF" w:rsidRPr="00305E7D" w:rsidTr="00E80F17">
        <w:trPr>
          <w:trHeight w:val="288"/>
          <w:tblHeader/>
          <w:jc w:val="center"/>
        </w:trPr>
        <w:tc>
          <w:tcPr>
            <w:tcW w:w="5719" w:type="dxa"/>
            <w:vMerge w:val="restart"/>
            <w:shd w:val="clear" w:color="auto" w:fill="D9D9D9" w:themeFill="background1" w:themeFillShade="D9"/>
            <w:vAlign w:val="center"/>
          </w:tcPr>
          <w:p w:rsidR="00AD7BFF" w:rsidRPr="00305E7D" w:rsidRDefault="00AD7BFF" w:rsidP="00E80F17">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AD7BFF" w:rsidRPr="00305E7D" w:rsidRDefault="00AD7BFF" w:rsidP="00E80F17">
            <w:pPr>
              <w:spacing w:before="60" w:after="60"/>
              <w:jc w:val="center"/>
              <w:rPr>
                <w:rFonts w:cs="Arial"/>
                <w:b/>
                <w:bCs/>
                <w:sz w:val="20"/>
              </w:rPr>
            </w:pPr>
            <w:r w:rsidRPr="00305E7D">
              <w:rPr>
                <w:rFonts w:cs="Arial"/>
                <w:b/>
                <w:bCs/>
                <w:sz w:val="20"/>
              </w:rPr>
              <w:t xml:space="preserve">Employment Income </w:t>
            </w:r>
            <w:r w:rsidR="00387795" w:rsidRPr="00305E7D">
              <w:rPr>
                <w:rFonts w:cs="Arial"/>
                <w:b/>
                <w:bCs/>
                <w:sz w:val="20"/>
              </w:rPr>
              <w:t>Amount</w:t>
            </w:r>
          </w:p>
        </w:tc>
      </w:tr>
      <w:tr w:rsidR="00AD7BFF" w:rsidRPr="00305E7D" w:rsidTr="00E80F17">
        <w:trPr>
          <w:trHeight w:val="288"/>
          <w:tblHeader/>
          <w:jc w:val="center"/>
        </w:trPr>
        <w:tc>
          <w:tcPr>
            <w:tcW w:w="5719" w:type="dxa"/>
            <w:vMerge/>
            <w:shd w:val="clear" w:color="auto" w:fill="D9D9D9" w:themeFill="background1" w:themeFillShade="D9"/>
            <w:vAlign w:val="center"/>
          </w:tcPr>
          <w:p w:rsidR="00AD7BFF" w:rsidRPr="00305E7D" w:rsidRDefault="00AD7BFF" w:rsidP="00E80F17">
            <w:pPr>
              <w:spacing w:before="60" w:after="60"/>
              <w:jc w:val="center"/>
              <w:rPr>
                <w:rFonts w:cs="Arial"/>
                <w:b/>
                <w:bCs/>
                <w:caps/>
                <w:sz w:val="20"/>
              </w:rPr>
            </w:pPr>
          </w:p>
        </w:tc>
        <w:tc>
          <w:tcPr>
            <w:tcW w:w="1320" w:type="dxa"/>
            <w:shd w:val="clear" w:color="auto" w:fill="D9D9D9" w:themeFill="background1" w:themeFillShade="D9"/>
            <w:vAlign w:val="center"/>
          </w:tcPr>
          <w:p w:rsidR="00AD7BFF" w:rsidRPr="00305E7D" w:rsidRDefault="00AD7BFF" w:rsidP="00E80F17">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D7BFF" w:rsidRPr="00305E7D" w:rsidRDefault="00AD7BFF" w:rsidP="00E80F17">
            <w:pPr>
              <w:spacing w:before="60" w:after="60"/>
              <w:jc w:val="center"/>
              <w:rPr>
                <w:rFonts w:cs="Arial"/>
                <w:b/>
                <w:bCs/>
                <w:sz w:val="20"/>
              </w:rPr>
            </w:pPr>
            <w:r w:rsidRPr="00305E7D">
              <w:rPr>
                <w:rFonts w:cs="Arial"/>
                <w:b/>
                <w:bCs/>
                <w:sz w:val="20"/>
              </w:rPr>
              <w:t xml:space="preserve">20 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D7BFF" w:rsidRPr="00305E7D" w:rsidRDefault="00AD7BFF" w:rsidP="00E80F17">
            <w:pPr>
              <w:spacing w:before="60" w:after="60"/>
              <w:jc w:val="center"/>
              <w:rPr>
                <w:rFonts w:cs="Arial"/>
                <w:b/>
                <w:bCs/>
                <w:sz w:val="20"/>
              </w:rPr>
            </w:pPr>
            <w:r w:rsidRPr="00305E7D">
              <w:rPr>
                <w:rFonts w:cs="Arial"/>
                <w:b/>
                <w:bCs/>
                <w:sz w:val="20"/>
              </w:rPr>
              <w:t xml:space="preserve">9 hours </w:t>
            </w:r>
            <w:r w:rsidR="009C735D"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r>
      <w:tr w:rsidR="00783258" w:rsidRPr="00305E7D" w:rsidTr="00E80F17">
        <w:trPr>
          <w:trHeight w:val="288"/>
          <w:jc w:val="center"/>
        </w:trPr>
        <w:tc>
          <w:tcPr>
            <w:tcW w:w="5719" w:type="dxa"/>
            <w:shd w:val="clear" w:color="auto" w:fill="FFFFFF" w:themeFill="background1"/>
            <w:vAlign w:val="center"/>
          </w:tcPr>
          <w:p w:rsidR="00783258" w:rsidRPr="00305E7D" w:rsidRDefault="00783258" w:rsidP="00E80F17">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$20,256</w:t>
            </w:r>
            <w:r w:rsidR="00387795" w:rsidRPr="00305E7D">
              <w:rPr>
                <w:rFonts w:cs="Arial"/>
                <w:sz w:val="20"/>
              </w:rPr>
              <w:t>.</w:t>
            </w:r>
            <w:r w:rsidRPr="00305E7D">
              <w:rPr>
                <w:rFonts w:cs="Arial"/>
                <w:sz w:val="20"/>
              </w:rPr>
              <w:t xml:space="preserve">00 </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$10,128.00 </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$4,557.60 </w:t>
            </w:r>
          </w:p>
        </w:tc>
      </w:tr>
      <w:tr w:rsidR="00783258" w:rsidRPr="00305E7D" w:rsidTr="00E80F17">
        <w:trPr>
          <w:trHeight w:val="288"/>
          <w:jc w:val="center"/>
        </w:trPr>
        <w:tc>
          <w:tcPr>
            <w:tcW w:w="5719" w:type="dxa"/>
            <w:shd w:val="clear" w:color="auto" w:fill="FFFFFF" w:themeFill="background1"/>
            <w:vAlign w:val="center"/>
          </w:tcPr>
          <w:p w:rsidR="00783258" w:rsidRPr="00305E7D" w:rsidRDefault="00783258" w:rsidP="00E80F17">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783258" w:rsidRPr="00305E7D" w:rsidRDefault="00783258" w:rsidP="00E80F17">
            <w:pPr>
              <w:spacing w:before="60" w:after="60"/>
              <w:jc w:val="right"/>
              <w:rPr>
                <w:rFonts w:cs="Arial"/>
                <w:b/>
                <w:sz w:val="20"/>
              </w:rPr>
            </w:pPr>
            <w:r w:rsidRPr="00305E7D">
              <w:rPr>
                <w:rFonts w:cs="Arial"/>
                <w:b/>
                <w:sz w:val="20"/>
              </w:rPr>
              <w:t xml:space="preserve"> $1,210.23 </w:t>
            </w:r>
          </w:p>
        </w:tc>
        <w:tc>
          <w:tcPr>
            <w:tcW w:w="1320" w:type="dxa"/>
            <w:shd w:val="clear" w:color="auto" w:fill="FFFFFF" w:themeFill="background1"/>
          </w:tcPr>
          <w:p w:rsidR="00783258" w:rsidRPr="00305E7D" w:rsidRDefault="00783258" w:rsidP="00E80F17">
            <w:pPr>
              <w:spacing w:before="60" w:after="60"/>
              <w:jc w:val="right"/>
              <w:rPr>
                <w:rFonts w:cs="Arial"/>
                <w:b/>
                <w:sz w:val="20"/>
              </w:rPr>
            </w:pPr>
            <w:r w:rsidRPr="00305E7D">
              <w:rPr>
                <w:rFonts w:cs="Arial"/>
                <w:b/>
                <w:sz w:val="20"/>
              </w:rPr>
              <w:t xml:space="preserve"> $518.49 </w:t>
            </w:r>
          </w:p>
        </w:tc>
        <w:tc>
          <w:tcPr>
            <w:tcW w:w="1320" w:type="dxa"/>
            <w:shd w:val="clear" w:color="auto" w:fill="FFFFFF" w:themeFill="background1"/>
          </w:tcPr>
          <w:p w:rsidR="00783258" w:rsidRPr="00305E7D" w:rsidRDefault="00783258" w:rsidP="00E80F17">
            <w:pPr>
              <w:spacing w:before="60" w:after="60"/>
              <w:jc w:val="right"/>
              <w:rPr>
                <w:rFonts w:cs="Arial"/>
                <w:b/>
                <w:sz w:val="20"/>
              </w:rPr>
            </w:pPr>
            <w:r w:rsidRPr="00305E7D">
              <w:rPr>
                <w:rFonts w:cs="Arial"/>
                <w:b/>
                <w:sz w:val="20"/>
              </w:rPr>
              <w:t xml:space="preserve"> $138.03 </w:t>
            </w:r>
          </w:p>
        </w:tc>
      </w:tr>
      <w:tr w:rsidR="00783258" w:rsidRPr="00305E7D" w:rsidTr="00E80F17">
        <w:trPr>
          <w:trHeight w:val="288"/>
          <w:jc w:val="center"/>
        </w:trPr>
        <w:tc>
          <w:tcPr>
            <w:tcW w:w="5719" w:type="dxa"/>
            <w:shd w:val="clear" w:color="auto" w:fill="FFFFFF" w:themeFill="background1"/>
            <w:vAlign w:val="center"/>
          </w:tcPr>
          <w:p w:rsidR="00783258" w:rsidRPr="00305E7D" w:rsidRDefault="00783258" w:rsidP="00E80F17">
            <w:pPr>
              <w:spacing w:before="60" w:after="60"/>
              <w:rPr>
                <w:rFonts w:cs="Arial"/>
                <w:bCs/>
                <w:sz w:val="20"/>
              </w:rPr>
            </w:pPr>
            <w:r w:rsidRPr="00305E7D">
              <w:rPr>
                <w:rFonts w:cs="Arial"/>
                <w:bCs/>
                <w:sz w:val="20"/>
              </w:rPr>
              <w:t>Gross federal tax (15</w:t>
            </w:r>
            <w:r w:rsidR="00BB182D" w:rsidRPr="00305E7D">
              <w:rPr>
                <w:rFonts w:cs="Arial"/>
                <w:bCs/>
                <w:sz w:val="20"/>
              </w:rPr>
              <w:t>.0</w:t>
            </w:r>
            <w:r w:rsidRPr="00305E7D">
              <w:rPr>
                <w:rFonts w:cs="Arial"/>
                <w:bCs/>
                <w:sz w:val="20"/>
              </w:rPr>
              <w:t>%)</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$3,038.40 </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$1,519.20 </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$683.64 </w:t>
            </w:r>
          </w:p>
        </w:tc>
      </w:tr>
      <w:tr w:rsidR="00AD7BFF" w:rsidRPr="00305E7D" w:rsidTr="00E80F17">
        <w:trPr>
          <w:trHeight w:val="288"/>
          <w:jc w:val="center"/>
        </w:trPr>
        <w:tc>
          <w:tcPr>
            <w:tcW w:w="5719" w:type="dxa"/>
            <w:shd w:val="clear" w:color="auto" w:fill="FFFFFF" w:themeFill="background1"/>
            <w:vAlign w:val="center"/>
          </w:tcPr>
          <w:p w:rsidR="006806AA" w:rsidRPr="00305E7D" w:rsidRDefault="00AD7BFF" w:rsidP="00E80F17">
            <w:pPr>
              <w:spacing w:before="60" w:after="60"/>
              <w:rPr>
                <w:rFonts w:cs="Arial"/>
                <w:bCs/>
                <w:sz w:val="20"/>
              </w:rPr>
            </w:pPr>
            <w:r w:rsidRPr="00305E7D">
              <w:rPr>
                <w:rFonts w:cs="Arial"/>
                <w:bCs/>
                <w:sz w:val="20"/>
              </w:rPr>
              <w:t>Federal non-refundable tax credits</w:t>
            </w:r>
            <w:r w:rsidR="00387795" w:rsidRPr="00305E7D">
              <w:rPr>
                <w:rFonts w:cs="Arial"/>
                <w:bCs/>
                <w:sz w:val="20"/>
              </w:rPr>
              <w:t>,</w:t>
            </w:r>
          </w:p>
          <w:p w:rsidR="00AD7BFF" w:rsidRPr="00305E7D" w:rsidRDefault="009C735D" w:rsidP="00E80F17">
            <w:pPr>
              <w:spacing w:before="60" w:after="60"/>
              <w:rPr>
                <w:rFonts w:cs="Arial"/>
                <w:bCs/>
                <w:i/>
                <w:sz w:val="20"/>
              </w:rPr>
            </w:pPr>
            <w:r w:rsidRPr="00305E7D">
              <w:rPr>
                <w:rFonts w:cs="Arial"/>
                <w:bCs/>
                <w:i/>
                <w:sz w:val="20"/>
              </w:rPr>
              <w:tab/>
            </w:r>
            <w:r w:rsidR="00AD7BFF" w:rsidRPr="00305E7D">
              <w:rPr>
                <w:rFonts w:cs="Arial"/>
                <w:bCs/>
                <w:i/>
                <w:sz w:val="20"/>
              </w:rPr>
              <w:t>of which</w:t>
            </w:r>
            <w:r w:rsidR="006806AA" w:rsidRPr="00305E7D">
              <w:rPr>
                <w:rFonts w:cs="Arial"/>
                <w:bCs/>
                <w:i/>
                <w:sz w:val="20"/>
              </w:rPr>
              <w:t xml:space="preserve">: </w:t>
            </w:r>
          </w:p>
          <w:p w:rsidR="00AD7BFF" w:rsidRPr="00305E7D" w:rsidRDefault="00AD7BFF" w:rsidP="00E80F17">
            <w:pPr>
              <w:spacing w:before="60" w:after="60"/>
              <w:rPr>
                <w:rFonts w:cs="Arial"/>
                <w:bCs/>
                <w:sz w:val="20"/>
              </w:rPr>
            </w:pPr>
            <w:r w:rsidRPr="00305E7D">
              <w:rPr>
                <w:rFonts w:cs="Arial"/>
                <w:bCs/>
                <w:sz w:val="20"/>
              </w:rPr>
              <w:t>Basic amount</w:t>
            </w:r>
          </w:p>
          <w:p w:rsidR="00AD7BFF" w:rsidRPr="00305E7D" w:rsidRDefault="00AD7BFF" w:rsidP="00E80F17">
            <w:pPr>
              <w:spacing w:before="60" w:after="60"/>
              <w:rPr>
                <w:rFonts w:cs="Arial"/>
                <w:bCs/>
                <w:sz w:val="20"/>
              </w:rPr>
            </w:pPr>
            <w:r w:rsidRPr="00305E7D">
              <w:rPr>
                <w:rFonts w:cs="Arial"/>
                <w:bCs/>
                <w:sz w:val="20"/>
              </w:rPr>
              <w:t>Employment amount</w:t>
            </w:r>
          </w:p>
          <w:p w:rsidR="00AD7BFF" w:rsidRPr="00305E7D" w:rsidRDefault="00AD7BFF" w:rsidP="00E80F17">
            <w:pPr>
              <w:spacing w:before="60" w:after="60"/>
              <w:rPr>
                <w:rFonts w:cs="Arial"/>
                <w:bCs/>
                <w:sz w:val="20"/>
              </w:rPr>
            </w:pPr>
            <w:r w:rsidRPr="00305E7D">
              <w:rPr>
                <w:rFonts w:cs="Arial"/>
                <w:bCs/>
                <w:sz w:val="20"/>
              </w:rPr>
              <w:t>Disability tax credit</w:t>
            </w:r>
          </w:p>
          <w:p w:rsidR="00AD7BFF" w:rsidRPr="00305E7D" w:rsidRDefault="00AD7BFF" w:rsidP="00E80F17">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AD7BFF" w:rsidRPr="00305E7D" w:rsidRDefault="00AD7BFF" w:rsidP="00E80F17">
            <w:pPr>
              <w:spacing w:before="60" w:after="60"/>
              <w:jc w:val="right"/>
              <w:rPr>
                <w:rFonts w:cs="Arial"/>
                <w:sz w:val="20"/>
              </w:rPr>
            </w:pPr>
            <w:r w:rsidRPr="00305E7D">
              <w:rPr>
                <w:rFonts w:cs="Arial"/>
                <w:sz w:val="20"/>
              </w:rPr>
              <w:t xml:space="preserve"> $3,23</w:t>
            </w:r>
            <w:r w:rsidR="00783258" w:rsidRPr="00305E7D">
              <w:rPr>
                <w:rFonts w:cs="Arial"/>
                <w:sz w:val="20"/>
              </w:rPr>
              <w:t>7</w:t>
            </w:r>
            <w:r w:rsidRPr="00305E7D">
              <w:rPr>
                <w:rFonts w:cs="Arial"/>
                <w:sz w:val="20"/>
              </w:rPr>
              <w:t>.</w:t>
            </w:r>
            <w:r w:rsidR="00783258" w:rsidRPr="00305E7D">
              <w:rPr>
                <w:rFonts w:cs="Arial"/>
                <w:sz w:val="20"/>
              </w:rPr>
              <w:t>54</w:t>
            </w:r>
          </w:p>
          <w:p w:rsidR="006806AA" w:rsidRPr="00305E7D" w:rsidRDefault="006806AA" w:rsidP="00E80F17">
            <w:pPr>
              <w:spacing w:before="60" w:after="60"/>
              <w:jc w:val="right"/>
              <w:rPr>
                <w:rFonts w:cs="Arial"/>
                <w:sz w:val="20"/>
              </w:rPr>
            </w:pPr>
          </w:p>
          <w:p w:rsidR="006806AA" w:rsidRPr="00305E7D" w:rsidRDefault="00AD7BFF" w:rsidP="00E80F17">
            <w:pPr>
              <w:spacing w:before="60" w:after="60"/>
              <w:jc w:val="right"/>
              <w:rPr>
                <w:rFonts w:cs="Arial"/>
                <w:sz w:val="20"/>
              </w:rPr>
            </w:pPr>
            <w:r w:rsidRPr="00305E7D">
              <w:rPr>
                <w:rFonts w:cs="Arial"/>
                <w:sz w:val="20"/>
              </w:rPr>
              <w:t>$1,699.05</w:t>
            </w:r>
          </w:p>
          <w:p w:rsidR="006806AA" w:rsidRPr="00305E7D" w:rsidRDefault="00AD7BFF" w:rsidP="00E80F17">
            <w:pPr>
              <w:spacing w:before="60" w:after="60"/>
              <w:jc w:val="right"/>
              <w:rPr>
                <w:rFonts w:cs="Arial"/>
                <w:sz w:val="20"/>
              </w:rPr>
            </w:pPr>
            <w:r w:rsidRPr="00305E7D">
              <w:rPr>
                <w:rFonts w:cs="Arial"/>
                <w:sz w:val="20"/>
              </w:rPr>
              <w:t>$171.90</w:t>
            </w:r>
          </w:p>
          <w:p w:rsidR="006806AA" w:rsidRPr="00305E7D" w:rsidRDefault="00AD7BFF" w:rsidP="00E80F17">
            <w:pPr>
              <w:spacing w:before="60" w:after="60"/>
              <w:jc w:val="right"/>
              <w:rPr>
                <w:rFonts w:cs="Arial"/>
                <w:sz w:val="20"/>
              </w:rPr>
            </w:pPr>
            <w:r w:rsidRPr="00305E7D">
              <w:rPr>
                <w:rFonts w:cs="Arial"/>
                <w:sz w:val="20"/>
              </w:rPr>
              <w:t>$1,184</w:t>
            </w:r>
            <w:r w:rsidR="00387795" w:rsidRPr="00305E7D">
              <w:rPr>
                <w:rFonts w:cs="Arial"/>
                <w:sz w:val="20"/>
              </w:rPr>
              <w:t>.8</w:t>
            </w:r>
            <w:r w:rsidRPr="00305E7D">
              <w:rPr>
                <w:rFonts w:cs="Arial"/>
                <w:sz w:val="20"/>
              </w:rPr>
              <w:t>5</w:t>
            </w:r>
          </w:p>
          <w:p w:rsidR="00AD7BFF" w:rsidRPr="00305E7D" w:rsidRDefault="00AD7BFF" w:rsidP="00E80F17">
            <w:pPr>
              <w:spacing w:before="60" w:after="60"/>
              <w:jc w:val="right"/>
              <w:rPr>
                <w:rFonts w:cs="Arial"/>
                <w:sz w:val="20"/>
              </w:rPr>
            </w:pPr>
            <w:r w:rsidRPr="00305E7D">
              <w:rPr>
                <w:rFonts w:cs="Arial"/>
                <w:sz w:val="20"/>
              </w:rPr>
              <w:t>$</w:t>
            </w:r>
            <w:r w:rsidR="00783258" w:rsidRPr="00305E7D">
              <w:rPr>
                <w:rFonts w:cs="Arial"/>
                <w:sz w:val="20"/>
              </w:rPr>
              <w:t>181.54</w:t>
            </w:r>
          </w:p>
        </w:tc>
        <w:tc>
          <w:tcPr>
            <w:tcW w:w="1320" w:type="dxa"/>
            <w:shd w:val="clear" w:color="auto" w:fill="FFFFFF" w:themeFill="background1"/>
          </w:tcPr>
          <w:p w:rsidR="00AD7BFF" w:rsidRPr="00305E7D" w:rsidRDefault="00AD7BFF" w:rsidP="00E80F17">
            <w:pPr>
              <w:spacing w:before="60" w:after="60"/>
              <w:jc w:val="right"/>
              <w:rPr>
                <w:rFonts w:cs="Arial"/>
                <w:sz w:val="20"/>
              </w:rPr>
            </w:pPr>
            <w:r w:rsidRPr="00305E7D">
              <w:rPr>
                <w:rFonts w:cs="Arial"/>
                <w:sz w:val="20"/>
              </w:rPr>
              <w:t xml:space="preserve"> $3,13</w:t>
            </w:r>
            <w:r w:rsidR="00783258" w:rsidRPr="00305E7D">
              <w:rPr>
                <w:rFonts w:cs="Arial"/>
                <w:sz w:val="20"/>
              </w:rPr>
              <w:t>3</w:t>
            </w:r>
            <w:r w:rsidRPr="00305E7D">
              <w:rPr>
                <w:rFonts w:cs="Arial"/>
                <w:sz w:val="20"/>
              </w:rPr>
              <w:t>.</w:t>
            </w:r>
            <w:r w:rsidR="00783258" w:rsidRPr="00305E7D">
              <w:rPr>
                <w:rFonts w:cs="Arial"/>
                <w:sz w:val="20"/>
              </w:rPr>
              <w:t>5</w:t>
            </w:r>
            <w:r w:rsidR="009B147D" w:rsidRPr="00305E7D">
              <w:rPr>
                <w:rFonts w:cs="Arial"/>
                <w:sz w:val="20"/>
              </w:rPr>
              <w:t>7</w:t>
            </w:r>
            <w:r w:rsidRPr="00305E7D">
              <w:rPr>
                <w:rFonts w:cs="Arial"/>
                <w:sz w:val="20"/>
              </w:rPr>
              <w:t xml:space="preserve"> </w:t>
            </w:r>
          </w:p>
          <w:p w:rsidR="006806AA" w:rsidRPr="00305E7D" w:rsidRDefault="006806AA" w:rsidP="00E80F17">
            <w:pPr>
              <w:spacing w:before="60" w:after="60"/>
              <w:jc w:val="right"/>
              <w:rPr>
                <w:rFonts w:cs="Arial"/>
                <w:sz w:val="20"/>
              </w:rPr>
            </w:pPr>
          </w:p>
          <w:p w:rsidR="006806AA" w:rsidRPr="00305E7D" w:rsidRDefault="00AD7BFF" w:rsidP="00E80F17">
            <w:pPr>
              <w:spacing w:before="60" w:after="60"/>
              <w:jc w:val="right"/>
              <w:rPr>
                <w:rFonts w:cs="Arial"/>
                <w:sz w:val="20"/>
              </w:rPr>
            </w:pPr>
            <w:r w:rsidRPr="00305E7D">
              <w:rPr>
                <w:rFonts w:cs="Arial"/>
                <w:sz w:val="20"/>
              </w:rPr>
              <w:t>$1,699.05</w:t>
            </w:r>
          </w:p>
          <w:p w:rsidR="006806AA" w:rsidRPr="00305E7D" w:rsidRDefault="00AD7BFF" w:rsidP="00E80F17">
            <w:pPr>
              <w:spacing w:before="60" w:after="60"/>
              <w:jc w:val="right"/>
              <w:rPr>
                <w:rFonts w:cs="Arial"/>
                <w:sz w:val="20"/>
              </w:rPr>
            </w:pPr>
            <w:r w:rsidRPr="00305E7D">
              <w:rPr>
                <w:rFonts w:cs="Arial"/>
                <w:sz w:val="20"/>
              </w:rPr>
              <w:t>$171.90</w:t>
            </w:r>
          </w:p>
          <w:p w:rsidR="006806AA" w:rsidRPr="00305E7D" w:rsidRDefault="00AD7BFF" w:rsidP="00E80F17">
            <w:pPr>
              <w:spacing w:before="60" w:after="60"/>
              <w:jc w:val="right"/>
              <w:rPr>
                <w:rFonts w:cs="Arial"/>
                <w:sz w:val="20"/>
              </w:rPr>
            </w:pPr>
            <w:r w:rsidRPr="00305E7D">
              <w:rPr>
                <w:rFonts w:cs="Arial"/>
                <w:sz w:val="20"/>
              </w:rPr>
              <w:t>$1,184</w:t>
            </w:r>
            <w:r w:rsidR="00387795" w:rsidRPr="00305E7D">
              <w:rPr>
                <w:rFonts w:cs="Arial"/>
                <w:sz w:val="20"/>
              </w:rPr>
              <w:t>.8</w:t>
            </w:r>
            <w:r w:rsidRPr="00305E7D">
              <w:rPr>
                <w:rFonts w:cs="Arial"/>
                <w:sz w:val="20"/>
              </w:rPr>
              <w:t>5</w:t>
            </w:r>
          </w:p>
          <w:p w:rsidR="00AD7BFF" w:rsidRPr="00305E7D" w:rsidRDefault="00AD7BFF" w:rsidP="00E80F17">
            <w:pPr>
              <w:spacing w:before="60" w:after="60"/>
              <w:jc w:val="right"/>
              <w:rPr>
                <w:rFonts w:cs="Arial"/>
                <w:sz w:val="20"/>
              </w:rPr>
            </w:pPr>
            <w:r w:rsidRPr="00305E7D">
              <w:rPr>
                <w:rFonts w:cs="Arial"/>
                <w:sz w:val="20"/>
              </w:rPr>
              <w:t>$</w:t>
            </w:r>
            <w:r w:rsidR="00783258" w:rsidRPr="00305E7D">
              <w:rPr>
                <w:rFonts w:cs="Arial"/>
                <w:sz w:val="20"/>
              </w:rPr>
              <w:t>77.77</w:t>
            </w:r>
          </w:p>
        </w:tc>
        <w:tc>
          <w:tcPr>
            <w:tcW w:w="1320" w:type="dxa"/>
            <w:shd w:val="clear" w:color="auto" w:fill="FFFFFF" w:themeFill="background1"/>
          </w:tcPr>
          <w:p w:rsidR="00AD7BFF" w:rsidRPr="00305E7D" w:rsidRDefault="00AD7BFF" w:rsidP="00E80F17">
            <w:pPr>
              <w:spacing w:before="60" w:after="60"/>
              <w:jc w:val="right"/>
              <w:rPr>
                <w:rFonts w:cs="Arial"/>
                <w:sz w:val="20"/>
              </w:rPr>
            </w:pPr>
            <w:r w:rsidRPr="00305E7D">
              <w:rPr>
                <w:rFonts w:cs="Arial"/>
                <w:sz w:val="20"/>
              </w:rPr>
              <w:t xml:space="preserve"> $3,07</w:t>
            </w:r>
            <w:r w:rsidR="009B147D" w:rsidRPr="00305E7D">
              <w:rPr>
                <w:rFonts w:cs="Arial"/>
                <w:sz w:val="20"/>
              </w:rPr>
              <w:t>6</w:t>
            </w:r>
            <w:r w:rsidRPr="00305E7D">
              <w:rPr>
                <w:rFonts w:cs="Arial"/>
                <w:sz w:val="20"/>
              </w:rPr>
              <w:t>.</w:t>
            </w:r>
            <w:r w:rsidR="00783258" w:rsidRPr="00305E7D">
              <w:rPr>
                <w:rFonts w:cs="Arial"/>
                <w:sz w:val="20"/>
              </w:rPr>
              <w:t>51</w:t>
            </w:r>
          </w:p>
          <w:p w:rsidR="006806AA" w:rsidRPr="00305E7D" w:rsidRDefault="006806AA" w:rsidP="00E80F17">
            <w:pPr>
              <w:spacing w:before="60" w:after="60"/>
              <w:jc w:val="right"/>
              <w:rPr>
                <w:rFonts w:cs="Arial"/>
                <w:sz w:val="20"/>
              </w:rPr>
            </w:pPr>
          </w:p>
          <w:p w:rsidR="006806AA" w:rsidRPr="00305E7D" w:rsidRDefault="00AD7BFF" w:rsidP="00E80F17">
            <w:pPr>
              <w:spacing w:before="60" w:after="60"/>
              <w:jc w:val="right"/>
              <w:rPr>
                <w:rFonts w:cs="Arial"/>
                <w:sz w:val="20"/>
              </w:rPr>
            </w:pPr>
            <w:r w:rsidRPr="00305E7D">
              <w:rPr>
                <w:rFonts w:cs="Arial"/>
                <w:sz w:val="20"/>
              </w:rPr>
              <w:t>$1,699.05</w:t>
            </w:r>
          </w:p>
          <w:p w:rsidR="006806AA" w:rsidRPr="00305E7D" w:rsidRDefault="00AD7BFF" w:rsidP="00E80F17">
            <w:pPr>
              <w:spacing w:before="60" w:after="60"/>
              <w:jc w:val="right"/>
              <w:rPr>
                <w:rFonts w:cs="Arial"/>
                <w:sz w:val="20"/>
              </w:rPr>
            </w:pPr>
            <w:r w:rsidRPr="00305E7D">
              <w:rPr>
                <w:rFonts w:cs="Arial"/>
                <w:sz w:val="20"/>
              </w:rPr>
              <w:t>$171.90</w:t>
            </w:r>
          </w:p>
          <w:p w:rsidR="006806AA" w:rsidRPr="00305E7D" w:rsidRDefault="00AD7BFF" w:rsidP="00E80F17">
            <w:pPr>
              <w:spacing w:before="60" w:after="60"/>
              <w:jc w:val="right"/>
              <w:rPr>
                <w:rFonts w:cs="Arial"/>
                <w:sz w:val="20"/>
              </w:rPr>
            </w:pPr>
            <w:r w:rsidRPr="00305E7D">
              <w:rPr>
                <w:rFonts w:cs="Arial"/>
                <w:sz w:val="20"/>
              </w:rPr>
              <w:t>$1,184</w:t>
            </w:r>
            <w:r w:rsidR="00387795" w:rsidRPr="00305E7D">
              <w:rPr>
                <w:rFonts w:cs="Arial"/>
                <w:sz w:val="20"/>
              </w:rPr>
              <w:t>.8</w:t>
            </w:r>
            <w:r w:rsidRPr="00305E7D">
              <w:rPr>
                <w:rFonts w:cs="Arial"/>
                <w:sz w:val="20"/>
              </w:rPr>
              <w:t>5</w:t>
            </w:r>
          </w:p>
          <w:p w:rsidR="00AD7BFF" w:rsidRPr="00305E7D" w:rsidRDefault="00AD7BFF" w:rsidP="00E80F17">
            <w:pPr>
              <w:spacing w:before="60" w:after="60"/>
              <w:jc w:val="right"/>
              <w:rPr>
                <w:rFonts w:cs="Arial"/>
                <w:sz w:val="20"/>
              </w:rPr>
            </w:pPr>
            <w:r w:rsidRPr="00305E7D">
              <w:rPr>
                <w:rFonts w:cs="Arial"/>
                <w:sz w:val="20"/>
              </w:rPr>
              <w:t>$</w:t>
            </w:r>
            <w:r w:rsidR="001321B9" w:rsidRPr="00305E7D">
              <w:rPr>
                <w:rFonts w:cs="Arial"/>
                <w:sz w:val="20"/>
              </w:rPr>
              <w:t>20.</w:t>
            </w:r>
            <w:r w:rsidR="00783258" w:rsidRPr="00305E7D">
              <w:rPr>
                <w:rFonts w:cs="Arial"/>
                <w:sz w:val="20"/>
              </w:rPr>
              <w:t>71</w:t>
            </w:r>
          </w:p>
        </w:tc>
      </w:tr>
      <w:tr w:rsidR="00AD7BFF" w:rsidRPr="00305E7D" w:rsidTr="00E80F17">
        <w:trPr>
          <w:trHeight w:val="288"/>
          <w:jc w:val="center"/>
        </w:trPr>
        <w:tc>
          <w:tcPr>
            <w:tcW w:w="5719" w:type="dxa"/>
            <w:shd w:val="clear" w:color="auto" w:fill="FFFFFF" w:themeFill="background1"/>
            <w:vAlign w:val="center"/>
          </w:tcPr>
          <w:p w:rsidR="00AD7BFF" w:rsidRPr="00305E7D" w:rsidRDefault="00AD7BFF" w:rsidP="00E80F17">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AD7BFF" w:rsidRPr="00305E7D" w:rsidRDefault="00AD7BFF"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D7BFF" w:rsidRPr="00305E7D" w:rsidRDefault="00AD7BFF"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D7BFF" w:rsidRPr="00305E7D" w:rsidRDefault="00AD7BFF"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r>
      <w:tr w:rsidR="00AD7BFF" w:rsidRPr="00305E7D" w:rsidTr="00E80F17">
        <w:trPr>
          <w:trHeight w:val="288"/>
          <w:jc w:val="center"/>
        </w:trPr>
        <w:tc>
          <w:tcPr>
            <w:tcW w:w="5719" w:type="dxa"/>
            <w:shd w:val="clear" w:color="auto" w:fill="FFFFFF" w:themeFill="background1"/>
            <w:vAlign w:val="center"/>
          </w:tcPr>
          <w:p w:rsidR="00AD7BFF" w:rsidRPr="00305E7D" w:rsidRDefault="00AD7BFF" w:rsidP="00E80F17">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AD7BFF" w:rsidRPr="00305E7D" w:rsidRDefault="00AD7BFF" w:rsidP="00E80F17">
            <w:pPr>
              <w:spacing w:before="60" w:after="60"/>
              <w:jc w:val="right"/>
              <w:rPr>
                <w:rFonts w:cs="Arial"/>
                <w:b/>
                <w:sz w:val="20"/>
              </w:rPr>
            </w:pPr>
            <w:r w:rsidRPr="00305E7D">
              <w:rPr>
                <w:rFonts w:cs="Arial"/>
                <w:b/>
                <w:sz w:val="20"/>
              </w:rPr>
              <w:t xml:space="preserve"> $421.00 </w:t>
            </w:r>
          </w:p>
        </w:tc>
        <w:tc>
          <w:tcPr>
            <w:tcW w:w="1320" w:type="dxa"/>
            <w:shd w:val="clear" w:color="auto" w:fill="FFFFFF" w:themeFill="background1"/>
          </w:tcPr>
          <w:p w:rsidR="00AD7BFF" w:rsidRPr="00305E7D" w:rsidRDefault="006806AA" w:rsidP="00E80F17">
            <w:pPr>
              <w:spacing w:before="60" w:after="60"/>
              <w:jc w:val="right"/>
              <w:rPr>
                <w:rFonts w:cs="Arial"/>
                <w:b/>
                <w:sz w:val="20"/>
              </w:rPr>
            </w:pPr>
            <w:r w:rsidRPr="00305E7D">
              <w:rPr>
                <w:rFonts w:cs="Arial"/>
                <w:b/>
                <w:sz w:val="20"/>
              </w:rPr>
              <w:t xml:space="preserve"> </w:t>
            </w:r>
            <w:r w:rsidR="00AD7BFF" w:rsidRPr="00305E7D">
              <w:rPr>
                <w:rFonts w:cs="Arial"/>
                <w:b/>
                <w:sz w:val="20"/>
              </w:rPr>
              <w:t>$</w:t>
            </w:r>
            <w:r w:rsidR="00783258" w:rsidRPr="00305E7D">
              <w:rPr>
                <w:rFonts w:cs="Arial"/>
                <w:b/>
                <w:sz w:val="20"/>
              </w:rPr>
              <w:t>299.60</w:t>
            </w:r>
          </w:p>
        </w:tc>
        <w:tc>
          <w:tcPr>
            <w:tcW w:w="1320" w:type="dxa"/>
            <w:shd w:val="clear" w:color="auto" w:fill="FFFFFF" w:themeFill="background1"/>
          </w:tcPr>
          <w:p w:rsidR="00AD7BFF" w:rsidRPr="00305E7D" w:rsidRDefault="00AD7BFF" w:rsidP="00E80F17">
            <w:pPr>
              <w:spacing w:before="60" w:after="60"/>
              <w:jc w:val="right"/>
              <w:rPr>
                <w:rFonts w:cs="Arial"/>
                <w:b/>
                <w:sz w:val="20"/>
              </w:rPr>
            </w:pPr>
            <w:r w:rsidRPr="00305E7D">
              <w:rPr>
                <w:rFonts w:cs="Arial"/>
                <w:b/>
                <w:sz w:val="20"/>
              </w:rPr>
              <w:t xml:space="preserve"> $276.00 </w:t>
            </w:r>
          </w:p>
        </w:tc>
      </w:tr>
      <w:tr w:rsidR="00783258" w:rsidRPr="00305E7D" w:rsidTr="00E80F17">
        <w:trPr>
          <w:trHeight w:val="288"/>
          <w:jc w:val="center"/>
        </w:trPr>
        <w:tc>
          <w:tcPr>
            <w:tcW w:w="5719" w:type="dxa"/>
            <w:shd w:val="clear" w:color="auto" w:fill="FFFFFF" w:themeFill="background1"/>
            <w:vAlign w:val="center"/>
          </w:tcPr>
          <w:p w:rsidR="00783258" w:rsidRPr="00305E7D" w:rsidRDefault="00783258" w:rsidP="00E80F17">
            <w:pPr>
              <w:spacing w:before="60" w:after="60"/>
              <w:rPr>
                <w:rFonts w:cs="Arial"/>
                <w:bCs/>
                <w:sz w:val="20"/>
              </w:rPr>
            </w:pPr>
            <w:r w:rsidRPr="00305E7D">
              <w:rPr>
                <w:rFonts w:cs="Arial"/>
                <w:bCs/>
                <w:sz w:val="20"/>
              </w:rPr>
              <w:t>Gross provincial tax (8.79%)</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$1,780.50 </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$890.25 </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$400.61 </w:t>
            </w:r>
          </w:p>
        </w:tc>
      </w:tr>
      <w:tr w:rsidR="00783258" w:rsidRPr="00305E7D" w:rsidTr="00E80F17">
        <w:trPr>
          <w:trHeight w:val="288"/>
          <w:jc w:val="center"/>
        </w:trPr>
        <w:tc>
          <w:tcPr>
            <w:tcW w:w="5719" w:type="dxa"/>
            <w:shd w:val="clear" w:color="auto" w:fill="FFFFFF" w:themeFill="background1"/>
            <w:vAlign w:val="center"/>
          </w:tcPr>
          <w:p w:rsidR="00783258" w:rsidRPr="00305E7D" w:rsidRDefault="00783258" w:rsidP="00E80F17">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$1,534.33 </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$1,736.33 </w:t>
            </w:r>
          </w:p>
        </w:tc>
        <w:tc>
          <w:tcPr>
            <w:tcW w:w="1320" w:type="dxa"/>
            <w:shd w:val="clear" w:color="auto" w:fill="FFFFFF" w:themeFill="background1"/>
          </w:tcPr>
          <w:p w:rsidR="00783258" w:rsidRPr="00305E7D" w:rsidRDefault="00783258" w:rsidP="00E80F17">
            <w:pPr>
              <w:spacing w:before="60" w:after="60"/>
              <w:jc w:val="right"/>
              <w:rPr>
                <w:rFonts w:cs="Arial"/>
                <w:sz w:val="20"/>
              </w:rPr>
            </w:pPr>
            <w:r w:rsidRPr="00305E7D">
              <w:rPr>
                <w:rFonts w:cs="Arial"/>
                <w:sz w:val="20"/>
              </w:rPr>
              <w:t xml:space="preserve"> $1,702.89 </w:t>
            </w:r>
          </w:p>
        </w:tc>
      </w:tr>
      <w:tr w:rsidR="00AD7BFF" w:rsidRPr="00305E7D" w:rsidTr="00E80F17">
        <w:trPr>
          <w:trHeight w:val="288"/>
          <w:jc w:val="center"/>
        </w:trPr>
        <w:tc>
          <w:tcPr>
            <w:tcW w:w="5719" w:type="dxa"/>
            <w:shd w:val="clear" w:color="auto" w:fill="FFFFFF" w:themeFill="background1"/>
            <w:vAlign w:val="center"/>
          </w:tcPr>
          <w:p w:rsidR="00AD7BFF" w:rsidRPr="00305E7D" w:rsidRDefault="00AD7BFF" w:rsidP="00E80F17">
            <w:pPr>
              <w:pageBreakBefore/>
              <w:spacing w:before="60" w:after="60"/>
              <w:jc w:val="right"/>
              <w:rPr>
                <w:rFonts w:cs="Arial"/>
                <w:b/>
                <w:bCs/>
                <w:sz w:val="20"/>
              </w:rPr>
            </w:pPr>
            <w:r w:rsidRPr="00305E7D">
              <w:rPr>
                <w:rFonts w:cs="Arial"/>
                <w:b/>
                <w:bCs/>
                <w:i/>
                <w:sz w:val="20"/>
              </w:rPr>
              <w:lastRenderedPageBreak/>
              <w:t>less</w:t>
            </w:r>
            <w:r w:rsidRPr="00305E7D">
              <w:rPr>
                <w:rFonts w:cs="Arial"/>
                <w:b/>
                <w:bCs/>
                <w:sz w:val="20"/>
              </w:rPr>
              <w:t xml:space="preserve"> Net provincial tax</w:t>
            </w:r>
          </w:p>
        </w:tc>
        <w:tc>
          <w:tcPr>
            <w:tcW w:w="1320" w:type="dxa"/>
            <w:shd w:val="clear" w:color="auto" w:fill="FFFFFF" w:themeFill="background1"/>
          </w:tcPr>
          <w:p w:rsidR="00AD7BFF" w:rsidRPr="00305E7D" w:rsidRDefault="001321B9" w:rsidP="00E80F17">
            <w:pPr>
              <w:spacing w:before="60" w:after="60"/>
              <w:jc w:val="right"/>
              <w:rPr>
                <w:rFonts w:cs="Arial"/>
                <w:b/>
                <w:sz w:val="20"/>
              </w:rPr>
            </w:pPr>
            <w:r w:rsidRPr="00305E7D">
              <w:rPr>
                <w:rFonts w:cs="Arial"/>
                <w:b/>
                <w:sz w:val="20"/>
              </w:rPr>
              <w:t xml:space="preserve"> $</w:t>
            </w:r>
            <w:r w:rsidR="00783258" w:rsidRPr="00305E7D">
              <w:rPr>
                <w:rFonts w:cs="Arial"/>
                <w:b/>
                <w:sz w:val="20"/>
              </w:rPr>
              <w:t>246.17</w:t>
            </w:r>
          </w:p>
        </w:tc>
        <w:tc>
          <w:tcPr>
            <w:tcW w:w="1320" w:type="dxa"/>
            <w:shd w:val="clear" w:color="auto" w:fill="FFFFFF" w:themeFill="background1"/>
          </w:tcPr>
          <w:p w:rsidR="00AD7BFF" w:rsidRPr="00305E7D" w:rsidRDefault="00AD7BFF"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D7BFF" w:rsidRPr="00305E7D" w:rsidRDefault="00AD7BFF"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r>
      <w:tr w:rsidR="001321B9" w:rsidRPr="00305E7D" w:rsidTr="00E80F17">
        <w:trPr>
          <w:trHeight w:val="288"/>
          <w:jc w:val="center"/>
        </w:trPr>
        <w:tc>
          <w:tcPr>
            <w:tcW w:w="5719" w:type="dxa"/>
            <w:shd w:val="clear" w:color="auto" w:fill="FFFFFF" w:themeFill="background1"/>
            <w:vAlign w:val="center"/>
          </w:tcPr>
          <w:p w:rsidR="001321B9" w:rsidRPr="00305E7D" w:rsidRDefault="001321B9" w:rsidP="00E80F17">
            <w:pPr>
              <w:spacing w:before="60" w:after="60"/>
              <w:jc w:val="right"/>
              <w:rPr>
                <w:rFonts w:cs="Arial"/>
                <w:b/>
                <w:bCs/>
                <w:i/>
                <w:sz w:val="20"/>
              </w:rPr>
            </w:pPr>
            <w:r w:rsidRPr="00305E7D">
              <w:rPr>
                <w:rFonts w:cs="Arial"/>
                <w:b/>
                <w:bCs/>
                <w:i/>
                <w:sz w:val="20"/>
              </w:rPr>
              <w:t>plus</w:t>
            </w:r>
            <w:r w:rsidRPr="00305E7D">
              <w:rPr>
                <w:rFonts w:cs="Arial"/>
                <w:bCs/>
                <w:i/>
                <w:sz w:val="20"/>
              </w:rPr>
              <w:t xml:space="preserve"> </w:t>
            </w:r>
            <w:r w:rsidRPr="00305E7D">
              <w:rPr>
                <w:rFonts w:cs="Arial"/>
                <w:b/>
                <w:bCs/>
                <w:sz w:val="20"/>
              </w:rPr>
              <w:t>Nova Scotia Affordable Living Tax Credit</w:t>
            </w:r>
          </w:p>
        </w:tc>
        <w:tc>
          <w:tcPr>
            <w:tcW w:w="1320" w:type="dxa"/>
            <w:shd w:val="clear" w:color="auto" w:fill="FFFFFF" w:themeFill="background1"/>
          </w:tcPr>
          <w:p w:rsidR="001321B9" w:rsidRPr="00305E7D" w:rsidRDefault="001321B9" w:rsidP="00E80F17">
            <w:pPr>
              <w:spacing w:before="60" w:after="60"/>
              <w:jc w:val="right"/>
              <w:rPr>
                <w:rFonts w:cs="Arial"/>
                <w:b/>
                <w:sz w:val="20"/>
              </w:rPr>
            </w:pPr>
            <w:r w:rsidRPr="00305E7D">
              <w:rPr>
                <w:rFonts w:cs="Arial"/>
                <w:b/>
                <w:sz w:val="20"/>
              </w:rPr>
              <w:t xml:space="preserve"> $255.00 </w:t>
            </w:r>
          </w:p>
        </w:tc>
        <w:tc>
          <w:tcPr>
            <w:tcW w:w="1320" w:type="dxa"/>
            <w:shd w:val="clear" w:color="auto" w:fill="FFFFFF" w:themeFill="background1"/>
          </w:tcPr>
          <w:p w:rsidR="001321B9" w:rsidRPr="00305E7D" w:rsidRDefault="001321B9" w:rsidP="00E80F17">
            <w:pPr>
              <w:spacing w:before="60" w:after="60"/>
              <w:jc w:val="right"/>
              <w:rPr>
                <w:rFonts w:cs="Arial"/>
                <w:b/>
                <w:sz w:val="20"/>
              </w:rPr>
            </w:pPr>
            <w:r w:rsidRPr="00305E7D">
              <w:rPr>
                <w:rFonts w:cs="Arial"/>
                <w:b/>
                <w:sz w:val="20"/>
              </w:rPr>
              <w:t xml:space="preserve"> $255.00 </w:t>
            </w:r>
          </w:p>
        </w:tc>
        <w:tc>
          <w:tcPr>
            <w:tcW w:w="1320" w:type="dxa"/>
            <w:shd w:val="clear" w:color="auto" w:fill="FFFFFF" w:themeFill="background1"/>
          </w:tcPr>
          <w:p w:rsidR="001321B9" w:rsidRPr="00305E7D" w:rsidRDefault="001321B9" w:rsidP="00E80F17">
            <w:pPr>
              <w:spacing w:before="60" w:after="60"/>
              <w:jc w:val="right"/>
              <w:rPr>
                <w:rFonts w:cs="Arial"/>
                <w:b/>
                <w:sz w:val="20"/>
              </w:rPr>
            </w:pPr>
            <w:r w:rsidRPr="00305E7D">
              <w:rPr>
                <w:rFonts w:cs="Arial"/>
                <w:b/>
                <w:sz w:val="20"/>
              </w:rPr>
              <w:t xml:space="preserve"> $255.00 </w:t>
            </w:r>
          </w:p>
        </w:tc>
      </w:tr>
      <w:tr w:rsidR="00783258" w:rsidRPr="00305E7D" w:rsidTr="00E80F17">
        <w:trPr>
          <w:trHeight w:val="288"/>
          <w:jc w:val="center"/>
        </w:trPr>
        <w:tc>
          <w:tcPr>
            <w:tcW w:w="5719" w:type="dxa"/>
            <w:shd w:val="clear" w:color="auto" w:fill="FFFFFF" w:themeFill="background1"/>
            <w:vAlign w:val="center"/>
          </w:tcPr>
          <w:p w:rsidR="00783258" w:rsidRPr="00305E7D" w:rsidRDefault="00783258" w:rsidP="00E80F17">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Benefit</w:t>
            </w:r>
          </w:p>
        </w:tc>
        <w:tc>
          <w:tcPr>
            <w:tcW w:w="1320" w:type="dxa"/>
            <w:shd w:val="clear" w:color="auto" w:fill="FFFFFF" w:themeFill="background1"/>
          </w:tcPr>
          <w:p w:rsidR="00783258" w:rsidRPr="00305E7D" w:rsidRDefault="00783258" w:rsidP="00E80F17">
            <w:pPr>
              <w:spacing w:before="60" w:after="60"/>
              <w:jc w:val="right"/>
              <w:rPr>
                <w:rFonts w:cs="Arial"/>
                <w:b/>
                <w:sz w:val="20"/>
              </w:rPr>
            </w:pPr>
            <w:r w:rsidRPr="00305E7D">
              <w:rPr>
                <w:rFonts w:cs="Arial"/>
                <w:b/>
                <w:sz w:val="20"/>
              </w:rPr>
              <w:t xml:space="preserve"> $</w:t>
            </w:r>
            <w:r w:rsidR="00387795"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783258" w:rsidRPr="00305E7D" w:rsidRDefault="00783258" w:rsidP="00E80F17">
            <w:pPr>
              <w:spacing w:before="60" w:after="60"/>
              <w:jc w:val="right"/>
              <w:rPr>
                <w:rFonts w:cs="Arial"/>
                <w:b/>
                <w:sz w:val="20"/>
              </w:rPr>
            </w:pPr>
            <w:r w:rsidRPr="00305E7D">
              <w:rPr>
                <w:rFonts w:cs="Arial"/>
                <w:b/>
                <w:sz w:val="20"/>
              </w:rPr>
              <w:t xml:space="preserve"> $1,109.00 </w:t>
            </w:r>
          </w:p>
        </w:tc>
        <w:tc>
          <w:tcPr>
            <w:tcW w:w="1320" w:type="dxa"/>
            <w:shd w:val="clear" w:color="auto" w:fill="FFFFFF" w:themeFill="background1"/>
          </w:tcPr>
          <w:p w:rsidR="00783258" w:rsidRPr="00305E7D" w:rsidRDefault="00783258" w:rsidP="00E80F17">
            <w:pPr>
              <w:spacing w:before="60" w:after="60"/>
              <w:jc w:val="right"/>
              <w:rPr>
                <w:rFonts w:cs="Arial"/>
                <w:b/>
                <w:sz w:val="20"/>
              </w:rPr>
            </w:pPr>
            <w:r w:rsidRPr="00305E7D">
              <w:rPr>
                <w:rFonts w:cs="Arial"/>
                <w:b/>
                <w:sz w:val="20"/>
              </w:rPr>
              <w:t xml:space="preserve"> $359.52 </w:t>
            </w:r>
          </w:p>
        </w:tc>
      </w:tr>
      <w:tr w:rsidR="00783258" w:rsidRPr="00305E7D" w:rsidTr="00E80F17">
        <w:trPr>
          <w:trHeight w:val="288"/>
          <w:jc w:val="center"/>
        </w:trPr>
        <w:tc>
          <w:tcPr>
            <w:tcW w:w="5719" w:type="dxa"/>
            <w:shd w:val="clear" w:color="auto" w:fill="FFFFFF" w:themeFill="background1"/>
            <w:vAlign w:val="center"/>
          </w:tcPr>
          <w:p w:rsidR="00783258" w:rsidRPr="00305E7D" w:rsidRDefault="00783258" w:rsidP="00E80F17">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Disability Supplement</w:t>
            </w:r>
          </w:p>
        </w:tc>
        <w:tc>
          <w:tcPr>
            <w:tcW w:w="1320" w:type="dxa"/>
            <w:shd w:val="clear" w:color="auto" w:fill="FFFFFF" w:themeFill="background1"/>
          </w:tcPr>
          <w:p w:rsidR="00783258" w:rsidRPr="00305E7D" w:rsidRDefault="00783258" w:rsidP="00E80F17">
            <w:pPr>
              <w:spacing w:before="60" w:after="60"/>
              <w:jc w:val="right"/>
              <w:rPr>
                <w:rFonts w:cs="Arial"/>
                <w:b/>
                <w:sz w:val="20"/>
              </w:rPr>
            </w:pPr>
            <w:r w:rsidRPr="00305E7D">
              <w:rPr>
                <w:rFonts w:cs="Arial"/>
                <w:b/>
                <w:sz w:val="20"/>
              </w:rPr>
              <w:t xml:space="preserve"> $389.20 </w:t>
            </w:r>
          </w:p>
        </w:tc>
        <w:tc>
          <w:tcPr>
            <w:tcW w:w="1320" w:type="dxa"/>
            <w:shd w:val="clear" w:color="auto" w:fill="FFFFFF" w:themeFill="background1"/>
          </w:tcPr>
          <w:p w:rsidR="00783258" w:rsidRPr="00305E7D" w:rsidRDefault="00783258" w:rsidP="00E80F17">
            <w:pPr>
              <w:spacing w:before="60" w:after="60"/>
              <w:jc w:val="right"/>
              <w:rPr>
                <w:rFonts w:cs="Arial"/>
                <w:b/>
                <w:sz w:val="20"/>
              </w:rPr>
            </w:pPr>
            <w:r w:rsidRPr="00305E7D">
              <w:rPr>
                <w:rFonts w:cs="Arial"/>
                <w:b/>
                <w:sz w:val="20"/>
              </w:rPr>
              <w:t xml:space="preserve"> $508.00 </w:t>
            </w:r>
          </w:p>
        </w:tc>
        <w:tc>
          <w:tcPr>
            <w:tcW w:w="1320" w:type="dxa"/>
            <w:shd w:val="clear" w:color="auto" w:fill="FFFFFF" w:themeFill="background1"/>
          </w:tcPr>
          <w:p w:rsidR="00783258" w:rsidRPr="00305E7D" w:rsidRDefault="00783258" w:rsidP="00E80F17">
            <w:pPr>
              <w:spacing w:before="60" w:after="60"/>
              <w:jc w:val="right"/>
              <w:rPr>
                <w:rFonts w:cs="Arial"/>
                <w:b/>
                <w:sz w:val="20"/>
              </w:rPr>
            </w:pPr>
            <w:r w:rsidRPr="00305E7D">
              <w:rPr>
                <w:rFonts w:cs="Arial"/>
                <w:b/>
                <w:sz w:val="20"/>
              </w:rPr>
              <w:t xml:space="preserve"> $508.00 </w:t>
            </w:r>
          </w:p>
        </w:tc>
      </w:tr>
      <w:tr w:rsidR="0097109D" w:rsidRPr="00305E7D" w:rsidTr="00E80F17">
        <w:trPr>
          <w:trHeight w:val="288"/>
          <w:jc w:val="center"/>
        </w:trPr>
        <w:tc>
          <w:tcPr>
            <w:tcW w:w="5719" w:type="dxa"/>
            <w:shd w:val="clear" w:color="auto" w:fill="FFFFFF" w:themeFill="background1"/>
            <w:vAlign w:val="center"/>
          </w:tcPr>
          <w:p w:rsidR="0097109D" w:rsidRPr="00305E7D" w:rsidRDefault="0097109D" w:rsidP="00E80F17">
            <w:pPr>
              <w:spacing w:before="60" w:after="60"/>
              <w:jc w:val="right"/>
              <w:rPr>
                <w:rFonts w:cs="Arial"/>
                <w:b/>
                <w:bCs/>
                <w:sz w:val="20"/>
              </w:rPr>
            </w:pPr>
            <w:r w:rsidRPr="00305E7D">
              <w:rPr>
                <w:rFonts w:cs="Arial"/>
                <w:b/>
                <w:bCs/>
                <w:i/>
                <w:sz w:val="20"/>
              </w:rPr>
              <w:t>plus</w:t>
            </w:r>
            <w:r w:rsidRPr="00305E7D">
              <w:rPr>
                <w:rFonts w:cs="Arial"/>
                <w:b/>
                <w:bCs/>
                <w:sz w:val="20"/>
              </w:rPr>
              <w:t xml:space="preserve"> Disability Support Program</w:t>
            </w:r>
          </w:p>
        </w:tc>
        <w:tc>
          <w:tcPr>
            <w:tcW w:w="1320" w:type="dxa"/>
            <w:shd w:val="clear" w:color="auto" w:fill="FFFFFF" w:themeFill="background1"/>
          </w:tcPr>
          <w:p w:rsidR="0097109D" w:rsidRPr="00305E7D" w:rsidRDefault="0097109D" w:rsidP="00E80F17">
            <w:pPr>
              <w:spacing w:before="60" w:after="60"/>
              <w:jc w:val="right"/>
              <w:rPr>
                <w:rFonts w:cs="Arial"/>
                <w:b/>
                <w:sz w:val="20"/>
              </w:rPr>
            </w:pPr>
            <w:r w:rsidRPr="00305E7D">
              <w:rPr>
                <w:rFonts w:cs="Arial"/>
                <w:b/>
                <w:sz w:val="20"/>
              </w:rPr>
              <w:t xml:space="preserve"> $1,264.28 </w:t>
            </w:r>
          </w:p>
        </w:tc>
        <w:tc>
          <w:tcPr>
            <w:tcW w:w="1320" w:type="dxa"/>
            <w:shd w:val="clear" w:color="auto" w:fill="FFFFFF" w:themeFill="background1"/>
          </w:tcPr>
          <w:p w:rsidR="0097109D" w:rsidRPr="00305E7D" w:rsidRDefault="0097109D" w:rsidP="00E80F17">
            <w:pPr>
              <w:spacing w:before="60" w:after="60"/>
              <w:jc w:val="right"/>
              <w:rPr>
                <w:rFonts w:cs="Arial"/>
                <w:b/>
                <w:sz w:val="20"/>
              </w:rPr>
            </w:pPr>
            <w:r w:rsidRPr="00305E7D">
              <w:rPr>
                <w:rFonts w:cs="Arial"/>
                <w:b/>
                <w:sz w:val="20"/>
              </w:rPr>
              <w:t xml:space="preserve"> $7,697.34 </w:t>
            </w:r>
          </w:p>
        </w:tc>
        <w:tc>
          <w:tcPr>
            <w:tcW w:w="1320" w:type="dxa"/>
            <w:shd w:val="clear" w:color="auto" w:fill="FFFFFF" w:themeFill="background1"/>
          </w:tcPr>
          <w:p w:rsidR="0097109D" w:rsidRPr="00305E7D" w:rsidRDefault="0097109D" w:rsidP="00E80F17">
            <w:pPr>
              <w:spacing w:before="60" w:after="60"/>
              <w:jc w:val="right"/>
              <w:rPr>
                <w:rFonts w:cs="Arial"/>
                <w:b/>
                <w:sz w:val="20"/>
              </w:rPr>
            </w:pPr>
            <w:r w:rsidRPr="00305E7D">
              <w:rPr>
                <w:rFonts w:cs="Arial"/>
                <w:b/>
                <w:sz w:val="20"/>
              </w:rPr>
              <w:t xml:space="preserve">$11,330.30 </w:t>
            </w:r>
          </w:p>
        </w:tc>
      </w:tr>
      <w:tr w:rsidR="0097109D" w:rsidRPr="00305E7D" w:rsidTr="00E80F17">
        <w:trPr>
          <w:trHeight w:val="288"/>
          <w:jc w:val="center"/>
        </w:trPr>
        <w:tc>
          <w:tcPr>
            <w:tcW w:w="5719" w:type="dxa"/>
            <w:shd w:val="clear" w:color="auto" w:fill="FFFFFF" w:themeFill="background1"/>
            <w:vAlign w:val="center"/>
          </w:tcPr>
          <w:p w:rsidR="0097109D" w:rsidRPr="00305E7D" w:rsidRDefault="0097109D" w:rsidP="00E80F17">
            <w:pPr>
              <w:spacing w:before="60" w:after="60"/>
              <w:rPr>
                <w:rFonts w:cs="Arial"/>
                <w:b/>
                <w:bCs/>
                <w:sz w:val="20"/>
              </w:rPr>
            </w:pPr>
            <w:r w:rsidRPr="00305E7D">
              <w:rPr>
                <w:rFonts w:cs="Arial"/>
                <w:b/>
                <w:bCs/>
                <w:sz w:val="20"/>
              </w:rPr>
              <w:t xml:space="preserve">Disposable </w:t>
            </w:r>
            <w:r w:rsidR="00387795" w:rsidRPr="00305E7D">
              <w:rPr>
                <w:rFonts w:cs="Arial"/>
                <w:b/>
                <w:bCs/>
                <w:sz w:val="20"/>
              </w:rPr>
              <w:t>i</w:t>
            </w:r>
            <w:r w:rsidRPr="00305E7D">
              <w:rPr>
                <w:rFonts w:cs="Arial"/>
                <w:b/>
                <w:bCs/>
                <w:sz w:val="20"/>
              </w:rPr>
              <w:t>ncome</w:t>
            </w:r>
          </w:p>
        </w:tc>
        <w:tc>
          <w:tcPr>
            <w:tcW w:w="1320" w:type="dxa"/>
            <w:shd w:val="clear" w:color="auto" w:fill="FFFFFF" w:themeFill="background1"/>
          </w:tcPr>
          <w:p w:rsidR="0097109D" w:rsidRPr="00305E7D" w:rsidRDefault="0097109D" w:rsidP="00E80F17">
            <w:pPr>
              <w:spacing w:before="60" w:after="60"/>
              <w:jc w:val="right"/>
              <w:rPr>
                <w:rFonts w:cs="Arial"/>
                <w:b/>
                <w:sz w:val="20"/>
              </w:rPr>
            </w:pPr>
            <w:r w:rsidRPr="00305E7D">
              <w:rPr>
                <w:rFonts w:cs="Arial"/>
                <w:b/>
                <w:sz w:val="20"/>
              </w:rPr>
              <w:t xml:space="preserve">$21,129.08 </w:t>
            </w:r>
          </w:p>
        </w:tc>
        <w:tc>
          <w:tcPr>
            <w:tcW w:w="1320" w:type="dxa"/>
            <w:shd w:val="clear" w:color="auto" w:fill="FFFFFF" w:themeFill="background1"/>
          </w:tcPr>
          <w:p w:rsidR="0097109D" w:rsidRPr="00305E7D" w:rsidRDefault="0097109D" w:rsidP="00E80F17">
            <w:pPr>
              <w:spacing w:before="60" w:after="60"/>
              <w:jc w:val="right"/>
              <w:rPr>
                <w:rFonts w:cs="Arial"/>
                <w:b/>
                <w:sz w:val="20"/>
              </w:rPr>
            </w:pPr>
            <w:r w:rsidRPr="00305E7D">
              <w:rPr>
                <w:rFonts w:cs="Arial"/>
                <w:b/>
                <w:sz w:val="20"/>
              </w:rPr>
              <w:t xml:space="preserve">$19,478.45 </w:t>
            </w:r>
          </w:p>
        </w:tc>
        <w:tc>
          <w:tcPr>
            <w:tcW w:w="1320" w:type="dxa"/>
            <w:shd w:val="clear" w:color="auto" w:fill="FFFFFF" w:themeFill="background1"/>
          </w:tcPr>
          <w:p w:rsidR="0097109D" w:rsidRPr="00305E7D" w:rsidRDefault="0097109D" w:rsidP="00E80F17">
            <w:pPr>
              <w:spacing w:before="60" w:after="60"/>
              <w:jc w:val="right"/>
              <w:rPr>
                <w:rFonts w:cs="Arial"/>
                <w:b/>
                <w:sz w:val="20"/>
              </w:rPr>
            </w:pPr>
            <w:r w:rsidRPr="00305E7D">
              <w:rPr>
                <w:rFonts w:cs="Arial"/>
                <w:b/>
                <w:sz w:val="20"/>
              </w:rPr>
              <w:t xml:space="preserve">$17,148.39 </w:t>
            </w:r>
          </w:p>
        </w:tc>
      </w:tr>
    </w:tbl>
    <w:p w:rsidR="00AD7BFF" w:rsidRPr="00305E7D" w:rsidRDefault="00AD7BFF" w:rsidP="00E80F17">
      <w:pPr>
        <w:pStyle w:val="Note"/>
      </w:pPr>
      <w:r w:rsidRPr="00305E7D">
        <w:t>Note</w:t>
      </w:r>
      <w:r w:rsidR="00D64165" w:rsidRPr="00305E7D">
        <w:t>s</w:t>
      </w:r>
      <w:r w:rsidR="006806AA" w:rsidRPr="00305E7D">
        <w:t xml:space="preserve">: </w:t>
      </w:r>
      <w:r w:rsidRPr="00305E7D">
        <w:tab/>
      </w:r>
      <w:r w:rsidR="00783258" w:rsidRPr="00305E7D">
        <w:t>From January 2015</w:t>
      </w:r>
      <w:r w:rsidR="00902936" w:rsidRPr="00305E7D">
        <w:t xml:space="preserve"> to M</w:t>
      </w:r>
      <w:r w:rsidR="00783258" w:rsidRPr="00305E7D">
        <w:t>arch 2015, Nova Scotia</w:t>
      </w:r>
      <w:r w:rsidR="006806AA" w:rsidRPr="00305E7D">
        <w:t>’</w:t>
      </w:r>
      <w:r w:rsidR="00783258" w:rsidRPr="00305E7D">
        <w:t xml:space="preserve">s </w:t>
      </w:r>
      <w:r w:rsidR="00387795" w:rsidRPr="00305E7D">
        <w:t xml:space="preserve">hourly </w:t>
      </w:r>
      <w:r w:rsidR="00783258" w:rsidRPr="00305E7D">
        <w:t>minimum wage rate was $10.40. On 1</w:t>
      </w:r>
      <w:r w:rsidR="00902936" w:rsidRPr="00305E7D">
        <w:t> </w:t>
      </w:r>
      <w:r w:rsidR="00783258" w:rsidRPr="00305E7D">
        <w:t>April</w:t>
      </w:r>
      <w:r w:rsidR="00902936" w:rsidRPr="00305E7D">
        <w:t> </w:t>
      </w:r>
      <w:r w:rsidR="00783258" w:rsidRPr="00305E7D">
        <w:t xml:space="preserve">2015, it increased to $10.60. </w:t>
      </w:r>
      <w:r w:rsidR="00387795" w:rsidRPr="00305E7D">
        <w:t>F</w:t>
      </w:r>
      <w:r w:rsidR="00783258" w:rsidRPr="00305E7D">
        <w:t>or the purpose of calculating gross income, a weighted average of these two minimum wage rates is used.</w:t>
      </w:r>
    </w:p>
    <w:p w:rsidR="00D64165" w:rsidRPr="00305E7D" w:rsidRDefault="00533ACE" w:rsidP="00E80F17">
      <w:pPr>
        <w:pStyle w:val="Note"/>
      </w:pPr>
      <w:r w:rsidRPr="00305E7D">
        <w:tab/>
      </w:r>
      <w:r w:rsidR="006806AA" w:rsidRPr="00305E7D">
        <w:t>“</w:t>
      </w:r>
      <w:r w:rsidR="00D64165" w:rsidRPr="00305E7D">
        <w:t>CPP</w:t>
      </w:r>
      <w:r w:rsidR="006806AA" w:rsidRPr="00305E7D">
        <w:t>”</w:t>
      </w:r>
      <w:r w:rsidR="00D64165" w:rsidRPr="00305E7D">
        <w:t xml:space="preserve"> is the Canada Pension Plan, </w:t>
      </w:r>
      <w:r w:rsidR="006806AA" w:rsidRPr="00305E7D">
        <w:t>“</w:t>
      </w:r>
      <w:r w:rsidR="00D64165" w:rsidRPr="00305E7D">
        <w:t>EI</w:t>
      </w:r>
      <w:r w:rsidR="006806AA" w:rsidRPr="00305E7D">
        <w:t>”</w:t>
      </w:r>
      <w:r w:rsidR="00D64165" w:rsidRPr="00305E7D">
        <w:t xml:space="preserve"> is the Employment Insurance program, </w:t>
      </w:r>
      <w:r w:rsidR="006806AA" w:rsidRPr="00305E7D">
        <w:t>“</w:t>
      </w:r>
      <w:r w:rsidR="00D64165" w:rsidRPr="00305E7D">
        <w:t>GST</w:t>
      </w:r>
      <w:r w:rsidR="006806AA" w:rsidRPr="00305E7D">
        <w:t>”</w:t>
      </w:r>
      <w:r w:rsidR="00D64165" w:rsidRPr="00305E7D">
        <w:t xml:space="preserve"> is the federal</w:t>
      </w:r>
      <w:r w:rsidR="003A750A" w:rsidRPr="00305E7D">
        <w:t> </w:t>
      </w:r>
      <w:r w:rsidR="00D64165" w:rsidRPr="00305E7D">
        <w:t xml:space="preserve">Goods and Services Tax and </w:t>
      </w:r>
      <w:r w:rsidR="006806AA" w:rsidRPr="00305E7D">
        <w:t>“</w:t>
      </w:r>
      <w:r w:rsidR="00D64165" w:rsidRPr="00305E7D">
        <w:t>HST</w:t>
      </w:r>
      <w:r w:rsidR="006806AA" w:rsidRPr="00305E7D">
        <w:t>”</w:t>
      </w:r>
      <w:r w:rsidR="00D64165" w:rsidRPr="00305E7D">
        <w:t xml:space="preserve"> is the Harmonized Sales Tax.</w:t>
      </w:r>
    </w:p>
    <w:p w:rsidR="00AD7BFF" w:rsidRPr="00305E7D" w:rsidRDefault="00AD7BFF" w:rsidP="00E80F17">
      <w:pPr>
        <w:pStyle w:val="Source"/>
      </w:pPr>
      <w:r w:rsidRPr="00305E7D">
        <w:t>Source</w:t>
      </w:r>
      <w:r w:rsidR="006806AA" w:rsidRPr="00305E7D">
        <w:t xml:space="preserve">: </w:t>
      </w:r>
      <w:r w:rsidRPr="00305E7D">
        <w:tab/>
      </w:r>
      <w:r w:rsidR="00BE406F" w:rsidRPr="00305E7D">
        <w:t>Authors</w:t>
      </w:r>
      <w:r w:rsidR="006806AA" w:rsidRPr="00305E7D">
        <w:t>’</w:t>
      </w:r>
      <w:r w:rsidR="00BE406F" w:rsidRPr="00305E7D">
        <w:t xml:space="preserve"> calculations using Canada Revenue Agency tax forms and schedules.</w:t>
      </w:r>
    </w:p>
    <w:p w:rsidR="00AD7BFF" w:rsidRPr="00305E7D" w:rsidRDefault="00AD7BFF" w:rsidP="00AD7BFF">
      <w:pPr>
        <w:pStyle w:val="Caption"/>
        <w:keepNext/>
        <w:rPr>
          <w:rFonts w:cs="Arial"/>
        </w:rPr>
      </w:pPr>
      <w:r w:rsidRPr="00305E7D">
        <w:rPr>
          <w:rFonts w:cs="Arial"/>
        </w:rPr>
        <w:t xml:space="preserve">Table </w:t>
      </w:r>
      <w:r w:rsidR="001334F0" w:rsidRPr="00305E7D">
        <w:rPr>
          <w:rFonts w:cs="Arial"/>
        </w:rPr>
        <w:t>6</w:t>
      </w:r>
      <w:r w:rsidRPr="00305E7D">
        <w:rPr>
          <w:rFonts w:cs="Arial"/>
        </w:rPr>
        <w:t xml:space="preserve">.3 – </w:t>
      </w:r>
      <w:r w:rsidR="001334F0" w:rsidRPr="00305E7D">
        <w:rPr>
          <w:rFonts w:cs="Arial"/>
        </w:rPr>
        <w:t>Nova Scotia</w:t>
      </w:r>
      <w:r w:rsidRPr="00305E7D">
        <w:rPr>
          <w:rFonts w:cs="Arial"/>
        </w:rPr>
        <w:t xml:space="preserve">-Resident </w:t>
      </w:r>
      <w:r w:rsidR="00BE406F" w:rsidRPr="00305E7D">
        <w:rPr>
          <w:rFonts w:cs="Arial"/>
        </w:rPr>
        <w:t xml:space="preserve">Single Person with a Disability </w:t>
      </w:r>
      <w:r w:rsidR="00BE406F" w:rsidRPr="00305E7D">
        <w:rPr>
          <w:rFonts w:cs="Arial"/>
        </w:rPr>
        <w:br/>
        <w:t>Who Has No Children</w:t>
      </w:r>
      <w:r w:rsidR="006806AA" w:rsidRPr="00305E7D">
        <w:rPr>
          <w:rFonts w:cs="Arial"/>
        </w:rPr>
        <w:t xml:space="preserve">: </w:t>
      </w:r>
      <w:r w:rsidR="00BE406F" w:rsidRPr="00305E7D">
        <w:rPr>
          <w:rFonts w:cs="Arial"/>
        </w:rPr>
        <w:t xml:space="preserve">Average and Marginal Effective Tax Rates, </w:t>
      </w:r>
      <w:r w:rsidR="005B66D0" w:rsidRPr="00305E7D">
        <w:rPr>
          <w:rFonts w:cs="Arial"/>
        </w:rPr>
        <w:br/>
      </w:r>
      <w:r w:rsidR="00BE406F" w:rsidRPr="00305E7D">
        <w:rPr>
          <w:rFonts w:cs="Arial"/>
        </w:rPr>
        <w:t xml:space="preserve">by </w:t>
      </w:r>
      <w:r w:rsidR="00D54479" w:rsidRPr="00305E7D">
        <w:rPr>
          <w:rFonts w:cs="Arial"/>
        </w:rPr>
        <w:t>Three</w:t>
      </w:r>
      <w:r w:rsidR="00387795" w:rsidRPr="00305E7D">
        <w:rPr>
          <w:rFonts w:cs="Arial"/>
        </w:rPr>
        <w:t xml:space="preserve"> Employment </w:t>
      </w:r>
      <w:r w:rsidR="00BE406F" w:rsidRPr="00305E7D">
        <w:rPr>
          <w:rFonts w:cs="Arial"/>
        </w:rPr>
        <w:t xml:space="preserve">Income </w:t>
      </w:r>
      <w:r w:rsidR="00387795" w:rsidRPr="00305E7D">
        <w:rPr>
          <w:rFonts w:cs="Arial"/>
        </w:rPr>
        <w:t>Amounts</w:t>
      </w:r>
      <w:r w:rsidR="00BE406F" w:rsidRPr="00305E7D">
        <w:rPr>
          <w:rFonts w:cs="Arial"/>
        </w:rPr>
        <w:t>, 2015</w:t>
      </w:r>
    </w:p>
    <w:tbl>
      <w:tblPr>
        <w:tblStyle w:val="TableGrid"/>
        <w:tblW w:w="968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AD7BFF" w:rsidRPr="00305E7D" w:rsidTr="00181BC8">
        <w:trPr>
          <w:trHeight w:val="288"/>
          <w:jc w:val="center"/>
        </w:trPr>
        <w:tc>
          <w:tcPr>
            <w:tcW w:w="5724" w:type="dxa"/>
            <w:vMerge w:val="restart"/>
            <w:shd w:val="clear" w:color="auto" w:fill="D9D9D9" w:themeFill="background1" w:themeFillShade="D9"/>
            <w:vAlign w:val="center"/>
          </w:tcPr>
          <w:p w:rsidR="00AD7BFF" w:rsidRPr="00305E7D" w:rsidRDefault="00AD7BFF" w:rsidP="00E80F17">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AD7BFF" w:rsidRPr="00305E7D" w:rsidRDefault="00AD7BFF" w:rsidP="00E80F17">
            <w:pPr>
              <w:spacing w:before="60" w:after="60"/>
              <w:jc w:val="center"/>
              <w:rPr>
                <w:rFonts w:cs="Arial"/>
                <w:b/>
                <w:bCs/>
                <w:sz w:val="20"/>
              </w:rPr>
            </w:pPr>
            <w:r w:rsidRPr="00305E7D">
              <w:rPr>
                <w:rFonts w:cs="Arial"/>
                <w:b/>
                <w:bCs/>
                <w:sz w:val="20"/>
              </w:rPr>
              <w:t xml:space="preserve">Employment Income </w:t>
            </w:r>
            <w:r w:rsidR="00387795" w:rsidRPr="00305E7D">
              <w:rPr>
                <w:rFonts w:cs="Arial"/>
                <w:b/>
                <w:bCs/>
                <w:sz w:val="20"/>
              </w:rPr>
              <w:t>Amount</w:t>
            </w:r>
          </w:p>
        </w:tc>
      </w:tr>
      <w:tr w:rsidR="00AD7BFF" w:rsidRPr="00305E7D" w:rsidTr="00181BC8">
        <w:trPr>
          <w:trHeight w:val="288"/>
          <w:jc w:val="center"/>
        </w:trPr>
        <w:tc>
          <w:tcPr>
            <w:tcW w:w="5724" w:type="dxa"/>
            <w:vMerge/>
            <w:shd w:val="clear" w:color="auto" w:fill="D9D9D9" w:themeFill="background1" w:themeFillShade="D9"/>
            <w:vAlign w:val="center"/>
          </w:tcPr>
          <w:p w:rsidR="00AD7BFF" w:rsidRPr="00305E7D" w:rsidRDefault="00AD7BFF" w:rsidP="00E80F17">
            <w:pPr>
              <w:spacing w:before="60" w:after="60"/>
              <w:jc w:val="center"/>
              <w:rPr>
                <w:rFonts w:cs="Arial"/>
                <w:b/>
                <w:bCs/>
                <w:caps/>
                <w:sz w:val="20"/>
              </w:rPr>
            </w:pPr>
          </w:p>
        </w:tc>
        <w:tc>
          <w:tcPr>
            <w:tcW w:w="1320" w:type="dxa"/>
            <w:shd w:val="clear" w:color="auto" w:fill="D9D9D9" w:themeFill="background1" w:themeFillShade="D9"/>
            <w:vAlign w:val="center"/>
          </w:tcPr>
          <w:p w:rsidR="00AD7BFF" w:rsidRPr="00305E7D" w:rsidRDefault="00AD7BFF" w:rsidP="00E80F17">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D7BFF" w:rsidRPr="00305E7D" w:rsidRDefault="00AD7BFF" w:rsidP="00E80F17">
            <w:pPr>
              <w:spacing w:before="60" w:after="60"/>
              <w:jc w:val="center"/>
              <w:rPr>
                <w:rFonts w:cs="Arial"/>
                <w:b/>
                <w:bCs/>
                <w:sz w:val="20"/>
              </w:rPr>
            </w:pPr>
            <w:r w:rsidRPr="00305E7D">
              <w:rPr>
                <w:rFonts w:cs="Arial"/>
                <w:b/>
                <w:bCs/>
                <w:sz w:val="20"/>
              </w:rPr>
              <w:t xml:space="preserve">20 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D7BFF" w:rsidRPr="00305E7D" w:rsidRDefault="00AD7BFF" w:rsidP="00E80F17">
            <w:pPr>
              <w:spacing w:before="60" w:after="60"/>
              <w:jc w:val="center"/>
              <w:rPr>
                <w:rFonts w:cs="Arial"/>
                <w:b/>
                <w:bCs/>
                <w:sz w:val="20"/>
              </w:rPr>
            </w:pPr>
            <w:r w:rsidRPr="00305E7D">
              <w:rPr>
                <w:rFonts w:cs="Arial"/>
                <w:b/>
                <w:bCs/>
                <w:sz w:val="20"/>
              </w:rPr>
              <w:t xml:space="preserve">9 hours </w:t>
            </w:r>
            <w:r w:rsidR="005B66D0"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r>
      <w:tr w:rsidR="00237176" w:rsidRPr="00305E7D" w:rsidTr="00181BC8">
        <w:trPr>
          <w:trHeight w:val="288"/>
          <w:jc w:val="center"/>
        </w:trPr>
        <w:tc>
          <w:tcPr>
            <w:tcW w:w="5724" w:type="dxa"/>
            <w:vAlign w:val="center"/>
          </w:tcPr>
          <w:p w:rsidR="00237176" w:rsidRPr="00305E7D" w:rsidRDefault="00237176" w:rsidP="00E80F17">
            <w:pPr>
              <w:spacing w:before="60" w:after="60"/>
              <w:rPr>
                <w:rFonts w:cs="Arial"/>
                <w:bCs/>
                <w:sz w:val="20"/>
              </w:rPr>
            </w:pPr>
            <w:r w:rsidRPr="00305E7D">
              <w:rPr>
                <w:rFonts w:cs="Arial"/>
                <w:b/>
                <w:bCs/>
                <w:sz w:val="20"/>
              </w:rPr>
              <w:t xml:space="preserve">Average Effective Tax Rate </w:t>
            </w:r>
            <w:r w:rsidR="00181BC8" w:rsidRPr="00305E7D">
              <w:rPr>
                <w:rFonts w:cs="Arial"/>
                <w:b/>
                <w:bCs/>
                <w:sz w:val="20"/>
              </w:rPr>
              <w:br/>
            </w:r>
            <w:r w:rsidRPr="00305E7D">
              <w:rPr>
                <w:rFonts w:cs="Arial"/>
                <w:b/>
                <w:bCs/>
                <w:sz w:val="20"/>
              </w:rPr>
              <w:t xml:space="preserve">[Disposable Income </w:t>
            </w:r>
            <w:r w:rsidR="00E26327" w:rsidRPr="00305E7D">
              <w:rPr>
                <w:rFonts w:cs="Arial"/>
                <w:b/>
                <w:bCs/>
                <w:sz w:val="20"/>
              </w:rPr>
              <w:t>–</w:t>
            </w:r>
            <w:r w:rsidRPr="00305E7D">
              <w:rPr>
                <w:rFonts w:cs="Arial"/>
                <w:b/>
                <w:bCs/>
                <w:sz w:val="20"/>
              </w:rPr>
              <w:t xml:space="preserve"> Gross Income]/Gross Income</w:t>
            </w:r>
          </w:p>
        </w:tc>
        <w:tc>
          <w:tcPr>
            <w:tcW w:w="1320" w:type="dxa"/>
            <w:vAlign w:val="center"/>
          </w:tcPr>
          <w:p w:rsidR="00237176" w:rsidRPr="00305E7D" w:rsidRDefault="00237176" w:rsidP="00E80F17">
            <w:pPr>
              <w:spacing w:before="60" w:after="60"/>
              <w:jc w:val="right"/>
              <w:rPr>
                <w:rFonts w:cs="Arial"/>
                <w:b/>
                <w:color w:val="000000"/>
                <w:sz w:val="20"/>
              </w:rPr>
            </w:pPr>
            <w:r w:rsidRPr="00305E7D">
              <w:rPr>
                <w:rFonts w:cs="Arial"/>
                <w:b/>
                <w:color w:val="000000"/>
                <w:sz w:val="20"/>
              </w:rPr>
              <w:t>-3.9%</w:t>
            </w:r>
          </w:p>
        </w:tc>
        <w:tc>
          <w:tcPr>
            <w:tcW w:w="1320" w:type="dxa"/>
            <w:vAlign w:val="center"/>
          </w:tcPr>
          <w:p w:rsidR="00237176" w:rsidRPr="00305E7D" w:rsidRDefault="00237176" w:rsidP="00E80F17">
            <w:pPr>
              <w:spacing w:before="60" w:after="60"/>
              <w:jc w:val="right"/>
              <w:rPr>
                <w:rFonts w:cs="Arial"/>
                <w:b/>
                <w:color w:val="000000"/>
                <w:sz w:val="20"/>
              </w:rPr>
            </w:pPr>
            <w:r w:rsidRPr="00305E7D">
              <w:rPr>
                <w:rFonts w:cs="Arial"/>
                <w:b/>
                <w:color w:val="000000"/>
                <w:sz w:val="20"/>
              </w:rPr>
              <w:t>-91.6%</w:t>
            </w:r>
          </w:p>
        </w:tc>
        <w:tc>
          <w:tcPr>
            <w:tcW w:w="1320" w:type="dxa"/>
            <w:vAlign w:val="center"/>
          </w:tcPr>
          <w:p w:rsidR="00237176" w:rsidRPr="00305E7D" w:rsidRDefault="00237176" w:rsidP="00E80F17">
            <w:pPr>
              <w:spacing w:before="60" w:after="60"/>
              <w:jc w:val="right"/>
              <w:rPr>
                <w:rFonts w:cs="Arial"/>
                <w:b/>
                <w:color w:val="000000"/>
                <w:sz w:val="20"/>
              </w:rPr>
            </w:pPr>
            <w:r w:rsidRPr="00305E7D">
              <w:rPr>
                <w:rFonts w:cs="Arial"/>
                <w:b/>
                <w:color w:val="000000"/>
                <w:sz w:val="20"/>
              </w:rPr>
              <w:t>-274.7%</w:t>
            </w:r>
          </w:p>
        </w:tc>
      </w:tr>
      <w:tr w:rsidR="001321B9" w:rsidRPr="00305E7D" w:rsidTr="00181BC8">
        <w:trPr>
          <w:trHeight w:val="288"/>
          <w:jc w:val="center"/>
        </w:trPr>
        <w:tc>
          <w:tcPr>
            <w:tcW w:w="5724" w:type="dxa"/>
            <w:vAlign w:val="center"/>
          </w:tcPr>
          <w:p w:rsidR="001321B9" w:rsidRPr="00305E7D" w:rsidRDefault="001321B9" w:rsidP="00E80F17">
            <w:pPr>
              <w:pStyle w:val="NoSpacing"/>
              <w:spacing w:before="60" w:after="60"/>
              <w:rPr>
                <w:rFonts w:cs="Arial"/>
                <w:b/>
                <w:sz w:val="20"/>
              </w:rPr>
            </w:pPr>
            <w:r w:rsidRPr="00305E7D">
              <w:rPr>
                <w:rFonts w:cs="Arial"/>
                <w:b/>
                <w:sz w:val="20"/>
              </w:rPr>
              <w:t>Marginal Effective Tax Rate</w:t>
            </w:r>
          </w:p>
        </w:tc>
        <w:tc>
          <w:tcPr>
            <w:tcW w:w="1320" w:type="dxa"/>
            <w:vAlign w:val="center"/>
          </w:tcPr>
          <w:p w:rsidR="001321B9" w:rsidRPr="00305E7D" w:rsidRDefault="001321B9" w:rsidP="00E80F17">
            <w:pPr>
              <w:spacing w:before="60" w:after="60"/>
              <w:jc w:val="right"/>
              <w:rPr>
                <w:rFonts w:cs="Arial"/>
                <w:b/>
                <w:sz w:val="20"/>
              </w:rPr>
            </w:pPr>
            <w:r w:rsidRPr="00305E7D">
              <w:rPr>
                <w:rFonts w:cs="Arial"/>
                <w:b/>
                <w:sz w:val="20"/>
              </w:rPr>
              <w:t>91.0%</w:t>
            </w:r>
          </w:p>
        </w:tc>
        <w:tc>
          <w:tcPr>
            <w:tcW w:w="1320" w:type="dxa"/>
            <w:vAlign w:val="center"/>
          </w:tcPr>
          <w:p w:rsidR="001321B9" w:rsidRPr="00305E7D" w:rsidRDefault="001321B9" w:rsidP="00E80F17">
            <w:pPr>
              <w:spacing w:before="60" w:after="60"/>
              <w:jc w:val="right"/>
              <w:rPr>
                <w:rFonts w:cs="Arial"/>
                <w:b/>
                <w:sz w:val="20"/>
              </w:rPr>
            </w:pPr>
            <w:r w:rsidRPr="00305E7D">
              <w:rPr>
                <w:rFonts w:cs="Arial"/>
                <w:b/>
                <w:sz w:val="20"/>
              </w:rPr>
              <w:t>70.0%</w:t>
            </w:r>
          </w:p>
        </w:tc>
        <w:tc>
          <w:tcPr>
            <w:tcW w:w="1320" w:type="dxa"/>
            <w:vAlign w:val="center"/>
          </w:tcPr>
          <w:p w:rsidR="001321B9" w:rsidRPr="00305E7D" w:rsidRDefault="001321B9" w:rsidP="00E80F17">
            <w:pPr>
              <w:spacing w:before="60" w:after="60"/>
              <w:jc w:val="right"/>
              <w:rPr>
                <w:rFonts w:cs="Arial"/>
                <w:b/>
                <w:sz w:val="20"/>
              </w:rPr>
            </w:pPr>
            <w:r w:rsidRPr="00305E7D">
              <w:rPr>
                <w:rFonts w:cs="Arial"/>
                <w:b/>
                <w:sz w:val="20"/>
              </w:rPr>
              <w:t>52.0%</w:t>
            </w:r>
          </w:p>
        </w:tc>
      </w:tr>
      <w:tr w:rsidR="00AD7BFF" w:rsidRPr="00305E7D" w:rsidTr="00181BC8">
        <w:trPr>
          <w:trHeight w:val="288"/>
          <w:jc w:val="center"/>
        </w:trPr>
        <w:tc>
          <w:tcPr>
            <w:tcW w:w="5724" w:type="dxa"/>
            <w:vAlign w:val="center"/>
          </w:tcPr>
          <w:p w:rsidR="00AD7BFF" w:rsidRPr="00305E7D" w:rsidRDefault="00AD7BFF" w:rsidP="00E80F17">
            <w:pPr>
              <w:pStyle w:val="NoSpacing"/>
              <w:spacing w:before="60" w:after="60"/>
              <w:ind w:left="288"/>
              <w:rPr>
                <w:rFonts w:cs="Arial"/>
                <w:sz w:val="20"/>
              </w:rPr>
            </w:pPr>
            <w:r w:rsidRPr="00305E7D">
              <w:rPr>
                <w:rFonts w:cs="Arial"/>
                <w:sz w:val="20"/>
              </w:rPr>
              <w:t>Payroll taxes</w:t>
            </w:r>
          </w:p>
        </w:tc>
        <w:tc>
          <w:tcPr>
            <w:tcW w:w="1320" w:type="dxa"/>
            <w:vAlign w:val="center"/>
          </w:tcPr>
          <w:p w:rsidR="00AD7BFF" w:rsidRPr="00305E7D" w:rsidRDefault="00AD7BFF" w:rsidP="00E80F17">
            <w:pPr>
              <w:spacing w:before="60" w:after="60"/>
              <w:ind w:right="51"/>
              <w:jc w:val="right"/>
              <w:rPr>
                <w:rFonts w:cs="Arial"/>
                <w:bCs/>
                <w:caps/>
                <w:sz w:val="20"/>
              </w:rPr>
            </w:pPr>
            <w:r w:rsidRPr="00305E7D">
              <w:rPr>
                <w:rFonts w:cs="Arial"/>
                <w:bCs/>
                <w:caps/>
                <w:sz w:val="20"/>
              </w:rPr>
              <w:t>6.8%</w:t>
            </w:r>
          </w:p>
        </w:tc>
        <w:tc>
          <w:tcPr>
            <w:tcW w:w="1320" w:type="dxa"/>
            <w:vAlign w:val="center"/>
          </w:tcPr>
          <w:p w:rsidR="00AD7BFF" w:rsidRPr="00305E7D" w:rsidRDefault="00AD7BFF" w:rsidP="00E80F17">
            <w:pPr>
              <w:spacing w:before="60" w:after="60"/>
              <w:jc w:val="right"/>
              <w:rPr>
                <w:rFonts w:cs="Arial"/>
                <w:bCs/>
                <w:caps/>
                <w:sz w:val="20"/>
              </w:rPr>
            </w:pPr>
            <w:r w:rsidRPr="00305E7D">
              <w:rPr>
                <w:rFonts w:cs="Arial"/>
                <w:bCs/>
                <w:caps/>
                <w:sz w:val="20"/>
              </w:rPr>
              <w:t>6.8%</w:t>
            </w:r>
          </w:p>
        </w:tc>
        <w:tc>
          <w:tcPr>
            <w:tcW w:w="1320" w:type="dxa"/>
            <w:vAlign w:val="center"/>
          </w:tcPr>
          <w:p w:rsidR="00AD7BFF" w:rsidRPr="00305E7D" w:rsidRDefault="00AD7BFF" w:rsidP="00E80F17">
            <w:pPr>
              <w:spacing w:before="60" w:after="60"/>
              <w:jc w:val="right"/>
              <w:rPr>
                <w:rFonts w:cs="Arial"/>
                <w:bCs/>
                <w:caps/>
                <w:sz w:val="20"/>
              </w:rPr>
            </w:pPr>
            <w:r w:rsidRPr="00305E7D">
              <w:rPr>
                <w:rFonts w:cs="Arial"/>
                <w:bCs/>
                <w:caps/>
                <w:sz w:val="20"/>
              </w:rPr>
              <w:t>6.8%</w:t>
            </w:r>
          </w:p>
        </w:tc>
      </w:tr>
      <w:tr w:rsidR="00AD7BFF" w:rsidRPr="00305E7D" w:rsidTr="00181BC8">
        <w:trPr>
          <w:trHeight w:val="288"/>
          <w:jc w:val="center"/>
        </w:trPr>
        <w:tc>
          <w:tcPr>
            <w:tcW w:w="5724" w:type="dxa"/>
            <w:vAlign w:val="center"/>
          </w:tcPr>
          <w:p w:rsidR="00AD7BFF" w:rsidRPr="00305E7D" w:rsidRDefault="00AD7BFF" w:rsidP="00E80F17">
            <w:pPr>
              <w:spacing w:before="60" w:after="60"/>
              <w:ind w:left="288"/>
              <w:rPr>
                <w:rFonts w:cs="Arial"/>
                <w:bCs/>
                <w:sz w:val="20"/>
              </w:rPr>
            </w:pPr>
            <w:r w:rsidRPr="00305E7D">
              <w:rPr>
                <w:rFonts w:cs="Arial"/>
                <w:bCs/>
                <w:sz w:val="20"/>
              </w:rPr>
              <w:t>Federal taxes</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r>
      <w:tr w:rsidR="00AD7BFF" w:rsidRPr="00305E7D" w:rsidTr="00181BC8">
        <w:trPr>
          <w:trHeight w:val="288"/>
          <w:jc w:val="center"/>
        </w:trPr>
        <w:tc>
          <w:tcPr>
            <w:tcW w:w="5724" w:type="dxa"/>
            <w:vAlign w:val="center"/>
          </w:tcPr>
          <w:p w:rsidR="00AD7BFF" w:rsidRPr="00305E7D" w:rsidRDefault="00AD7BFF" w:rsidP="00E80F17">
            <w:pPr>
              <w:spacing w:before="60" w:after="60"/>
              <w:ind w:left="288"/>
              <w:rPr>
                <w:rFonts w:cs="Arial"/>
                <w:bCs/>
                <w:sz w:val="20"/>
              </w:rPr>
            </w:pPr>
            <w:r w:rsidRPr="00305E7D">
              <w:rPr>
                <w:rFonts w:cs="Arial"/>
                <w:bCs/>
                <w:sz w:val="20"/>
              </w:rPr>
              <w:t>Provincial taxes</w:t>
            </w:r>
          </w:p>
        </w:tc>
        <w:tc>
          <w:tcPr>
            <w:tcW w:w="1320" w:type="dxa"/>
            <w:vAlign w:val="center"/>
          </w:tcPr>
          <w:p w:rsidR="00AD7BFF" w:rsidRPr="00305E7D" w:rsidRDefault="001334F0" w:rsidP="00E80F17">
            <w:pPr>
              <w:spacing w:before="60" w:after="60"/>
              <w:jc w:val="right"/>
              <w:rPr>
                <w:rFonts w:cs="Arial"/>
                <w:color w:val="000000"/>
                <w:sz w:val="20"/>
              </w:rPr>
            </w:pPr>
            <w:r w:rsidRPr="00305E7D">
              <w:rPr>
                <w:rFonts w:cs="Arial"/>
                <w:color w:val="000000"/>
                <w:sz w:val="20"/>
              </w:rPr>
              <w:t>13.2</w:t>
            </w:r>
            <w:r w:rsidR="00AD7BFF" w:rsidRPr="00305E7D">
              <w:rPr>
                <w:rFonts w:cs="Arial"/>
                <w:color w:val="000000"/>
                <w:sz w:val="20"/>
              </w:rPr>
              <w:t>%</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r>
      <w:tr w:rsidR="00AD7BFF" w:rsidRPr="00305E7D" w:rsidTr="00181BC8">
        <w:trPr>
          <w:trHeight w:val="288"/>
          <w:jc w:val="center"/>
        </w:trPr>
        <w:tc>
          <w:tcPr>
            <w:tcW w:w="5724" w:type="dxa"/>
            <w:vAlign w:val="center"/>
          </w:tcPr>
          <w:p w:rsidR="00AD7BFF" w:rsidRPr="00305E7D" w:rsidRDefault="00AD7BFF" w:rsidP="00E80F17">
            <w:pPr>
              <w:spacing w:before="60" w:after="60"/>
              <w:ind w:left="288"/>
              <w:rPr>
                <w:rFonts w:cs="Arial"/>
                <w:bCs/>
                <w:sz w:val="20"/>
              </w:rPr>
            </w:pPr>
            <w:r w:rsidRPr="00305E7D">
              <w:rPr>
                <w:rFonts w:cs="Arial"/>
                <w:bCs/>
                <w:sz w:val="20"/>
              </w:rPr>
              <w:t>Disability Assistance</w:t>
            </w:r>
          </w:p>
        </w:tc>
        <w:tc>
          <w:tcPr>
            <w:tcW w:w="1320" w:type="dxa"/>
            <w:vAlign w:val="center"/>
          </w:tcPr>
          <w:p w:rsidR="00AD7BFF" w:rsidRPr="00305E7D" w:rsidRDefault="001334F0" w:rsidP="00E80F17">
            <w:pPr>
              <w:spacing w:before="60" w:after="60"/>
              <w:jc w:val="right"/>
              <w:rPr>
                <w:rFonts w:cs="Arial"/>
                <w:sz w:val="20"/>
              </w:rPr>
            </w:pPr>
            <w:r w:rsidRPr="00305E7D">
              <w:rPr>
                <w:rFonts w:cs="Arial"/>
                <w:sz w:val="20"/>
              </w:rPr>
              <w:t>56.0</w:t>
            </w:r>
            <w:r w:rsidR="00AD7BFF" w:rsidRPr="00305E7D">
              <w:rPr>
                <w:rFonts w:cs="Arial"/>
                <w:sz w:val="20"/>
              </w:rPr>
              <w:t>%</w:t>
            </w:r>
          </w:p>
        </w:tc>
        <w:tc>
          <w:tcPr>
            <w:tcW w:w="1320" w:type="dxa"/>
            <w:vAlign w:val="center"/>
          </w:tcPr>
          <w:p w:rsidR="00AD7BFF" w:rsidRPr="00305E7D" w:rsidRDefault="00AD7BFF" w:rsidP="00E80F17">
            <w:pPr>
              <w:spacing w:before="60" w:after="60"/>
              <w:jc w:val="right"/>
              <w:rPr>
                <w:rFonts w:cs="Arial"/>
                <w:sz w:val="20"/>
              </w:rPr>
            </w:pPr>
            <w:r w:rsidRPr="00305E7D">
              <w:rPr>
                <w:rFonts w:cs="Arial"/>
                <w:sz w:val="20"/>
              </w:rPr>
              <w:t>65.2%</w:t>
            </w:r>
          </w:p>
        </w:tc>
        <w:tc>
          <w:tcPr>
            <w:tcW w:w="1320" w:type="dxa"/>
            <w:vAlign w:val="center"/>
          </w:tcPr>
          <w:p w:rsidR="00AD7BFF" w:rsidRPr="00305E7D" w:rsidRDefault="001334F0" w:rsidP="00E80F17">
            <w:pPr>
              <w:spacing w:before="60" w:after="60"/>
              <w:jc w:val="right"/>
              <w:rPr>
                <w:rFonts w:cs="Arial"/>
                <w:sz w:val="20"/>
              </w:rPr>
            </w:pPr>
            <w:r w:rsidRPr="00305E7D">
              <w:rPr>
                <w:rFonts w:cs="Arial"/>
                <w:sz w:val="20"/>
              </w:rPr>
              <w:t>65.2</w:t>
            </w:r>
            <w:r w:rsidR="00AD7BFF" w:rsidRPr="00305E7D">
              <w:rPr>
                <w:rFonts w:cs="Arial"/>
                <w:sz w:val="20"/>
              </w:rPr>
              <w:t>%</w:t>
            </w:r>
          </w:p>
        </w:tc>
      </w:tr>
      <w:tr w:rsidR="00AD7BFF" w:rsidRPr="00305E7D" w:rsidTr="00181BC8">
        <w:trPr>
          <w:trHeight w:val="288"/>
          <w:jc w:val="center"/>
        </w:trPr>
        <w:tc>
          <w:tcPr>
            <w:tcW w:w="5724" w:type="dxa"/>
            <w:vAlign w:val="center"/>
          </w:tcPr>
          <w:p w:rsidR="00AD7BFF" w:rsidRPr="00305E7D" w:rsidRDefault="00AD7BFF" w:rsidP="00E80F17">
            <w:pPr>
              <w:spacing w:before="60" w:after="60"/>
              <w:ind w:left="288"/>
              <w:rPr>
                <w:rFonts w:cs="Arial"/>
                <w:bCs/>
                <w:sz w:val="20"/>
              </w:rPr>
            </w:pPr>
            <w:r w:rsidRPr="00305E7D">
              <w:rPr>
                <w:rFonts w:cs="Arial"/>
                <w:bCs/>
                <w:sz w:val="20"/>
              </w:rPr>
              <w:t>Working Income Tax Benefit</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-20.0%</w:t>
            </w:r>
          </w:p>
        </w:tc>
      </w:tr>
      <w:tr w:rsidR="00AD7BFF" w:rsidRPr="00305E7D" w:rsidTr="00181BC8">
        <w:trPr>
          <w:trHeight w:val="288"/>
          <w:jc w:val="center"/>
        </w:trPr>
        <w:tc>
          <w:tcPr>
            <w:tcW w:w="5724" w:type="dxa"/>
            <w:vAlign w:val="center"/>
          </w:tcPr>
          <w:p w:rsidR="00AD7BFF" w:rsidRPr="00305E7D" w:rsidRDefault="00AD7BFF" w:rsidP="00E80F17">
            <w:pPr>
              <w:spacing w:before="60" w:after="60"/>
              <w:ind w:left="288"/>
              <w:rPr>
                <w:rFonts w:cs="Arial"/>
                <w:bCs/>
                <w:sz w:val="20"/>
              </w:rPr>
            </w:pPr>
            <w:r w:rsidRPr="00305E7D">
              <w:rPr>
                <w:rFonts w:cs="Arial"/>
                <w:bCs/>
                <w:sz w:val="20"/>
              </w:rPr>
              <w:t xml:space="preserve">Working Income Tax Disability </w:t>
            </w:r>
            <w:r w:rsidR="001B4672" w:rsidRPr="00305E7D">
              <w:rPr>
                <w:rFonts w:cs="Arial"/>
                <w:bCs/>
                <w:sz w:val="20"/>
              </w:rPr>
              <w:t>Supplement</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15.0%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r>
      <w:tr w:rsidR="00AD7BFF" w:rsidRPr="00305E7D" w:rsidTr="00181BC8">
        <w:trPr>
          <w:trHeight w:val="288"/>
          <w:jc w:val="center"/>
        </w:trPr>
        <w:tc>
          <w:tcPr>
            <w:tcW w:w="5724" w:type="dxa"/>
            <w:vAlign w:val="center"/>
          </w:tcPr>
          <w:p w:rsidR="00AD7BFF" w:rsidRPr="00305E7D" w:rsidRDefault="00AD7BFF" w:rsidP="00E80F17">
            <w:pPr>
              <w:spacing w:before="60" w:after="60"/>
              <w:ind w:left="288"/>
              <w:rPr>
                <w:rFonts w:cs="Arial"/>
                <w:bCs/>
                <w:sz w:val="20"/>
              </w:rPr>
            </w:pPr>
            <w:r w:rsidRPr="00305E7D">
              <w:rPr>
                <w:rFonts w:cs="Arial"/>
                <w:bCs/>
                <w:sz w:val="20"/>
              </w:rPr>
              <w:t xml:space="preserve">Federal GST/HST </w:t>
            </w:r>
            <w:r w:rsidR="00D64165" w:rsidRPr="00305E7D">
              <w:rPr>
                <w:rFonts w:cs="Arial"/>
                <w:bCs/>
                <w:sz w:val="20"/>
              </w:rPr>
              <w:t xml:space="preserve">tax </w:t>
            </w:r>
            <w:r w:rsidRPr="00305E7D">
              <w:rPr>
                <w:rFonts w:cs="Arial"/>
                <w:bCs/>
                <w:sz w:val="20"/>
              </w:rPr>
              <w:t>credit</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-2.0%</w:t>
            </w:r>
          </w:p>
        </w:tc>
        <w:tc>
          <w:tcPr>
            <w:tcW w:w="1320" w:type="dxa"/>
            <w:vAlign w:val="center"/>
          </w:tcPr>
          <w:p w:rsidR="00AD7BFF" w:rsidRPr="00305E7D" w:rsidRDefault="00AD7BFF" w:rsidP="00E80F17">
            <w:pPr>
              <w:keepNext/>
              <w:spacing w:before="60" w:after="60"/>
              <w:jc w:val="right"/>
              <w:rPr>
                <w:rFonts w:cs="Arial"/>
                <w:color w:val="000000"/>
                <w:sz w:val="20"/>
              </w:rPr>
            </w:pPr>
            <w:r w:rsidRPr="00305E7D">
              <w:rPr>
                <w:rFonts w:cs="Arial"/>
                <w:color w:val="000000"/>
                <w:sz w:val="20"/>
              </w:rPr>
              <w:t>0.0%</w:t>
            </w:r>
          </w:p>
        </w:tc>
      </w:tr>
      <w:tr w:rsidR="00AD7BFF" w:rsidRPr="00305E7D" w:rsidTr="00181BC8">
        <w:trPr>
          <w:trHeight w:val="288"/>
          <w:jc w:val="center"/>
        </w:trPr>
        <w:tc>
          <w:tcPr>
            <w:tcW w:w="5724" w:type="dxa"/>
            <w:vAlign w:val="center"/>
          </w:tcPr>
          <w:p w:rsidR="00AD7BFF" w:rsidRPr="00305E7D" w:rsidRDefault="00AD7BFF" w:rsidP="00E80F17">
            <w:pPr>
              <w:spacing w:before="60" w:after="60"/>
              <w:ind w:left="288"/>
              <w:rPr>
                <w:rFonts w:cs="Arial"/>
                <w:bCs/>
                <w:sz w:val="20"/>
              </w:rPr>
            </w:pPr>
            <w:r w:rsidRPr="00305E7D">
              <w:rPr>
                <w:rFonts w:cs="Arial"/>
                <w:bCs/>
                <w:sz w:val="20"/>
              </w:rPr>
              <w:t>New Brunswick Harmonized Sales Tax Credit</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c>
          <w:tcPr>
            <w:tcW w:w="1320" w:type="dxa"/>
            <w:vAlign w:val="center"/>
          </w:tcPr>
          <w:p w:rsidR="00AD7BFF" w:rsidRPr="00305E7D" w:rsidRDefault="00AD7BFF" w:rsidP="00E80F17">
            <w:pPr>
              <w:spacing w:before="60" w:after="60"/>
              <w:jc w:val="right"/>
              <w:rPr>
                <w:rFonts w:cs="Arial"/>
                <w:color w:val="000000"/>
                <w:sz w:val="20"/>
              </w:rPr>
            </w:pPr>
            <w:r w:rsidRPr="00305E7D">
              <w:rPr>
                <w:rFonts w:cs="Arial"/>
                <w:color w:val="000000"/>
                <w:sz w:val="20"/>
              </w:rPr>
              <w:t>0.0%</w:t>
            </w:r>
          </w:p>
        </w:tc>
      </w:tr>
    </w:tbl>
    <w:p w:rsidR="000A659D" w:rsidRPr="00305E7D" w:rsidRDefault="000A659D" w:rsidP="000A659D">
      <w:pPr>
        <w:pStyle w:val="Note"/>
        <w:rPr>
          <w:rFonts w:cs="Arial"/>
        </w:rPr>
      </w:pPr>
      <w:r w:rsidRPr="00305E7D">
        <w:rPr>
          <w:rFonts w:cs="Arial"/>
        </w:rPr>
        <w:t>Note</w:t>
      </w:r>
      <w:r w:rsidR="006806AA" w:rsidRPr="00305E7D">
        <w:rPr>
          <w:rFonts w:cs="Arial"/>
        </w:rPr>
        <w:t xml:space="preserve">: </w:t>
      </w:r>
      <w:r w:rsidRPr="00305E7D">
        <w:rPr>
          <w:rFonts w:cs="Arial"/>
        </w:rPr>
        <w:tab/>
      </w:r>
      <w:r w:rsidR="006806AA" w:rsidRPr="00305E7D">
        <w:rPr>
          <w:rFonts w:cs="Arial"/>
        </w:rPr>
        <w:t>“</w:t>
      </w:r>
      <w:r w:rsidRPr="00305E7D">
        <w:rPr>
          <w:rFonts w:cs="Arial"/>
        </w:rPr>
        <w:t>GST</w:t>
      </w:r>
      <w:r w:rsidR="006806AA" w:rsidRPr="00305E7D">
        <w:rPr>
          <w:rFonts w:cs="Arial"/>
        </w:rPr>
        <w:t>”</w:t>
      </w:r>
      <w:r w:rsidRPr="00305E7D">
        <w:rPr>
          <w:rFonts w:cs="Arial"/>
        </w:rPr>
        <w:t xml:space="preserve"> is the </w:t>
      </w:r>
      <w:r w:rsidR="00D64165" w:rsidRPr="00305E7D">
        <w:rPr>
          <w:rFonts w:cs="Arial"/>
        </w:rPr>
        <w:t>federal G</w:t>
      </w:r>
      <w:r w:rsidRPr="00305E7D">
        <w:rPr>
          <w:rFonts w:cs="Arial"/>
        </w:rPr>
        <w:t xml:space="preserve">oods and </w:t>
      </w:r>
      <w:r w:rsidR="00D64165" w:rsidRPr="00305E7D">
        <w:rPr>
          <w:rFonts w:cs="Arial"/>
        </w:rPr>
        <w:t>S</w:t>
      </w:r>
      <w:r w:rsidRPr="00305E7D">
        <w:rPr>
          <w:rFonts w:cs="Arial"/>
        </w:rPr>
        <w:t xml:space="preserve">ervices </w:t>
      </w:r>
      <w:r w:rsidR="00D64165" w:rsidRPr="00305E7D">
        <w:rPr>
          <w:rFonts w:cs="Arial"/>
        </w:rPr>
        <w:t>T</w:t>
      </w:r>
      <w:r w:rsidRPr="00305E7D">
        <w:rPr>
          <w:rFonts w:cs="Arial"/>
        </w:rPr>
        <w:t>ax and</w:t>
      </w:r>
      <w:r w:rsidR="006244D6" w:rsidRPr="00305E7D">
        <w:rPr>
          <w:rFonts w:cs="Arial"/>
        </w:rPr>
        <w:t xml:space="preserve"> </w:t>
      </w:r>
      <w:r w:rsidR="006806AA" w:rsidRPr="00305E7D">
        <w:rPr>
          <w:rFonts w:cs="Arial"/>
        </w:rPr>
        <w:t>“</w:t>
      </w:r>
      <w:r w:rsidRPr="00305E7D">
        <w:rPr>
          <w:rFonts w:cs="Arial"/>
        </w:rPr>
        <w:t>HST</w:t>
      </w:r>
      <w:r w:rsidR="006806AA" w:rsidRPr="00305E7D">
        <w:rPr>
          <w:rFonts w:cs="Arial"/>
        </w:rPr>
        <w:t>”</w:t>
      </w:r>
      <w:r w:rsidRPr="00305E7D">
        <w:rPr>
          <w:rFonts w:cs="Arial"/>
        </w:rPr>
        <w:t xml:space="preserve"> is the </w:t>
      </w:r>
      <w:r w:rsidR="00D64165" w:rsidRPr="00305E7D">
        <w:rPr>
          <w:rFonts w:cs="Arial"/>
        </w:rPr>
        <w:t>H</w:t>
      </w:r>
      <w:r w:rsidRPr="00305E7D">
        <w:rPr>
          <w:rFonts w:cs="Arial"/>
        </w:rPr>
        <w:t xml:space="preserve">armonized </w:t>
      </w:r>
      <w:r w:rsidR="00D64165" w:rsidRPr="00305E7D">
        <w:rPr>
          <w:rFonts w:cs="Arial"/>
        </w:rPr>
        <w:t>S</w:t>
      </w:r>
      <w:r w:rsidRPr="00305E7D">
        <w:rPr>
          <w:rFonts w:cs="Arial"/>
        </w:rPr>
        <w:t xml:space="preserve">ales </w:t>
      </w:r>
      <w:r w:rsidR="00D64165" w:rsidRPr="00305E7D">
        <w:rPr>
          <w:rFonts w:cs="Arial"/>
        </w:rPr>
        <w:t>T</w:t>
      </w:r>
      <w:r w:rsidRPr="00305E7D">
        <w:rPr>
          <w:rFonts w:cs="Arial"/>
        </w:rPr>
        <w:t>ax.</w:t>
      </w:r>
    </w:p>
    <w:p w:rsidR="00AD7BFF" w:rsidRPr="00305E7D" w:rsidRDefault="00AD7BFF" w:rsidP="00AD7BFF">
      <w:pPr>
        <w:pStyle w:val="Source"/>
        <w:rPr>
          <w:rFonts w:cs="Arial"/>
        </w:rPr>
      </w:pPr>
      <w:r w:rsidRPr="00305E7D">
        <w:rPr>
          <w:rFonts w:cs="Arial"/>
        </w:rPr>
        <w:t>Source</w:t>
      </w:r>
      <w:r w:rsidR="006806AA" w:rsidRPr="00305E7D">
        <w:rPr>
          <w:rFonts w:cs="Arial"/>
        </w:rPr>
        <w:t xml:space="preserve">: </w:t>
      </w:r>
      <w:r w:rsidR="005B66D0"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E80F17" w:rsidRPr="00305E7D" w:rsidRDefault="00E80F17">
      <w:pPr>
        <w:spacing w:before="200" w:after="200" w:line="276" w:lineRule="auto"/>
        <w:rPr>
          <w:rFonts w:eastAsiaTheme="minorHAnsi" w:cs="Arial"/>
          <w:b/>
          <w:bCs/>
          <w:szCs w:val="18"/>
          <w:lang w:bidi="ar-SA"/>
        </w:rPr>
      </w:pPr>
      <w:r w:rsidRPr="00305E7D">
        <w:rPr>
          <w:rFonts w:cs="Arial"/>
        </w:rPr>
        <w:br w:type="page"/>
      </w:r>
    </w:p>
    <w:p w:rsidR="00AD7BFF" w:rsidRPr="00305E7D" w:rsidRDefault="00AD7BFF" w:rsidP="009C735D">
      <w:pPr>
        <w:pStyle w:val="Caption"/>
        <w:rPr>
          <w:rFonts w:cs="Arial"/>
        </w:rPr>
      </w:pPr>
      <w:r w:rsidRPr="00305E7D">
        <w:rPr>
          <w:rFonts w:cs="Arial"/>
        </w:rPr>
        <w:lastRenderedPageBreak/>
        <w:t xml:space="preserve">Figure </w:t>
      </w:r>
      <w:r w:rsidR="001334F0" w:rsidRPr="00305E7D">
        <w:rPr>
          <w:rFonts w:cs="Arial"/>
        </w:rPr>
        <w:t>6</w:t>
      </w:r>
      <w:r w:rsidRPr="00305E7D">
        <w:rPr>
          <w:rFonts w:cs="Arial"/>
        </w:rPr>
        <w:t xml:space="preserve"> – N</w:t>
      </w:r>
      <w:r w:rsidR="001334F0" w:rsidRPr="00305E7D">
        <w:rPr>
          <w:rFonts w:cs="Arial"/>
        </w:rPr>
        <w:t>ova Scotia</w:t>
      </w:r>
      <w:r w:rsidRPr="00305E7D">
        <w:rPr>
          <w:rFonts w:cs="Arial"/>
        </w:rPr>
        <w:t>-Resident Single Person with a Disability Who Has No Children</w:t>
      </w:r>
      <w:r w:rsidR="006806AA" w:rsidRPr="00305E7D">
        <w:rPr>
          <w:rFonts w:cs="Arial"/>
        </w:rPr>
        <w:t xml:space="preserve">: </w:t>
      </w:r>
      <w:r w:rsidR="005B66D0" w:rsidRPr="00305E7D">
        <w:rPr>
          <w:rFonts w:cs="Arial"/>
        </w:rPr>
        <w:br/>
      </w:r>
      <w:r w:rsidRPr="00305E7D">
        <w:rPr>
          <w:rFonts w:cs="Arial"/>
        </w:rPr>
        <w:t>Marginal Effective Tax Rates</w:t>
      </w:r>
      <w:r w:rsidR="007E323F" w:rsidRPr="00305E7D">
        <w:rPr>
          <w:rFonts w:cs="Arial"/>
        </w:rPr>
        <w:t>, by Weekly Hours Worked, 2015</w:t>
      </w:r>
    </w:p>
    <w:p w:rsidR="00AD7BFF" w:rsidRPr="00305E7D" w:rsidRDefault="00237176" w:rsidP="002A363A">
      <w:pPr>
        <w:pStyle w:val="BodyText"/>
        <w:keepNext/>
        <w:spacing w:before="0" w:after="0" w:line="240" w:lineRule="auto"/>
        <w:jc w:val="center"/>
        <w:rPr>
          <w:rFonts w:cs="Arial"/>
        </w:rPr>
      </w:pPr>
      <w:r w:rsidRPr="00305E7D">
        <w:rPr>
          <w:rFonts w:cs="Arial"/>
          <w:noProof/>
          <w:bdr w:val="single" w:sz="6" w:space="0" w:color="auto"/>
          <w:lang w:val="en-CA" w:eastAsia="en-CA"/>
        </w:rPr>
        <w:drawing>
          <wp:inline distT="0" distB="0" distL="0" distR="0" wp14:anchorId="3FAA6A56" wp14:editId="07BE447B">
            <wp:extent cx="5943600" cy="347154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7BFF" w:rsidRPr="00305E7D" w:rsidRDefault="00AD7BFF" w:rsidP="009C735D">
      <w:pPr>
        <w:pStyle w:val="Source"/>
        <w:ind w:left="1167" w:hanging="994"/>
        <w:rPr>
          <w:rFonts w:cs="Arial"/>
        </w:rPr>
      </w:pPr>
      <w:r w:rsidRPr="00305E7D">
        <w:rPr>
          <w:rFonts w:cs="Arial"/>
        </w:rPr>
        <w:t>Source</w:t>
      </w:r>
      <w:r w:rsidR="006806AA" w:rsidRPr="00305E7D">
        <w:rPr>
          <w:rFonts w:cs="Arial"/>
        </w:rPr>
        <w:t xml:space="preserve">: </w:t>
      </w:r>
      <w:r w:rsidR="00E338C1"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9D599D" w:rsidRPr="00305E7D" w:rsidRDefault="009D599D" w:rsidP="00E80F17">
      <w:pPr>
        <w:pStyle w:val="Heading1"/>
      </w:pPr>
      <w:r w:rsidRPr="00305E7D">
        <w:t>Ontario</w:t>
      </w:r>
    </w:p>
    <w:p w:rsidR="009D599D" w:rsidRPr="00305E7D" w:rsidRDefault="009D599D" w:rsidP="009D599D">
      <w:pPr>
        <w:pStyle w:val="Caption"/>
        <w:keepNext/>
        <w:rPr>
          <w:rFonts w:cs="Arial"/>
        </w:rPr>
      </w:pPr>
      <w:r w:rsidRPr="00305E7D">
        <w:rPr>
          <w:rFonts w:cs="Arial"/>
        </w:rPr>
        <w:t>Table 7.1 – Ontario</w:t>
      </w:r>
      <w:r w:rsidR="006806AA" w:rsidRPr="00305E7D">
        <w:rPr>
          <w:rFonts w:cs="Arial"/>
        </w:rPr>
        <w:t>’</w:t>
      </w:r>
      <w:r w:rsidRPr="00305E7D">
        <w:rPr>
          <w:rFonts w:cs="Arial"/>
        </w:rPr>
        <w:t>s Income Assistance Program for Disabled Persons</w:t>
      </w:r>
    </w:p>
    <w:tbl>
      <w:tblPr>
        <w:tblStyle w:val="TableGrid"/>
        <w:tblW w:w="0" w:type="auto"/>
        <w:jc w:val="center"/>
        <w:tblInd w:w="2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13"/>
        <w:gridCol w:w="6030"/>
      </w:tblGrid>
      <w:tr w:rsidR="009D599D" w:rsidRPr="00305E7D" w:rsidTr="005B66D0">
        <w:trPr>
          <w:jc w:val="center"/>
        </w:trPr>
        <w:tc>
          <w:tcPr>
            <w:tcW w:w="3613" w:type="dxa"/>
          </w:tcPr>
          <w:p w:rsidR="009D599D" w:rsidRPr="00305E7D" w:rsidRDefault="009D599D" w:rsidP="00743534">
            <w:pPr>
              <w:spacing w:before="60" w:after="60"/>
              <w:rPr>
                <w:rFonts w:cs="Arial"/>
                <w:b/>
                <w:sz w:val="20"/>
              </w:rPr>
            </w:pPr>
            <w:r w:rsidRPr="00305E7D">
              <w:rPr>
                <w:rFonts w:cs="Arial"/>
                <w:b/>
                <w:sz w:val="20"/>
              </w:rPr>
              <w:t>Name</w:t>
            </w:r>
            <w:r w:rsidR="006806AA" w:rsidRPr="00305E7D">
              <w:rPr>
                <w:rFonts w:cs="Arial"/>
                <w:b/>
                <w:sz w:val="20"/>
              </w:rPr>
              <w:t xml:space="preserve">: </w:t>
            </w:r>
          </w:p>
        </w:tc>
        <w:tc>
          <w:tcPr>
            <w:tcW w:w="6030" w:type="dxa"/>
          </w:tcPr>
          <w:p w:rsidR="009D599D" w:rsidRPr="00305E7D" w:rsidRDefault="009D599D" w:rsidP="00743534">
            <w:pPr>
              <w:spacing w:before="60" w:after="60"/>
              <w:rPr>
                <w:rFonts w:cs="Arial"/>
                <w:sz w:val="20"/>
              </w:rPr>
            </w:pPr>
            <w:r w:rsidRPr="00305E7D">
              <w:rPr>
                <w:rFonts w:cs="Arial"/>
                <w:sz w:val="20"/>
              </w:rPr>
              <w:t>Ontario Disability Support Program</w:t>
            </w:r>
          </w:p>
        </w:tc>
      </w:tr>
      <w:tr w:rsidR="009D599D" w:rsidRPr="00305E7D" w:rsidTr="005B66D0">
        <w:trPr>
          <w:jc w:val="center"/>
        </w:trPr>
        <w:tc>
          <w:tcPr>
            <w:tcW w:w="3613" w:type="dxa"/>
          </w:tcPr>
          <w:p w:rsidR="009D599D" w:rsidRPr="00305E7D" w:rsidRDefault="009D599D" w:rsidP="00743534">
            <w:pPr>
              <w:spacing w:before="60" w:after="60"/>
              <w:rPr>
                <w:rFonts w:cs="Arial"/>
                <w:b/>
                <w:sz w:val="20"/>
              </w:rPr>
            </w:pPr>
            <w:r w:rsidRPr="00305E7D">
              <w:rPr>
                <w:rFonts w:cs="Arial"/>
                <w:b/>
                <w:sz w:val="20"/>
              </w:rPr>
              <w:t>Participant eligibility</w:t>
            </w:r>
            <w:r w:rsidR="006806AA" w:rsidRPr="00305E7D">
              <w:rPr>
                <w:rFonts w:cs="Arial"/>
                <w:b/>
                <w:sz w:val="20"/>
              </w:rPr>
              <w:t xml:space="preserve">: </w:t>
            </w:r>
          </w:p>
        </w:tc>
        <w:tc>
          <w:tcPr>
            <w:tcW w:w="6030" w:type="dxa"/>
          </w:tcPr>
          <w:p w:rsidR="006806AA" w:rsidRPr="00305E7D" w:rsidRDefault="00D54479" w:rsidP="00743534">
            <w:pPr>
              <w:spacing w:before="60" w:after="60"/>
              <w:rPr>
                <w:rFonts w:cs="Arial"/>
                <w:sz w:val="20"/>
              </w:rPr>
            </w:pPr>
            <w:r w:rsidRPr="00305E7D">
              <w:rPr>
                <w:rFonts w:cs="Arial"/>
                <w:sz w:val="20"/>
              </w:rPr>
              <w:t xml:space="preserve">The participant must have a disability. </w:t>
            </w:r>
            <w:r w:rsidR="00A30C99" w:rsidRPr="00305E7D">
              <w:rPr>
                <w:rFonts w:cs="Arial"/>
                <w:sz w:val="20"/>
              </w:rPr>
              <w:t xml:space="preserve">The definition of persons with disabilities </w:t>
            </w:r>
            <w:r w:rsidR="00693C3F" w:rsidRPr="00305E7D">
              <w:rPr>
                <w:rFonts w:cs="Arial"/>
                <w:sz w:val="20"/>
              </w:rPr>
              <w:t>comprises three elements</w:t>
            </w:r>
            <w:r w:rsidR="006806AA" w:rsidRPr="00305E7D">
              <w:rPr>
                <w:rFonts w:cs="Arial"/>
                <w:sz w:val="20"/>
              </w:rPr>
              <w:t xml:space="preserve">: </w:t>
            </w:r>
          </w:p>
          <w:p w:rsidR="009D599D" w:rsidRPr="00305E7D" w:rsidRDefault="006806AA" w:rsidP="00743534">
            <w:pPr>
              <w:spacing w:before="60" w:after="60"/>
              <w:rPr>
                <w:rFonts w:cs="Arial"/>
                <w:sz w:val="20"/>
              </w:rPr>
            </w:pPr>
            <w:r w:rsidRPr="00305E7D">
              <w:rPr>
                <w:rFonts w:cs="Arial"/>
                <w:sz w:val="20"/>
              </w:rPr>
              <w:t>“</w:t>
            </w:r>
            <w:r w:rsidR="00A30C99" w:rsidRPr="00305E7D">
              <w:rPr>
                <w:rFonts w:cs="Arial"/>
                <w:sz w:val="20"/>
              </w:rPr>
              <w:t xml:space="preserve">(a) </w:t>
            </w:r>
            <w:r w:rsidR="009D599D" w:rsidRPr="00305E7D">
              <w:rPr>
                <w:rFonts w:cs="Arial"/>
                <w:sz w:val="20"/>
              </w:rPr>
              <w:t>the person has a substantial physical or mental impairment that is continuous or recurrent and expected to last one year or more;</w:t>
            </w:r>
          </w:p>
          <w:p w:rsidR="009D599D" w:rsidRPr="00305E7D" w:rsidRDefault="009D599D" w:rsidP="00743534">
            <w:pPr>
              <w:spacing w:before="60" w:after="60"/>
              <w:rPr>
                <w:rFonts w:cs="Arial"/>
                <w:sz w:val="20"/>
              </w:rPr>
            </w:pPr>
            <w:r w:rsidRPr="00305E7D">
              <w:rPr>
                <w:rFonts w:cs="Arial"/>
                <w:sz w:val="20"/>
              </w:rPr>
              <w:t>(b) the direct and cumulative effect of the impairment on the person</w:t>
            </w:r>
            <w:r w:rsidR="006806AA" w:rsidRPr="00305E7D">
              <w:rPr>
                <w:rFonts w:cs="Arial"/>
                <w:sz w:val="20"/>
              </w:rPr>
              <w:t>’</w:t>
            </w:r>
            <w:r w:rsidRPr="00305E7D">
              <w:rPr>
                <w:rFonts w:cs="Arial"/>
                <w:sz w:val="20"/>
              </w:rPr>
              <w:t>s ability to attend to his or her personal care, function in the community and function in a workplace, results in a substantial restriction in one or more of these activities of daily living; and</w:t>
            </w:r>
          </w:p>
          <w:p w:rsidR="009D599D" w:rsidRPr="00305E7D" w:rsidRDefault="009D599D" w:rsidP="00743534">
            <w:pPr>
              <w:spacing w:before="60" w:after="60"/>
              <w:rPr>
                <w:rFonts w:cs="Arial"/>
                <w:sz w:val="20"/>
              </w:rPr>
            </w:pPr>
            <w:r w:rsidRPr="00305E7D">
              <w:rPr>
                <w:rFonts w:cs="Arial"/>
                <w:sz w:val="20"/>
              </w:rPr>
              <w:t xml:space="preserve">(c) </w:t>
            </w:r>
            <w:proofErr w:type="gramStart"/>
            <w:r w:rsidRPr="00305E7D">
              <w:rPr>
                <w:rFonts w:cs="Arial"/>
                <w:sz w:val="20"/>
              </w:rPr>
              <w:t>the</w:t>
            </w:r>
            <w:proofErr w:type="gramEnd"/>
            <w:r w:rsidRPr="00305E7D">
              <w:rPr>
                <w:rFonts w:cs="Arial"/>
                <w:sz w:val="20"/>
              </w:rPr>
              <w:t xml:space="preserve"> impairment and its likely duration and the restriction in the person</w:t>
            </w:r>
            <w:r w:rsidR="006806AA" w:rsidRPr="00305E7D">
              <w:rPr>
                <w:rFonts w:cs="Arial"/>
                <w:sz w:val="20"/>
              </w:rPr>
              <w:t>’</w:t>
            </w:r>
            <w:r w:rsidRPr="00305E7D">
              <w:rPr>
                <w:rFonts w:cs="Arial"/>
                <w:sz w:val="20"/>
              </w:rPr>
              <w:t>s activities of daily living have been verified by a person with the prescribed qualifications.</w:t>
            </w:r>
            <w:r w:rsidR="006806AA" w:rsidRPr="00305E7D">
              <w:rPr>
                <w:rFonts w:cs="Arial"/>
                <w:sz w:val="20"/>
              </w:rPr>
              <w:t>”</w:t>
            </w:r>
          </w:p>
        </w:tc>
      </w:tr>
      <w:tr w:rsidR="009D599D" w:rsidRPr="00305E7D" w:rsidTr="005B66D0">
        <w:trPr>
          <w:jc w:val="center"/>
        </w:trPr>
        <w:tc>
          <w:tcPr>
            <w:tcW w:w="3613" w:type="dxa"/>
          </w:tcPr>
          <w:p w:rsidR="009D599D" w:rsidRPr="00305E7D" w:rsidRDefault="009D599D" w:rsidP="00743534">
            <w:pPr>
              <w:spacing w:before="60" w:after="60"/>
              <w:rPr>
                <w:rFonts w:cs="Arial"/>
                <w:b/>
                <w:sz w:val="20"/>
              </w:rPr>
            </w:pPr>
            <w:r w:rsidRPr="00305E7D">
              <w:rPr>
                <w:rFonts w:cs="Arial"/>
                <w:b/>
                <w:sz w:val="20"/>
              </w:rPr>
              <w:t>Maximum monthly transfer</w:t>
            </w:r>
            <w:r w:rsidR="006806AA" w:rsidRPr="00305E7D">
              <w:rPr>
                <w:rFonts w:cs="Arial"/>
                <w:b/>
                <w:sz w:val="20"/>
              </w:rPr>
              <w:t xml:space="preserve">: </w:t>
            </w:r>
          </w:p>
        </w:tc>
        <w:tc>
          <w:tcPr>
            <w:tcW w:w="6030" w:type="dxa"/>
          </w:tcPr>
          <w:p w:rsidR="009D599D" w:rsidRPr="00305E7D" w:rsidRDefault="009D599D" w:rsidP="00743534">
            <w:pPr>
              <w:spacing w:before="60" w:after="60"/>
              <w:rPr>
                <w:rFonts w:cs="Arial"/>
                <w:sz w:val="20"/>
              </w:rPr>
            </w:pPr>
            <w:r w:rsidRPr="00305E7D">
              <w:rPr>
                <w:rFonts w:cs="Arial"/>
                <w:sz w:val="20"/>
              </w:rPr>
              <w:t>$</w:t>
            </w:r>
            <w:r w:rsidR="00A30C99" w:rsidRPr="00305E7D">
              <w:rPr>
                <w:rFonts w:cs="Arial"/>
                <w:sz w:val="20"/>
              </w:rPr>
              <w:t>1,110</w:t>
            </w:r>
            <w:r w:rsidRPr="00305E7D">
              <w:rPr>
                <w:rFonts w:cs="Arial"/>
                <w:sz w:val="20"/>
              </w:rPr>
              <w:t>.00</w:t>
            </w:r>
          </w:p>
        </w:tc>
      </w:tr>
      <w:tr w:rsidR="009D599D" w:rsidRPr="00305E7D" w:rsidTr="005B66D0">
        <w:trPr>
          <w:jc w:val="center"/>
        </w:trPr>
        <w:tc>
          <w:tcPr>
            <w:tcW w:w="3613" w:type="dxa"/>
          </w:tcPr>
          <w:p w:rsidR="009D599D" w:rsidRPr="00305E7D" w:rsidRDefault="00D64165" w:rsidP="005B66D0">
            <w:pPr>
              <w:spacing w:before="60" w:after="60"/>
              <w:rPr>
                <w:rFonts w:cs="Arial"/>
                <w:b/>
                <w:sz w:val="20"/>
              </w:rPr>
            </w:pPr>
            <w:r w:rsidRPr="00305E7D">
              <w:rPr>
                <w:rFonts w:cs="Arial"/>
                <w:b/>
                <w:sz w:val="20"/>
              </w:rPr>
              <w:t>Monthly benefit r</w:t>
            </w:r>
            <w:r w:rsidR="00D54479" w:rsidRPr="00305E7D">
              <w:rPr>
                <w:rFonts w:cs="Arial"/>
                <w:b/>
                <w:sz w:val="20"/>
              </w:rPr>
              <w:t>eduction</w:t>
            </w:r>
            <w:r w:rsidR="009D599D" w:rsidRPr="00305E7D">
              <w:rPr>
                <w:rFonts w:cs="Arial"/>
                <w:b/>
                <w:sz w:val="20"/>
              </w:rPr>
              <w:t xml:space="preserve"> rate</w:t>
            </w:r>
            <w:r w:rsidR="006806AA" w:rsidRPr="00305E7D">
              <w:rPr>
                <w:rFonts w:cs="Arial"/>
                <w:b/>
                <w:sz w:val="20"/>
              </w:rPr>
              <w:t xml:space="preserve">: </w:t>
            </w:r>
          </w:p>
        </w:tc>
        <w:tc>
          <w:tcPr>
            <w:tcW w:w="6030" w:type="dxa"/>
          </w:tcPr>
          <w:p w:rsidR="009D599D" w:rsidRPr="00305E7D" w:rsidRDefault="00A30C99" w:rsidP="00743534">
            <w:pPr>
              <w:keepNext/>
              <w:spacing w:before="60" w:after="60"/>
              <w:rPr>
                <w:rFonts w:cs="Arial"/>
                <w:sz w:val="20"/>
              </w:rPr>
            </w:pPr>
            <w:r w:rsidRPr="00305E7D">
              <w:rPr>
                <w:rFonts w:cs="Arial"/>
                <w:sz w:val="20"/>
              </w:rPr>
              <w:t>50</w:t>
            </w:r>
            <w:r w:rsidR="009D599D" w:rsidRPr="00305E7D">
              <w:rPr>
                <w:rFonts w:cs="Arial"/>
                <w:sz w:val="20"/>
              </w:rPr>
              <w:t>% on monthly income above $</w:t>
            </w:r>
            <w:r w:rsidRPr="00305E7D">
              <w:rPr>
                <w:rFonts w:cs="Arial"/>
                <w:sz w:val="20"/>
              </w:rPr>
              <w:t>2</w:t>
            </w:r>
            <w:r w:rsidR="009D599D" w:rsidRPr="00305E7D">
              <w:rPr>
                <w:rFonts w:cs="Arial"/>
                <w:sz w:val="20"/>
              </w:rPr>
              <w:t xml:space="preserve">00.00 </w:t>
            </w:r>
          </w:p>
        </w:tc>
      </w:tr>
    </w:tbl>
    <w:p w:rsidR="009D599D" w:rsidRPr="00305E7D" w:rsidRDefault="009D599D" w:rsidP="009D599D">
      <w:pPr>
        <w:pStyle w:val="Note"/>
        <w:rPr>
          <w:rFonts w:cs="Arial"/>
        </w:rPr>
      </w:pPr>
      <w:r w:rsidRPr="00305E7D">
        <w:rPr>
          <w:rFonts w:cs="Arial"/>
        </w:rPr>
        <w:t>Note</w:t>
      </w:r>
      <w:r w:rsidR="006806AA" w:rsidRPr="00305E7D">
        <w:rPr>
          <w:rFonts w:cs="Arial"/>
        </w:rPr>
        <w:t xml:space="preserve">: </w:t>
      </w:r>
      <w:r w:rsidRPr="00305E7D">
        <w:rPr>
          <w:rFonts w:cs="Arial"/>
        </w:rPr>
        <w:tab/>
      </w:r>
      <w:r w:rsidR="00A30C99" w:rsidRPr="00305E7D">
        <w:rPr>
          <w:rFonts w:cs="Arial"/>
        </w:rPr>
        <w:t>The maximum monthly transfer includes $631.00 for basic needs and $479.00 for shelter.</w:t>
      </w:r>
    </w:p>
    <w:p w:rsidR="009D599D" w:rsidRPr="00305E7D" w:rsidRDefault="009D599D" w:rsidP="009D599D">
      <w:pPr>
        <w:pStyle w:val="Source"/>
        <w:rPr>
          <w:rFonts w:cs="Arial"/>
        </w:rPr>
      </w:pPr>
      <w:r w:rsidRPr="00305E7D">
        <w:rPr>
          <w:rFonts w:cs="Arial"/>
        </w:rPr>
        <w:t>Source</w:t>
      </w:r>
      <w:r w:rsidR="003A750A" w:rsidRPr="00305E7D">
        <w:rPr>
          <w:rFonts w:cs="Arial"/>
        </w:rPr>
        <w:t>s</w:t>
      </w:r>
      <w:r w:rsidR="006806AA" w:rsidRPr="00305E7D">
        <w:rPr>
          <w:rFonts w:cs="Arial"/>
        </w:rPr>
        <w:t xml:space="preserve">: </w:t>
      </w:r>
      <w:r w:rsidRPr="00305E7D">
        <w:rPr>
          <w:rFonts w:cs="Arial"/>
        </w:rPr>
        <w:tab/>
      </w:r>
      <w:r w:rsidR="00A30C99" w:rsidRPr="00305E7D">
        <w:rPr>
          <w:rFonts w:cs="Arial"/>
        </w:rPr>
        <w:t xml:space="preserve">Government of Ontario, </w:t>
      </w:r>
      <w:hyperlink r:id="rId24" w:anchor="BK4" w:history="1">
        <w:r w:rsidR="00A30C99" w:rsidRPr="00305E7D">
          <w:rPr>
            <w:rStyle w:val="Hyperlink"/>
            <w:rFonts w:cs="Arial"/>
            <w:i/>
          </w:rPr>
          <w:t>Ontario Disability Support Program Act</w:t>
        </w:r>
      </w:hyperlink>
      <w:r w:rsidR="00A30C99" w:rsidRPr="00305E7D">
        <w:rPr>
          <w:rFonts w:cs="Arial"/>
          <w:i/>
        </w:rPr>
        <w:t>,</w:t>
      </w:r>
      <w:r w:rsidR="00A30C99" w:rsidRPr="00305E7D">
        <w:rPr>
          <w:rFonts w:cs="Arial"/>
        </w:rPr>
        <w:t xml:space="preserve"> 1997</w:t>
      </w:r>
      <w:r w:rsidR="003A750A" w:rsidRPr="00305E7D">
        <w:rPr>
          <w:rFonts w:cs="Arial"/>
        </w:rPr>
        <w:t>;</w:t>
      </w:r>
      <w:r w:rsidR="00A30C99" w:rsidRPr="00305E7D">
        <w:rPr>
          <w:rFonts w:cs="Arial"/>
        </w:rPr>
        <w:t xml:space="preserve"> and</w:t>
      </w:r>
      <w:r w:rsidR="00902936" w:rsidRPr="00305E7D">
        <w:rPr>
          <w:rFonts w:cs="Arial"/>
        </w:rPr>
        <w:t xml:space="preserve"> </w:t>
      </w:r>
      <w:r w:rsidR="00DB4D54">
        <w:rPr>
          <w:rFonts w:cs="Arial"/>
        </w:rPr>
        <w:br/>
      </w:r>
      <w:hyperlink r:id="rId25" w:history="1">
        <w:r w:rsidR="00A30C99" w:rsidRPr="00305E7D">
          <w:rPr>
            <w:rStyle w:val="Hyperlink"/>
            <w:rFonts w:cs="Arial"/>
            <w:i/>
            <w:szCs w:val="19"/>
          </w:rPr>
          <w:t>General, Ontario Regulation 222/98</w:t>
        </w:r>
      </w:hyperlink>
      <w:r w:rsidR="00A30C99" w:rsidRPr="00305E7D">
        <w:rPr>
          <w:rStyle w:val="Hyperlink"/>
          <w:rFonts w:cs="Arial"/>
          <w:color w:val="auto"/>
          <w:szCs w:val="19"/>
          <w:u w:val="none"/>
        </w:rPr>
        <w:t>.</w:t>
      </w:r>
    </w:p>
    <w:p w:rsidR="009D599D" w:rsidRPr="00305E7D" w:rsidRDefault="009D599D" w:rsidP="009D599D">
      <w:pPr>
        <w:pStyle w:val="Caption"/>
        <w:keepNext/>
        <w:rPr>
          <w:rFonts w:cs="Arial"/>
        </w:rPr>
      </w:pPr>
      <w:r w:rsidRPr="00305E7D">
        <w:rPr>
          <w:rFonts w:cs="Arial"/>
        </w:rPr>
        <w:lastRenderedPageBreak/>
        <w:t xml:space="preserve">Table </w:t>
      </w:r>
      <w:r w:rsidR="00A30C99" w:rsidRPr="00305E7D">
        <w:rPr>
          <w:rFonts w:cs="Arial"/>
        </w:rPr>
        <w:t>7</w:t>
      </w:r>
      <w:r w:rsidRPr="00305E7D">
        <w:rPr>
          <w:rFonts w:cs="Arial"/>
        </w:rPr>
        <w:t xml:space="preserve">.2 – </w:t>
      </w:r>
      <w:r w:rsidR="00A30C99" w:rsidRPr="00305E7D">
        <w:rPr>
          <w:rFonts w:cs="Arial"/>
        </w:rPr>
        <w:t>Ontario</w:t>
      </w:r>
      <w:r w:rsidRPr="00305E7D">
        <w:rPr>
          <w:rFonts w:cs="Arial"/>
        </w:rPr>
        <w:t xml:space="preserve">-Resident Single Person with a Disability </w:t>
      </w:r>
      <w:r w:rsidRPr="00305E7D">
        <w:rPr>
          <w:rFonts w:cs="Arial"/>
        </w:rPr>
        <w:br/>
        <w:t>Who Has No Children</w:t>
      </w:r>
      <w:r w:rsidR="006806AA" w:rsidRPr="00305E7D">
        <w:rPr>
          <w:rFonts w:cs="Arial"/>
        </w:rPr>
        <w:t xml:space="preserve">: </w:t>
      </w:r>
      <w:r w:rsidRPr="00305E7D">
        <w:rPr>
          <w:rFonts w:cs="Arial"/>
        </w:rPr>
        <w:t xml:space="preserve">Employment Earnings, Various Taxes and Benefits, </w:t>
      </w:r>
      <w:r w:rsidRPr="00305E7D">
        <w:rPr>
          <w:rFonts w:cs="Arial"/>
        </w:rPr>
        <w:br/>
        <w:t xml:space="preserve">and the </w:t>
      </w:r>
      <w:r w:rsidR="00892239" w:rsidRPr="00305E7D">
        <w:rPr>
          <w:rFonts w:cs="Arial"/>
        </w:rPr>
        <w:t>Ontario Disability Support Program</w:t>
      </w:r>
      <w:r w:rsidRPr="00305E7D">
        <w:rPr>
          <w:rFonts w:cs="Arial"/>
        </w:rPr>
        <w:t xml:space="preserve">, by </w:t>
      </w:r>
      <w:r w:rsidR="00D54479" w:rsidRPr="00305E7D">
        <w:rPr>
          <w:rFonts w:cs="Arial"/>
        </w:rPr>
        <w:t xml:space="preserve">Three Employment </w:t>
      </w:r>
      <w:r w:rsidRPr="00305E7D">
        <w:rPr>
          <w:rFonts w:cs="Arial"/>
        </w:rPr>
        <w:t xml:space="preserve">Income </w:t>
      </w:r>
      <w:r w:rsidR="00D54479" w:rsidRPr="00305E7D">
        <w:rPr>
          <w:rFonts w:cs="Arial"/>
        </w:rPr>
        <w:t>Amounts</w:t>
      </w:r>
      <w:r w:rsidRPr="00305E7D">
        <w:rPr>
          <w:rFonts w:cs="Arial"/>
        </w:rPr>
        <w:t>, 2015</w:t>
      </w:r>
    </w:p>
    <w:tbl>
      <w:tblPr>
        <w:tblStyle w:val="TableGrid"/>
        <w:tblW w:w="968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9D599D" w:rsidRPr="00305E7D" w:rsidTr="004A6F62">
        <w:trPr>
          <w:trHeight w:val="288"/>
          <w:tblHeader/>
          <w:jc w:val="center"/>
        </w:trPr>
        <w:tc>
          <w:tcPr>
            <w:tcW w:w="5724" w:type="dxa"/>
            <w:vMerge w:val="restart"/>
            <w:shd w:val="clear" w:color="auto" w:fill="D9D9D9" w:themeFill="background1" w:themeFillShade="D9"/>
            <w:vAlign w:val="center"/>
          </w:tcPr>
          <w:p w:rsidR="009D599D" w:rsidRPr="00305E7D" w:rsidRDefault="009D599D" w:rsidP="00743534">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9D599D" w:rsidRPr="00305E7D" w:rsidRDefault="009D599D" w:rsidP="00743534">
            <w:pPr>
              <w:spacing w:before="60" w:after="60"/>
              <w:jc w:val="center"/>
              <w:rPr>
                <w:rFonts w:cs="Arial"/>
                <w:b/>
                <w:bCs/>
                <w:sz w:val="20"/>
              </w:rPr>
            </w:pPr>
            <w:r w:rsidRPr="00305E7D">
              <w:rPr>
                <w:rFonts w:cs="Arial"/>
                <w:b/>
                <w:bCs/>
                <w:sz w:val="20"/>
              </w:rPr>
              <w:t xml:space="preserve">Employment Income </w:t>
            </w:r>
            <w:r w:rsidR="00953AEC" w:rsidRPr="00305E7D">
              <w:rPr>
                <w:rFonts w:cs="Arial"/>
                <w:b/>
                <w:bCs/>
                <w:sz w:val="20"/>
              </w:rPr>
              <w:t>Amount</w:t>
            </w:r>
          </w:p>
        </w:tc>
      </w:tr>
      <w:tr w:rsidR="009D599D" w:rsidRPr="00305E7D" w:rsidTr="004A6F62">
        <w:trPr>
          <w:trHeight w:val="288"/>
          <w:tblHeader/>
          <w:jc w:val="center"/>
        </w:trPr>
        <w:tc>
          <w:tcPr>
            <w:tcW w:w="5724" w:type="dxa"/>
            <w:vMerge/>
            <w:shd w:val="clear" w:color="auto" w:fill="D9D9D9" w:themeFill="background1" w:themeFillShade="D9"/>
            <w:vAlign w:val="center"/>
          </w:tcPr>
          <w:p w:rsidR="009D599D" w:rsidRPr="00305E7D" w:rsidRDefault="009D599D" w:rsidP="00743534">
            <w:pPr>
              <w:spacing w:before="60" w:after="60"/>
              <w:jc w:val="center"/>
              <w:rPr>
                <w:rFonts w:cs="Arial"/>
                <w:b/>
                <w:bCs/>
                <w:caps/>
                <w:sz w:val="20"/>
              </w:rPr>
            </w:pPr>
          </w:p>
        </w:tc>
        <w:tc>
          <w:tcPr>
            <w:tcW w:w="1320" w:type="dxa"/>
            <w:shd w:val="clear" w:color="auto" w:fill="D9D9D9" w:themeFill="background1" w:themeFillShade="D9"/>
            <w:vAlign w:val="center"/>
          </w:tcPr>
          <w:p w:rsidR="009D599D" w:rsidRPr="00305E7D" w:rsidRDefault="009D599D"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9D599D" w:rsidRPr="00305E7D" w:rsidRDefault="009D599D" w:rsidP="0050342F">
            <w:pPr>
              <w:spacing w:before="60" w:after="60"/>
              <w:jc w:val="center"/>
              <w:rPr>
                <w:rFonts w:cs="Arial"/>
                <w:b/>
                <w:bCs/>
                <w:sz w:val="20"/>
              </w:rPr>
            </w:pPr>
            <w:r w:rsidRPr="00305E7D">
              <w:rPr>
                <w:rFonts w:cs="Arial"/>
                <w:b/>
                <w:bCs/>
                <w:sz w:val="20"/>
              </w:rPr>
              <w:t xml:space="preserve">20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9D599D" w:rsidRPr="00305E7D" w:rsidRDefault="009D599D" w:rsidP="00743534">
            <w:pPr>
              <w:spacing w:before="60" w:after="60"/>
              <w:jc w:val="center"/>
              <w:rPr>
                <w:rFonts w:cs="Arial"/>
                <w:b/>
                <w:bCs/>
                <w:sz w:val="20"/>
              </w:rPr>
            </w:pPr>
            <w:r w:rsidRPr="00305E7D">
              <w:rPr>
                <w:rFonts w:cs="Arial"/>
                <w:b/>
                <w:bCs/>
                <w:sz w:val="20"/>
              </w:rPr>
              <w:t xml:space="preserve">9 hours </w:t>
            </w:r>
            <w:r w:rsidR="005B66D0"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A30C99" w:rsidRPr="00305E7D" w:rsidTr="004A6F62">
        <w:trPr>
          <w:trHeight w:val="288"/>
          <w:jc w:val="center"/>
        </w:trPr>
        <w:tc>
          <w:tcPr>
            <w:tcW w:w="5724" w:type="dxa"/>
            <w:shd w:val="clear" w:color="auto" w:fill="FFFFFF" w:themeFill="background1"/>
            <w:vAlign w:val="center"/>
          </w:tcPr>
          <w:p w:rsidR="00A30C99" w:rsidRPr="00305E7D" w:rsidRDefault="00A30C99" w:rsidP="00743534">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$21,600.00 </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$10,800.00 </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$4,860.00 </w:t>
            </w:r>
          </w:p>
        </w:tc>
      </w:tr>
      <w:tr w:rsidR="00A30C99" w:rsidRPr="00305E7D" w:rsidTr="004A6F62">
        <w:trPr>
          <w:trHeight w:val="288"/>
          <w:jc w:val="center"/>
        </w:trPr>
        <w:tc>
          <w:tcPr>
            <w:tcW w:w="5724" w:type="dxa"/>
            <w:shd w:val="clear" w:color="auto" w:fill="FFFFFF" w:themeFill="background1"/>
            <w:vAlign w:val="center"/>
          </w:tcPr>
          <w:p w:rsidR="00A30C99" w:rsidRPr="00305E7D" w:rsidRDefault="00A30C99" w:rsidP="005B66D0">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$1,302.03 </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$564.39 </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$158.69 </w:t>
            </w:r>
          </w:p>
        </w:tc>
      </w:tr>
      <w:tr w:rsidR="00A30C99" w:rsidRPr="00305E7D" w:rsidTr="004A6F62">
        <w:trPr>
          <w:trHeight w:val="288"/>
          <w:jc w:val="center"/>
        </w:trPr>
        <w:tc>
          <w:tcPr>
            <w:tcW w:w="5724" w:type="dxa"/>
            <w:shd w:val="clear" w:color="auto" w:fill="FFFFFF" w:themeFill="background1"/>
            <w:vAlign w:val="center"/>
          </w:tcPr>
          <w:p w:rsidR="00A30C99" w:rsidRPr="00305E7D" w:rsidRDefault="00A30C99" w:rsidP="00743534">
            <w:pPr>
              <w:spacing w:before="60" w:after="60"/>
              <w:rPr>
                <w:rFonts w:cs="Arial"/>
                <w:bCs/>
                <w:sz w:val="20"/>
              </w:rPr>
            </w:pPr>
            <w:r w:rsidRPr="00305E7D">
              <w:rPr>
                <w:rFonts w:cs="Arial"/>
                <w:bCs/>
                <w:sz w:val="20"/>
              </w:rPr>
              <w:t>Gross federal tax (15</w:t>
            </w:r>
            <w:r w:rsidR="00BB182D" w:rsidRPr="00305E7D">
              <w:rPr>
                <w:rFonts w:cs="Arial"/>
                <w:bCs/>
                <w:sz w:val="20"/>
              </w:rPr>
              <w:t>.0</w:t>
            </w:r>
            <w:r w:rsidRPr="00305E7D">
              <w:rPr>
                <w:rFonts w:cs="Arial"/>
                <w:bCs/>
                <w:sz w:val="20"/>
              </w:rPr>
              <w:t>%)</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$3,240.00 </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$1,620.00 </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$729.00 </w:t>
            </w:r>
          </w:p>
        </w:tc>
      </w:tr>
      <w:tr w:rsidR="009D599D" w:rsidRPr="00305E7D" w:rsidTr="004A6F62">
        <w:trPr>
          <w:trHeight w:val="288"/>
          <w:jc w:val="center"/>
        </w:trPr>
        <w:tc>
          <w:tcPr>
            <w:tcW w:w="5724" w:type="dxa"/>
            <w:shd w:val="clear" w:color="auto" w:fill="FFFFFF" w:themeFill="background1"/>
            <w:vAlign w:val="center"/>
          </w:tcPr>
          <w:p w:rsidR="006806AA" w:rsidRPr="00305E7D" w:rsidRDefault="009D599D" w:rsidP="00743534">
            <w:pPr>
              <w:spacing w:before="60" w:after="60"/>
              <w:rPr>
                <w:rFonts w:cs="Arial"/>
                <w:bCs/>
                <w:sz w:val="20"/>
              </w:rPr>
            </w:pPr>
            <w:r w:rsidRPr="00305E7D">
              <w:rPr>
                <w:rFonts w:cs="Arial"/>
                <w:bCs/>
                <w:sz w:val="20"/>
              </w:rPr>
              <w:t>Federal non-refundable tax credits</w:t>
            </w:r>
            <w:r w:rsidR="00D54479" w:rsidRPr="00305E7D">
              <w:rPr>
                <w:rFonts w:cs="Arial"/>
                <w:bCs/>
                <w:sz w:val="20"/>
              </w:rPr>
              <w:t>,</w:t>
            </w:r>
          </w:p>
          <w:p w:rsidR="009D599D" w:rsidRPr="00305E7D" w:rsidRDefault="0053025B" w:rsidP="00743534">
            <w:pPr>
              <w:spacing w:before="60" w:after="60"/>
              <w:rPr>
                <w:rFonts w:cs="Arial"/>
                <w:bCs/>
                <w:i/>
                <w:sz w:val="20"/>
              </w:rPr>
            </w:pPr>
            <w:r w:rsidRPr="00305E7D">
              <w:rPr>
                <w:rFonts w:cs="Arial"/>
                <w:bCs/>
                <w:i/>
                <w:sz w:val="20"/>
              </w:rPr>
              <w:tab/>
            </w:r>
            <w:r w:rsidR="009D599D" w:rsidRPr="00305E7D">
              <w:rPr>
                <w:rFonts w:cs="Arial"/>
                <w:bCs/>
                <w:i/>
                <w:sz w:val="20"/>
              </w:rPr>
              <w:t>of which</w:t>
            </w:r>
            <w:r w:rsidR="006806AA" w:rsidRPr="00305E7D">
              <w:rPr>
                <w:rFonts w:cs="Arial"/>
                <w:bCs/>
                <w:i/>
                <w:sz w:val="20"/>
              </w:rPr>
              <w:t xml:space="preserve">: </w:t>
            </w:r>
          </w:p>
          <w:p w:rsidR="009D599D" w:rsidRPr="00305E7D" w:rsidRDefault="009D599D" w:rsidP="00743534">
            <w:pPr>
              <w:spacing w:before="60" w:after="60"/>
              <w:rPr>
                <w:rFonts w:cs="Arial"/>
                <w:bCs/>
                <w:sz w:val="20"/>
              </w:rPr>
            </w:pPr>
            <w:r w:rsidRPr="00305E7D">
              <w:rPr>
                <w:rFonts w:cs="Arial"/>
                <w:bCs/>
                <w:sz w:val="20"/>
              </w:rPr>
              <w:t>Basic amount</w:t>
            </w:r>
          </w:p>
          <w:p w:rsidR="009D599D" w:rsidRPr="00305E7D" w:rsidRDefault="009D599D" w:rsidP="00743534">
            <w:pPr>
              <w:spacing w:before="60" w:after="60"/>
              <w:rPr>
                <w:rFonts w:cs="Arial"/>
                <w:bCs/>
                <w:sz w:val="20"/>
              </w:rPr>
            </w:pPr>
            <w:r w:rsidRPr="00305E7D">
              <w:rPr>
                <w:rFonts w:cs="Arial"/>
                <w:bCs/>
                <w:sz w:val="20"/>
              </w:rPr>
              <w:t>Employment amount</w:t>
            </w:r>
          </w:p>
          <w:p w:rsidR="009D599D" w:rsidRPr="00305E7D" w:rsidRDefault="009D599D" w:rsidP="00743534">
            <w:pPr>
              <w:spacing w:before="60" w:after="60"/>
              <w:rPr>
                <w:rFonts w:cs="Arial"/>
                <w:bCs/>
                <w:sz w:val="20"/>
              </w:rPr>
            </w:pPr>
            <w:r w:rsidRPr="00305E7D">
              <w:rPr>
                <w:rFonts w:cs="Arial"/>
                <w:bCs/>
                <w:sz w:val="20"/>
              </w:rPr>
              <w:t>Disability tax credit</w:t>
            </w:r>
          </w:p>
          <w:p w:rsidR="009D599D" w:rsidRPr="00305E7D" w:rsidRDefault="009D599D" w:rsidP="00743534">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9D599D" w:rsidRPr="00305E7D" w:rsidRDefault="009D599D" w:rsidP="00743534">
            <w:pPr>
              <w:spacing w:before="60" w:after="60"/>
              <w:jc w:val="right"/>
              <w:rPr>
                <w:rFonts w:cs="Arial"/>
                <w:sz w:val="20"/>
              </w:rPr>
            </w:pPr>
            <w:r w:rsidRPr="00305E7D">
              <w:rPr>
                <w:rFonts w:cs="Arial"/>
                <w:sz w:val="20"/>
              </w:rPr>
              <w:t xml:space="preserve"> $3,2</w:t>
            </w:r>
            <w:r w:rsidR="009B147D" w:rsidRPr="00305E7D">
              <w:rPr>
                <w:rFonts w:cs="Arial"/>
                <w:sz w:val="20"/>
              </w:rPr>
              <w:t>51</w:t>
            </w:r>
            <w:r w:rsidRPr="00305E7D">
              <w:rPr>
                <w:rFonts w:cs="Arial"/>
                <w:sz w:val="20"/>
              </w:rPr>
              <w:t>.</w:t>
            </w:r>
            <w:r w:rsidR="009B147D" w:rsidRPr="00305E7D">
              <w:rPr>
                <w:rFonts w:cs="Arial"/>
                <w:sz w:val="20"/>
              </w:rPr>
              <w:t>10</w:t>
            </w:r>
          </w:p>
          <w:p w:rsidR="006806AA" w:rsidRPr="00305E7D" w:rsidRDefault="006806AA" w:rsidP="00743534">
            <w:pPr>
              <w:spacing w:before="60" w:after="60"/>
              <w:jc w:val="right"/>
              <w:rPr>
                <w:rFonts w:cs="Arial"/>
                <w:sz w:val="20"/>
              </w:rPr>
            </w:pPr>
          </w:p>
          <w:p w:rsidR="006806AA" w:rsidRPr="00305E7D" w:rsidRDefault="009D599D" w:rsidP="00743534">
            <w:pPr>
              <w:spacing w:before="60" w:after="60"/>
              <w:jc w:val="right"/>
              <w:rPr>
                <w:rFonts w:cs="Arial"/>
                <w:sz w:val="20"/>
              </w:rPr>
            </w:pPr>
            <w:r w:rsidRPr="00305E7D">
              <w:rPr>
                <w:rFonts w:cs="Arial"/>
                <w:sz w:val="20"/>
              </w:rPr>
              <w:t>$1,699.05</w:t>
            </w:r>
          </w:p>
          <w:p w:rsidR="006806AA" w:rsidRPr="00305E7D" w:rsidRDefault="009D599D" w:rsidP="00743534">
            <w:pPr>
              <w:spacing w:before="60" w:after="60"/>
              <w:jc w:val="right"/>
              <w:rPr>
                <w:rFonts w:cs="Arial"/>
                <w:sz w:val="20"/>
              </w:rPr>
            </w:pPr>
            <w:r w:rsidRPr="00305E7D">
              <w:rPr>
                <w:rFonts w:cs="Arial"/>
                <w:sz w:val="20"/>
              </w:rPr>
              <w:t>$171.90</w:t>
            </w:r>
          </w:p>
          <w:p w:rsidR="006806AA" w:rsidRPr="00305E7D" w:rsidRDefault="009D599D" w:rsidP="00743534">
            <w:pPr>
              <w:spacing w:before="60" w:after="60"/>
              <w:jc w:val="right"/>
              <w:rPr>
                <w:rFonts w:cs="Arial"/>
                <w:sz w:val="20"/>
              </w:rPr>
            </w:pPr>
            <w:r w:rsidRPr="00305E7D">
              <w:rPr>
                <w:rFonts w:cs="Arial"/>
                <w:sz w:val="20"/>
              </w:rPr>
              <w:t>$1,184</w:t>
            </w:r>
            <w:r w:rsidR="00D54479" w:rsidRPr="00305E7D">
              <w:rPr>
                <w:rFonts w:cs="Arial"/>
                <w:sz w:val="20"/>
              </w:rPr>
              <w:t>.8</w:t>
            </w:r>
            <w:r w:rsidRPr="00305E7D">
              <w:rPr>
                <w:rFonts w:cs="Arial"/>
                <w:sz w:val="20"/>
              </w:rPr>
              <w:t>5</w:t>
            </w:r>
          </w:p>
          <w:p w:rsidR="009D599D" w:rsidRPr="00305E7D" w:rsidRDefault="009D599D" w:rsidP="00743534">
            <w:pPr>
              <w:spacing w:before="60" w:after="60"/>
              <w:jc w:val="right"/>
              <w:rPr>
                <w:rFonts w:cs="Arial"/>
                <w:sz w:val="20"/>
              </w:rPr>
            </w:pPr>
            <w:r w:rsidRPr="00305E7D">
              <w:rPr>
                <w:rFonts w:cs="Arial"/>
                <w:sz w:val="20"/>
              </w:rPr>
              <w:t>$</w:t>
            </w:r>
            <w:r w:rsidR="00A30C99" w:rsidRPr="00305E7D">
              <w:rPr>
                <w:rFonts w:cs="Arial"/>
                <w:sz w:val="20"/>
              </w:rPr>
              <w:t>195.30</w:t>
            </w:r>
          </w:p>
        </w:tc>
        <w:tc>
          <w:tcPr>
            <w:tcW w:w="1320" w:type="dxa"/>
            <w:shd w:val="clear" w:color="auto" w:fill="FFFFFF" w:themeFill="background1"/>
          </w:tcPr>
          <w:p w:rsidR="009D599D" w:rsidRPr="00305E7D" w:rsidRDefault="009D599D" w:rsidP="00743534">
            <w:pPr>
              <w:spacing w:before="60" w:after="60"/>
              <w:jc w:val="right"/>
              <w:rPr>
                <w:rFonts w:cs="Arial"/>
                <w:sz w:val="20"/>
              </w:rPr>
            </w:pPr>
            <w:r w:rsidRPr="00305E7D">
              <w:rPr>
                <w:rFonts w:cs="Arial"/>
                <w:sz w:val="20"/>
              </w:rPr>
              <w:t xml:space="preserve"> $3,1</w:t>
            </w:r>
            <w:r w:rsidR="009B147D" w:rsidRPr="00305E7D">
              <w:rPr>
                <w:rFonts w:cs="Arial"/>
                <w:sz w:val="20"/>
              </w:rPr>
              <w:t>40</w:t>
            </w:r>
            <w:r w:rsidRPr="00305E7D">
              <w:rPr>
                <w:rFonts w:cs="Arial"/>
                <w:sz w:val="20"/>
              </w:rPr>
              <w:t>.</w:t>
            </w:r>
            <w:r w:rsidR="009B147D" w:rsidRPr="00305E7D">
              <w:rPr>
                <w:rFonts w:cs="Arial"/>
                <w:sz w:val="20"/>
              </w:rPr>
              <w:t>46</w:t>
            </w:r>
            <w:r w:rsidRPr="00305E7D">
              <w:rPr>
                <w:rFonts w:cs="Arial"/>
                <w:sz w:val="20"/>
              </w:rPr>
              <w:t xml:space="preserve"> </w:t>
            </w:r>
          </w:p>
          <w:p w:rsidR="006806AA" w:rsidRPr="00305E7D" w:rsidRDefault="006806AA" w:rsidP="00743534">
            <w:pPr>
              <w:spacing w:before="60" w:after="60"/>
              <w:jc w:val="right"/>
              <w:rPr>
                <w:rFonts w:cs="Arial"/>
                <w:sz w:val="20"/>
              </w:rPr>
            </w:pPr>
          </w:p>
          <w:p w:rsidR="006806AA" w:rsidRPr="00305E7D" w:rsidRDefault="009D599D" w:rsidP="00743534">
            <w:pPr>
              <w:spacing w:before="60" w:after="60"/>
              <w:jc w:val="right"/>
              <w:rPr>
                <w:rFonts w:cs="Arial"/>
                <w:sz w:val="20"/>
              </w:rPr>
            </w:pPr>
            <w:r w:rsidRPr="00305E7D">
              <w:rPr>
                <w:rFonts w:cs="Arial"/>
                <w:sz w:val="20"/>
              </w:rPr>
              <w:t>$1,699.05</w:t>
            </w:r>
          </w:p>
          <w:p w:rsidR="006806AA" w:rsidRPr="00305E7D" w:rsidRDefault="009D599D" w:rsidP="00743534">
            <w:pPr>
              <w:spacing w:before="60" w:after="60"/>
              <w:jc w:val="right"/>
              <w:rPr>
                <w:rFonts w:cs="Arial"/>
                <w:sz w:val="20"/>
              </w:rPr>
            </w:pPr>
            <w:r w:rsidRPr="00305E7D">
              <w:rPr>
                <w:rFonts w:cs="Arial"/>
                <w:sz w:val="20"/>
              </w:rPr>
              <w:t>$171.90</w:t>
            </w:r>
          </w:p>
          <w:p w:rsidR="006806AA" w:rsidRPr="00305E7D" w:rsidRDefault="009D599D" w:rsidP="00743534">
            <w:pPr>
              <w:spacing w:before="60" w:after="60"/>
              <w:jc w:val="right"/>
              <w:rPr>
                <w:rFonts w:cs="Arial"/>
                <w:sz w:val="20"/>
              </w:rPr>
            </w:pPr>
            <w:r w:rsidRPr="00305E7D">
              <w:rPr>
                <w:rFonts w:cs="Arial"/>
                <w:sz w:val="20"/>
              </w:rPr>
              <w:t>$1,184</w:t>
            </w:r>
            <w:r w:rsidR="00D54479" w:rsidRPr="00305E7D">
              <w:rPr>
                <w:rFonts w:cs="Arial"/>
                <w:sz w:val="20"/>
              </w:rPr>
              <w:t>.8</w:t>
            </w:r>
            <w:r w:rsidRPr="00305E7D">
              <w:rPr>
                <w:rFonts w:cs="Arial"/>
                <w:sz w:val="20"/>
              </w:rPr>
              <w:t>5</w:t>
            </w:r>
          </w:p>
          <w:p w:rsidR="009D599D" w:rsidRPr="00305E7D" w:rsidRDefault="009D599D" w:rsidP="00743534">
            <w:pPr>
              <w:spacing w:before="60" w:after="60"/>
              <w:jc w:val="right"/>
              <w:rPr>
                <w:rFonts w:cs="Arial"/>
                <w:sz w:val="20"/>
              </w:rPr>
            </w:pPr>
            <w:r w:rsidRPr="00305E7D">
              <w:rPr>
                <w:rFonts w:cs="Arial"/>
                <w:sz w:val="20"/>
              </w:rPr>
              <w:t>$</w:t>
            </w:r>
            <w:r w:rsidR="00A30C99" w:rsidRPr="00305E7D">
              <w:rPr>
                <w:rFonts w:cs="Arial"/>
                <w:sz w:val="20"/>
              </w:rPr>
              <w:t>84.66</w:t>
            </w:r>
          </w:p>
        </w:tc>
        <w:tc>
          <w:tcPr>
            <w:tcW w:w="1320" w:type="dxa"/>
            <w:shd w:val="clear" w:color="auto" w:fill="FFFFFF" w:themeFill="background1"/>
          </w:tcPr>
          <w:p w:rsidR="009D599D" w:rsidRPr="00305E7D" w:rsidRDefault="009D599D" w:rsidP="00743534">
            <w:pPr>
              <w:spacing w:before="60" w:after="60"/>
              <w:jc w:val="right"/>
              <w:rPr>
                <w:rFonts w:cs="Arial"/>
                <w:sz w:val="20"/>
              </w:rPr>
            </w:pPr>
            <w:r w:rsidRPr="00305E7D">
              <w:rPr>
                <w:rFonts w:cs="Arial"/>
                <w:sz w:val="20"/>
              </w:rPr>
              <w:t xml:space="preserve"> $3,07</w:t>
            </w:r>
            <w:r w:rsidR="009B147D" w:rsidRPr="00305E7D">
              <w:rPr>
                <w:rFonts w:cs="Arial"/>
                <w:sz w:val="20"/>
              </w:rPr>
              <w:t>9</w:t>
            </w:r>
            <w:r w:rsidRPr="00305E7D">
              <w:rPr>
                <w:rFonts w:cs="Arial"/>
                <w:sz w:val="20"/>
              </w:rPr>
              <w:t>.</w:t>
            </w:r>
            <w:r w:rsidR="009B147D" w:rsidRPr="00305E7D">
              <w:rPr>
                <w:rFonts w:cs="Arial"/>
                <w:sz w:val="20"/>
              </w:rPr>
              <w:t>6</w:t>
            </w:r>
            <w:r w:rsidRPr="00305E7D">
              <w:rPr>
                <w:rFonts w:cs="Arial"/>
                <w:sz w:val="20"/>
              </w:rPr>
              <w:t xml:space="preserve">0 </w:t>
            </w:r>
          </w:p>
          <w:p w:rsidR="006806AA" w:rsidRPr="00305E7D" w:rsidRDefault="006806AA" w:rsidP="00743534">
            <w:pPr>
              <w:spacing w:before="60" w:after="60"/>
              <w:jc w:val="right"/>
              <w:rPr>
                <w:rFonts w:cs="Arial"/>
                <w:sz w:val="20"/>
              </w:rPr>
            </w:pPr>
          </w:p>
          <w:p w:rsidR="006806AA" w:rsidRPr="00305E7D" w:rsidRDefault="009D599D" w:rsidP="00743534">
            <w:pPr>
              <w:spacing w:before="60" w:after="60"/>
              <w:jc w:val="right"/>
              <w:rPr>
                <w:rFonts w:cs="Arial"/>
                <w:sz w:val="20"/>
              </w:rPr>
            </w:pPr>
            <w:r w:rsidRPr="00305E7D">
              <w:rPr>
                <w:rFonts w:cs="Arial"/>
                <w:sz w:val="20"/>
              </w:rPr>
              <w:t>$1,699.05</w:t>
            </w:r>
          </w:p>
          <w:p w:rsidR="006806AA" w:rsidRPr="00305E7D" w:rsidRDefault="009D599D" w:rsidP="00743534">
            <w:pPr>
              <w:spacing w:before="60" w:after="60"/>
              <w:jc w:val="right"/>
              <w:rPr>
                <w:rFonts w:cs="Arial"/>
                <w:sz w:val="20"/>
              </w:rPr>
            </w:pPr>
            <w:r w:rsidRPr="00305E7D">
              <w:rPr>
                <w:rFonts w:cs="Arial"/>
                <w:sz w:val="20"/>
              </w:rPr>
              <w:t>$171.90</w:t>
            </w:r>
          </w:p>
          <w:p w:rsidR="006806AA" w:rsidRPr="00305E7D" w:rsidRDefault="009D599D" w:rsidP="00743534">
            <w:pPr>
              <w:spacing w:before="60" w:after="60"/>
              <w:jc w:val="right"/>
              <w:rPr>
                <w:rFonts w:cs="Arial"/>
                <w:sz w:val="20"/>
              </w:rPr>
            </w:pPr>
            <w:r w:rsidRPr="00305E7D">
              <w:rPr>
                <w:rFonts w:cs="Arial"/>
                <w:sz w:val="20"/>
              </w:rPr>
              <w:t>$1,184</w:t>
            </w:r>
            <w:r w:rsidR="00D54479" w:rsidRPr="00305E7D">
              <w:rPr>
                <w:rFonts w:cs="Arial"/>
                <w:sz w:val="20"/>
              </w:rPr>
              <w:t>.8</w:t>
            </w:r>
            <w:r w:rsidRPr="00305E7D">
              <w:rPr>
                <w:rFonts w:cs="Arial"/>
                <w:sz w:val="20"/>
              </w:rPr>
              <w:t>5</w:t>
            </w:r>
          </w:p>
          <w:p w:rsidR="009D599D" w:rsidRPr="00305E7D" w:rsidRDefault="009D599D" w:rsidP="00743534">
            <w:pPr>
              <w:spacing w:before="60" w:after="60"/>
              <w:jc w:val="right"/>
              <w:rPr>
                <w:rFonts w:cs="Arial"/>
                <w:sz w:val="20"/>
              </w:rPr>
            </w:pPr>
            <w:r w:rsidRPr="00305E7D">
              <w:rPr>
                <w:rFonts w:cs="Arial"/>
                <w:sz w:val="20"/>
              </w:rPr>
              <w:t>$</w:t>
            </w:r>
            <w:r w:rsidR="00A30C99" w:rsidRPr="00305E7D">
              <w:rPr>
                <w:rFonts w:cs="Arial"/>
                <w:sz w:val="20"/>
              </w:rPr>
              <w:t>23.80</w:t>
            </w:r>
          </w:p>
        </w:tc>
      </w:tr>
      <w:tr w:rsidR="009D599D" w:rsidRPr="00305E7D" w:rsidTr="004A6F62">
        <w:trPr>
          <w:trHeight w:val="288"/>
          <w:jc w:val="center"/>
        </w:trPr>
        <w:tc>
          <w:tcPr>
            <w:tcW w:w="5724" w:type="dxa"/>
            <w:shd w:val="clear" w:color="auto" w:fill="FFFFFF" w:themeFill="background1"/>
            <w:vAlign w:val="center"/>
          </w:tcPr>
          <w:p w:rsidR="009D599D" w:rsidRPr="00305E7D" w:rsidRDefault="009D599D" w:rsidP="005B66D0">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w:t>
            </w:r>
            <w:r w:rsidR="00D54479"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w:t>
            </w:r>
            <w:r w:rsidR="00D54479"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w:t>
            </w:r>
            <w:r w:rsidR="00D54479" w:rsidRPr="00305E7D">
              <w:rPr>
                <w:rFonts w:cs="Arial"/>
                <w:b/>
                <w:sz w:val="20"/>
              </w:rPr>
              <w:t>0.00</w:t>
            </w:r>
            <w:r w:rsidR="006806AA" w:rsidRPr="00305E7D">
              <w:rPr>
                <w:rFonts w:cs="Arial"/>
                <w:b/>
                <w:sz w:val="20"/>
              </w:rPr>
              <w:t xml:space="preserve"> </w:t>
            </w:r>
          </w:p>
        </w:tc>
      </w:tr>
      <w:tr w:rsidR="009D599D" w:rsidRPr="00305E7D" w:rsidTr="004A6F62">
        <w:trPr>
          <w:trHeight w:val="288"/>
          <w:jc w:val="center"/>
        </w:trPr>
        <w:tc>
          <w:tcPr>
            <w:tcW w:w="5724" w:type="dxa"/>
            <w:shd w:val="clear" w:color="auto" w:fill="FFFFFF" w:themeFill="background1"/>
            <w:vAlign w:val="center"/>
          </w:tcPr>
          <w:p w:rsidR="009D599D" w:rsidRPr="00305E7D" w:rsidRDefault="009D599D"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$421.00 </w:t>
            </w:r>
          </w:p>
        </w:tc>
        <w:tc>
          <w:tcPr>
            <w:tcW w:w="1320" w:type="dxa"/>
            <w:shd w:val="clear" w:color="auto" w:fill="FFFFFF" w:themeFill="background1"/>
          </w:tcPr>
          <w:p w:rsidR="009D599D" w:rsidRPr="00305E7D" w:rsidRDefault="006806AA" w:rsidP="00743534">
            <w:pPr>
              <w:spacing w:before="60" w:after="60"/>
              <w:jc w:val="right"/>
              <w:rPr>
                <w:rFonts w:cs="Arial"/>
                <w:b/>
                <w:sz w:val="20"/>
              </w:rPr>
            </w:pPr>
            <w:r w:rsidRPr="00305E7D">
              <w:rPr>
                <w:rFonts w:cs="Arial"/>
                <w:b/>
                <w:sz w:val="20"/>
              </w:rPr>
              <w:t xml:space="preserve"> </w:t>
            </w:r>
            <w:r w:rsidR="009D599D" w:rsidRPr="00305E7D">
              <w:rPr>
                <w:rFonts w:cs="Arial"/>
                <w:b/>
                <w:sz w:val="20"/>
              </w:rPr>
              <w:t>$3</w:t>
            </w:r>
            <w:r w:rsidR="00A30C99" w:rsidRPr="00305E7D">
              <w:rPr>
                <w:rFonts w:cs="Arial"/>
                <w:b/>
                <w:sz w:val="20"/>
              </w:rPr>
              <w:t>13</w:t>
            </w:r>
            <w:r w:rsidR="009D599D" w:rsidRPr="00305E7D">
              <w:rPr>
                <w:rFonts w:cs="Arial"/>
                <w:b/>
                <w:sz w:val="20"/>
              </w:rPr>
              <w:t>.</w:t>
            </w:r>
            <w:r w:rsidR="00A30C99" w:rsidRPr="00305E7D">
              <w:rPr>
                <w:rFonts w:cs="Arial"/>
                <w:b/>
                <w:sz w:val="20"/>
              </w:rPr>
              <w:t>04</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$276.00 </w:t>
            </w:r>
          </w:p>
        </w:tc>
      </w:tr>
      <w:tr w:rsidR="00A30C99" w:rsidRPr="00305E7D" w:rsidTr="004A6F62">
        <w:trPr>
          <w:trHeight w:val="288"/>
          <w:jc w:val="center"/>
        </w:trPr>
        <w:tc>
          <w:tcPr>
            <w:tcW w:w="5724" w:type="dxa"/>
            <w:shd w:val="clear" w:color="auto" w:fill="FFFFFF" w:themeFill="background1"/>
            <w:vAlign w:val="center"/>
          </w:tcPr>
          <w:p w:rsidR="00A30C99" w:rsidRPr="00305E7D" w:rsidRDefault="00A30C99" w:rsidP="00E80F17">
            <w:pPr>
              <w:spacing w:before="60" w:after="60"/>
              <w:rPr>
                <w:rFonts w:cs="Arial"/>
                <w:bCs/>
                <w:sz w:val="20"/>
              </w:rPr>
            </w:pPr>
            <w:r w:rsidRPr="00305E7D">
              <w:rPr>
                <w:rFonts w:cs="Arial"/>
                <w:bCs/>
                <w:sz w:val="20"/>
              </w:rPr>
              <w:t>Gross provincial tax (5.05%)</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$1,090.80 </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$545.40 </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$245.43 </w:t>
            </w:r>
          </w:p>
        </w:tc>
      </w:tr>
      <w:tr w:rsidR="00A30C99" w:rsidRPr="00305E7D" w:rsidTr="004A6F62">
        <w:trPr>
          <w:trHeight w:val="288"/>
          <w:jc w:val="center"/>
        </w:trPr>
        <w:tc>
          <w:tcPr>
            <w:tcW w:w="5724" w:type="dxa"/>
            <w:shd w:val="clear" w:color="auto" w:fill="FFFFFF" w:themeFill="background1"/>
            <w:vAlign w:val="center"/>
          </w:tcPr>
          <w:p w:rsidR="00A30C99" w:rsidRPr="00305E7D" w:rsidRDefault="00A30C99" w:rsidP="00743534">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$1,695.08 </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$1,657.83 </w:t>
            </w:r>
          </w:p>
        </w:tc>
        <w:tc>
          <w:tcPr>
            <w:tcW w:w="1320" w:type="dxa"/>
            <w:shd w:val="clear" w:color="auto" w:fill="FFFFFF" w:themeFill="background1"/>
          </w:tcPr>
          <w:p w:rsidR="00A30C99" w:rsidRPr="00305E7D" w:rsidRDefault="00A30C99" w:rsidP="00743534">
            <w:pPr>
              <w:spacing w:before="60" w:after="60"/>
              <w:jc w:val="right"/>
              <w:rPr>
                <w:rFonts w:cs="Arial"/>
                <w:sz w:val="20"/>
              </w:rPr>
            </w:pPr>
            <w:r w:rsidRPr="00305E7D">
              <w:rPr>
                <w:rFonts w:cs="Arial"/>
                <w:sz w:val="20"/>
              </w:rPr>
              <w:t xml:space="preserve"> $1,637.35 </w:t>
            </w:r>
          </w:p>
        </w:tc>
      </w:tr>
      <w:tr w:rsidR="009D599D" w:rsidRPr="00305E7D" w:rsidTr="004A6F62">
        <w:trPr>
          <w:trHeight w:val="288"/>
          <w:jc w:val="center"/>
        </w:trPr>
        <w:tc>
          <w:tcPr>
            <w:tcW w:w="5724" w:type="dxa"/>
            <w:shd w:val="clear" w:color="auto" w:fill="FFFFFF" w:themeFill="background1"/>
            <w:vAlign w:val="center"/>
          </w:tcPr>
          <w:p w:rsidR="009D599D" w:rsidRPr="00305E7D" w:rsidRDefault="009D599D" w:rsidP="005B66D0">
            <w:pPr>
              <w:spacing w:before="60" w:after="60"/>
              <w:jc w:val="right"/>
              <w:rPr>
                <w:rFonts w:cs="Arial"/>
                <w:b/>
                <w:bCs/>
                <w:sz w:val="20"/>
              </w:rPr>
            </w:pPr>
            <w:r w:rsidRPr="00305E7D">
              <w:rPr>
                <w:rFonts w:cs="Arial"/>
                <w:b/>
                <w:bCs/>
                <w:i/>
                <w:sz w:val="20"/>
              </w:rPr>
              <w:t>less</w:t>
            </w:r>
            <w:r w:rsidRPr="00305E7D">
              <w:rPr>
                <w:rFonts w:cs="Arial"/>
                <w:b/>
                <w:bCs/>
                <w:sz w:val="20"/>
              </w:rPr>
              <w:t xml:space="preserve"> Net provincial tax</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w:t>
            </w:r>
            <w:r w:rsidR="00D54479" w:rsidRPr="00305E7D">
              <w:rPr>
                <w:rFonts w:cs="Arial"/>
                <w:b/>
                <w:sz w:val="20"/>
              </w:rPr>
              <w:t>0.00</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w:t>
            </w:r>
            <w:r w:rsidR="00D54479"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w:t>
            </w:r>
            <w:r w:rsidR="00D54479" w:rsidRPr="00305E7D">
              <w:rPr>
                <w:rFonts w:cs="Arial"/>
                <w:b/>
                <w:sz w:val="20"/>
              </w:rPr>
              <w:t>0.00</w:t>
            </w:r>
            <w:r w:rsidR="006806AA" w:rsidRPr="00305E7D">
              <w:rPr>
                <w:rFonts w:cs="Arial"/>
                <w:b/>
                <w:sz w:val="20"/>
              </w:rPr>
              <w:t xml:space="preserve"> </w:t>
            </w:r>
          </w:p>
        </w:tc>
      </w:tr>
      <w:tr w:rsidR="00A30C99" w:rsidRPr="00305E7D" w:rsidTr="004A6F62">
        <w:trPr>
          <w:trHeight w:val="288"/>
          <w:jc w:val="center"/>
        </w:trPr>
        <w:tc>
          <w:tcPr>
            <w:tcW w:w="5724" w:type="dxa"/>
            <w:shd w:val="clear" w:color="auto" w:fill="FFFFFF" w:themeFill="background1"/>
            <w:vAlign w:val="center"/>
          </w:tcPr>
          <w:p w:rsidR="00A30C99" w:rsidRPr="00305E7D" w:rsidRDefault="00A30C99" w:rsidP="005B66D0">
            <w:pPr>
              <w:spacing w:before="60" w:after="60"/>
              <w:jc w:val="right"/>
              <w:rPr>
                <w:rFonts w:cs="Arial"/>
                <w:b/>
                <w:bCs/>
                <w:i/>
                <w:sz w:val="20"/>
              </w:rPr>
            </w:pPr>
            <w:r w:rsidRPr="00305E7D">
              <w:rPr>
                <w:rFonts w:cs="Arial"/>
                <w:b/>
                <w:bCs/>
                <w:i/>
                <w:sz w:val="20"/>
              </w:rPr>
              <w:t>plus</w:t>
            </w:r>
            <w:r w:rsidRPr="00305E7D">
              <w:rPr>
                <w:rFonts w:cs="Arial"/>
                <w:bCs/>
                <w:i/>
                <w:sz w:val="20"/>
              </w:rPr>
              <w:t xml:space="preserve"> </w:t>
            </w:r>
            <w:r w:rsidRPr="00305E7D">
              <w:rPr>
                <w:rFonts w:cs="Arial"/>
                <w:b/>
                <w:bCs/>
                <w:sz w:val="20"/>
              </w:rPr>
              <w:t>Ontario Trillium Benefit</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$518.16 </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$518.16 </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$518.16 </w:t>
            </w:r>
          </w:p>
        </w:tc>
      </w:tr>
      <w:tr w:rsidR="00A30C99" w:rsidRPr="00305E7D" w:rsidTr="004A6F62">
        <w:trPr>
          <w:trHeight w:val="288"/>
          <w:jc w:val="center"/>
        </w:trPr>
        <w:tc>
          <w:tcPr>
            <w:tcW w:w="5724" w:type="dxa"/>
            <w:shd w:val="clear" w:color="auto" w:fill="FFFFFF" w:themeFill="background1"/>
            <w:vAlign w:val="center"/>
          </w:tcPr>
          <w:p w:rsidR="00A30C99" w:rsidRPr="00305E7D" w:rsidRDefault="00A30C99" w:rsidP="005B66D0">
            <w:pPr>
              <w:spacing w:before="60" w:after="60"/>
              <w:jc w:val="right"/>
              <w:rPr>
                <w:rFonts w:cs="Arial"/>
                <w:b/>
                <w:bCs/>
                <w:sz w:val="20"/>
              </w:rPr>
            </w:pPr>
            <w:r w:rsidRPr="00305E7D">
              <w:rPr>
                <w:rFonts w:cs="Arial"/>
                <w:b/>
                <w:bCs/>
                <w:i/>
                <w:sz w:val="20"/>
              </w:rPr>
              <w:t xml:space="preserve">less </w:t>
            </w:r>
            <w:r w:rsidRPr="00305E7D">
              <w:rPr>
                <w:rFonts w:cs="Arial"/>
                <w:b/>
                <w:bCs/>
                <w:sz w:val="20"/>
              </w:rPr>
              <w:t>Ontario Health Premium</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$96.00 </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w:t>
            </w:r>
            <w:r w:rsidR="00D54479"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w:t>
            </w:r>
            <w:r w:rsidR="00D54479" w:rsidRPr="00305E7D">
              <w:rPr>
                <w:rFonts w:cs="Arial"/>
                <w:b/>
                <w:sz w:val="20"/>
              </w:rPr>
              <w:t>0.00</w:t>
            </w:r>
            <w:r w:rsidR="006806AA" w:rsidRPr="00305E7D">
              <w:rPr>
                <w:rFonts w:cs="Arial"/>
                <w:b/>
                <w:sz w:val="20"/>
              </w:rPr>
              <w:t xml:space="preserve"> </w:t>
            </w:r>
          </w:p>
        </w:tc>
      </w:tr>
      <w:tr w:rsidR="009D599D" w:rsidRPr="00305E7D" w:rsidTr="004A6F62">
        <w:trPr>
          <w:trHeight w:val="288"/>
          <w:jc w:val="center"/>
        </w:trPr>
        <w:tc>
          <w:tcPr>
            <w:tcW w:w="5724" w:type="dxa"/>
            <w:shd w:val="clear" w:color="auto" w:fill="FFFFFF" w:themeFill="background1"/>
            <w:vAlign w:val="center"/>
          </w:tcPr>
          <w:p w:rsidR="009D599D" w:rsidRPr="00305E7D" w:rsidRDefault="009D599D"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Benefit</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w:t>
            </w:r>
            <w:r w:rsidR="00D54479"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$1,109.00 </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w:t>
            </w:r>
            <w:r w:rsidR="00A30C99" w:rsidRPr="00305E7D">
              <w:rPr>
                <w:rFonts w:cs="Arial"/>
                <w:b/>
                <w:sz w:val="20"/>
              </w:rPr>
              <w:t>420.00</w:t>
            </w:r>
          </w:p>
        </w:tc>
      </w:tr>
      <w:tr w:rsidR="009D599D" w:rsidRPr="00305E7D" w:rsidTr="004A6F62">
        <w:trPr>
          <w:trHeight w:val="288"/>
          <w:jc w:val="center"/>
        </w:trPr>
        <w:tc>
          <w:tcPr>
            <w:tcW w:w="5724" w:type="dxa"/>
            <w:shd w:val="clear" w:color="auto" w:fill="FFFFFF" w:themeFill="background1"/>
            <w:vAlign w:val="center"/>
          </w:tcPr>
          <w:p w:rsidR="009D599D" w:rsidRPr="00305E7D" w:rsidRDefault="009D599D"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Disability Supplement</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w:t>
            </w:r>
            <w:r w:rsidR="00A30C99" w:rsidRPr="00305E7D">
              <w:rPr>
                <w:rFonts w:cs="Arial"/>
                <w:b/>
                <w:sz w:val="20"/>
              </w:rPr>
              <w:t>187.60</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$508.00 </w:t>
            </w:r>
          </w:p>
        </w:tc>
        <w:tc>
          <w:tcPr>
            <w:tcW w:w="1320" w:type="dxa"/>
            <w:shd w:val="clear" w:color="auto" w:fill="FFFFFF" w:themeFill="background1"/>
          </w:tcPr>
          <w:p w:rsidR="009D599D" w:rsidRPr="00305E7D" w:rsidRDefault="009D599D" w:rsidP="00743534">
            <w:pPr>
              <w:spacing w:before="60" w:after="60"/>
              <w:jc w:val="right"/>
              <w:rPr>
                <w:rFonts w:cs="Arial"/>
                <w:b/>
                <w:sz w:val="20"/>
              </w:rPr>
            </w:pPr>
            <w:r w:rsidRPr="00305E7D">
              <w:rPr>
                <w:rFonts w:cs="Arial"/>
                <w:b/>
                <w:sz w:val="20"/>
              </w:rPr>
              <w:t xml:space="preserve"> $508.00 </w:t>
            </w:r>
          </w:p>
        </w:tc>
      </w:tr>
      <w:tr w:rsidR="00A30C99" w:rsidRPr="00305E7D" w:rsidTr="004A6F62">
        <w:trPr>
          <w:trHeight w:val="288"/>
          <w:jc w:val="center"/>
        </w:trPr>
        <w:tc>
          <w:tcPr>
            <w:tcW w:w="5724" w:type="dxa"/>
            <w:shd w:val="clear" w:color="auto" w:fill="FFFFFF" w:themeFill="background1"/>
            <w:vAlign w:val="center"/>
          </w:tcPr>
          <w:p w:rsidR="00A30C99" w:rsidRPr="00305E7D" w:rsidRDefault="00A30C99" w:rsidP="005B66D0">
            <w:pPr>
              <w:spacing w:before="60" w:after="60"/>
              <w:jc w:val="right"/>
              <w:rPr>
                <w:rFonts w:cs="Arial"/>
                <w:b/>
                <w:bCs/>
                <w:sz w:val="20"/>
              </w:rPr>
            </w:pPr>
            <w:r w:rsidRPr="00305E7D">
              <w:rPr>
                <w:rFonts w:cs="Arial"/>
                <w:b/>
                <w:bCs/>
                <w:i/>
                <w:sz w:val="20"/>
              </w:rPr>
              <w:t>plus</w:t>
            </w:r>
            <w:r w:rsidRPr="00305E7D">
              <w:rPr>
                <w:rFonts w:cs="Arial"/>
                <w:b/>
                <w:bCs/>
                <w:sz w:val="20"/>
              </w:rPr>
              <w:t xml:space="preserve"> Disability Support Program</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$4,371.02 </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 $9,402.20 </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$12,169.34 </w:t>
            </w:r>
          </w:p>
        </w:tc>
      </w:tr>
      <w:tr w:rsidR="00A30C99" w:rsidRPr="00305E7D" w:rsidTr="004A6F62">
        <w:trPr>
          <w:trHeight w:val="288"/>
          <w:jc w:val="center"/>
        </w:trPr>
        <w:tc>
          <w:tcPr>
            <w:tcW w:w="5724" w:type="dxa"/>
            <w:shd w:val="clear" w:color="auto" w:fill="FFFFFF" w:themeFill="background1"/>
            <w:vAlign w:val="center"/>
          </w:tcPr>
          <w:p w:rsidR="00A30C99" w:rsidRPr="00305E7D" w:rsidRDefault="00A30C99" w:rsidP="00743534">
            <w:pPr>
              <w:spacing w:before="60" w:after="60"/>
              <w:rPr>
                <w:rFonts w:cs="Arial"/>
                <w:b/>
                <w:bCs/>
                <w:sz w:val="20"/>
              </w:rPr>
            </w:pPr>
            <w:r w:rsidRPr="00305E7D">
              <w:rPr>
                <w:rFonts w:cs="Arial"/>
                <w:b/>
                <w:bCs/>
                <w:sz w:val="20"/>
              </w:rPr>
              <w:t xml:space="preserve">Disposable </w:t>
            </w:r>
            <w:r w:rsidR="00D54479" w:rsidRPr="00305E7D">
              <w:rPr>
                <w:rFonts w:cs="Arial"/>
                <w:b/>
                <w:bCs/>
                <w:sz w:val="20"/>
              </w:rPr>
              <w:t>i</w:t>
            </w:r>
            <w:r w:rsidRPr="00305E7D">
              <w:rPr>
                <w:rFonts w:cs="Arial"/>
                <w:b/>
                <w:bCs/>
                <w:sz w:val="20"/>
              </w:rPr>
              <w:t>ncome</w:t>
            </w:r>
          </w:p>
        </w:tc>
        <w:tc>
          <w:tcPr>
            <w:tcW w:w="1320" w:type="dxa"/>
            <w:shd w:val="clear" w:color="auto" w:fill="FFFFFF" w:themeFill="background1"/>
          </w:tcPr>
          <w:p w:rsidR="00A30C99" w:rsidRPr="00305E7D" w:rsidRDefault="00B00A5A" w:rsidP="00743534">
            <w:pPr>
              <w:spacing w:before="60" w:after="60"/>
              <w:jc w:val="right"/>
              <w:rPr>
                <w:rFonts w:cs="Arial"/>
                <w:b/>
                <w:sz w:val="20"/>
              </w:rPr>
            </w:pPr>
            <w:r w:rsidRPr="00305E7D">
              <w:rPr>
                <w:rFonts w:cs="Arial"/>
                <w:b/>
                <w:sz w:val="20"/>
              </w:rPr>
              <w:t>$25,699.75</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$22,086.01 </w:t>
            </w:r>
          </w:p>
        </w:tc>
        <w:tc>
          <w:tcPr>
            <w:tcW w:w="1320" w:type="dxa"/>
            <w:shd w:val="clear" w:color="auto" w:fill="FFFFFF" w:themeFill="background1"/>
          </w:tcPr>
          <w:p w:rsidR="00A30C99" w:rsidRPr="00305E7D" w:rsidRDefault="00A30C99" w:rsidP="00743534">
            <w:pPr>
              <w:spacing w:before="60" w:after="60"/>
              <w:jc w:val="right"/>
              <w:rPr>
                <w:rFonts w:cs="Arial"/>
                <w:b/>
                <w:sz w:val="20"/>
              </w:rPr>
            </w:pPr>
            <w:r w:rsidRPr="00305E7D">
              <w:rPr>
                <w:rFonts w:cs="Arial"/>
                <w:b/>
                <w:sz w:val="20"/>
              </w:rPr>
              <w:t xml:space="preserve">$18,592.82 </w:t>
            </w:r>
          </w:p>
        </w:tc>
      </w:tr>
    </w:tbl>
    <w:p w:rsidR="009D599D" w:rsidRPr="00305E7D" w:rsidRDefault="009D599D" w:rsidP="00E80F17">
      <w:pPr>
        <w:pStyle w:val="Note"/>
      </w:pPr>
      <w:r w:rsidRPr="00305E7D">
        <w:t>Note</w:t>
      </w:r>
      <w:r w:rsidR="00D64165" w:rsidRPr="00305E7D">
        <w:t>s</w:t>
      </w:r>
      <w:r w:rsidR="006806AA" w:rsidRPr="00305E7D">
        <w:t xml:space="preserve">: </w:t>
      </w:r>
      <w:r w:rsidRPr="00305E7D">
        <w:tab/>
        <w:t>Gross income is calculated assumin</w:t>
      </w:r>
      <w:r w:rsidR="00A30C99" w:rsidRPr="00305E7D">
        <w:t xml:space="preserve">g that the </w:t>
      </w:r>
      <w:r w:rsidR="00D54479" w:rsidRPr="00305E7D">
        <w:t xml:space="preserve">hourly </w:t>
      </w:r>
      <w:r w:rsidR="00A30C99" w:rsidRPr="00305E7D">
        <w:t>minimum wage is $11.25</w:t>
      </w:r>
      <w:r w:rsidRPr="00305E7D">
        <w:t>.</w:t>
      </w:r>
    </w:p>
    <w:p w:rsidR="00D64165" w:rsidRPr="00305E7D" w:rsidRDefault="00533ACE" w:rsidP="003A750A">
      <w:pPr>
        <w:pStyle w:val="Note"/>
      </w:pPr>
      <w:r w:rsidRPr="00305E7D">
        <w:tab/>
      </w:r>
      <w:r w:rsidR="006806AA" w:rsidRPr="00305E7D">
        <w:t>“</w:t>
      </w:r>
      <w:r w:rsidR="00D64165" w:rsidRPr="00305E7D">
        <w:t>CPP</w:t>
      </w:r>
      <w:r w:rsidR="006806AA" w:rsidRPr="00305E7D">
        <w:t>”</w:t>
      </w:r>
      <w:r w:rsidR="00D64165" w:rsidRPr="00305E7D">
        <w:t xml:space="preserve"> is the Canada Pension Plan, </w:t>
      </w:r>
      <w:r w:rsidR="006806AA" w:rsidRPr="00305E7D">
        <w:t>“</w:t>
      </w:r>
      <w:r w:rsidR="00D64165" w:rsidRPr="00305E7D">
        <w:t>EI</w:t>
      </w:r>
      <w:r w:rsidR="006806AA" w:rsidRPr="00305E7D">
        <w:t>”</w:t>
      </w:r>
      <w:r w:rsidR="00D64165" w:rsidRPr="00305E7D">
        <w:t xml:space="preserve"> is the Employment Insurance program, </w:t>
      </w:r>
      <w:r w:rsidR="006806AA" w:rsidRPr="00305E7D">
        <w:t>“</w:t>
      </w:r>
      <w:r w:rsidR="00D64165" w:rsidRPr="00305E7D">
        <w:t>GST</w:t>
      </w:r>
      <w:r w:rsidR="006806AA" w:rsidRPr="00305E7D">
        <w:t>”</w:t>
      </w:r>
      <w:r w:rsidR="00D64165" w:rsidRPr="00305E7D">
        <w:t xml:space="preserve"> is the federal</w:t>
      </w:r>
      <w:r w:rsidR="003A750A" w:rsidRPr="00305E7D">
        <w:t> </w:t>
      </w:r>
      <w:r w:rsidR="00D64165" w:rsidRPr="00305E7D">
        <w:t xml:space="preserve">Goods and Services Tax and </w:t>
      </w:r>
      <w:r w:rsidR="006806AA" w:rsidRPr="00305E7D">
        <w:t>“</w:t>
      </w:r>
      <w:r w:rsidR="00D64165" w:rsidRPr="00305E7D">
        <w:t>HST</w:t>
      </w:r>
      <w:r w:rsidR="006806AA" w:rsidRPr="00305E7D">
        <w:t>”</w:t>
      </w:r>
      <w:r w:rsidR="00D64165" w:rsidRPr="00305E7D">
        <w:t xml:space="preserve"> is the Harmonized Sales Tax.</w:t>
      </w:r>
    </w:p>
    <w:p w:rsidR="009D599D" w:rsidRPr="00305E7D" w:rsidRDefault="009D599D" w:rsidP="00E80F17">
      <w:pPr>
        <w:pStyle w:val="Source"/>
      </w:pPr>
      <w:r w:rsidRPr="00305E7D">
        <w:t>Source</w:t>
      </w:r>
      <w:r w:rsidR="006806AA" w:rsidRPr="00305E7D">
        <w:t xml:space="preserve">: </w:t>
      </w:r>
      <w:r w:rsidRPr="00305E7D">
        <w:tab/>
      </w:r>
      <w:r w:rsidR="00BE406F" w:rsidRPr="00305E7D">
        <w:t>Authors</w:t>
      </w:r>
      <w:r w:rsidR="006806AA" w:rsidRPr="00305E7D">
        <w:t>’</w:t>
      </w:r>
      <w:r w:rsidR="00BE406F" w:rsidRPr="00305E7D">
        <w:t xml:space="preserve"> calculations using Canada Revenue Agency tax forms and schedules.</w:t>
      </w:r>
    </w:p>
    <w:p w:rsidR="00E80F17" w:rsidRPr="00305E7D" w:rsidRDefault="00E80F17">
      <w:pPr>
        <w:spacing w:before="200" w:after="200" w:line="276" w:lineRule="auto"/>
        <w:rPr>
          <w:rFonts w:eastAsiaTheme="minorHAnsi" w:cs="Arial"/>
          <w:b/>
          <w:bCs/>
          <w:szCs w:val="18"/>
          <w:lang w:bidi="ar-SA"/>
        </w:rPr>
      </w:pPr>
      <w:r w:rsidRPr="00305E7D">
        <w:rPr>
          <w:rFonts w:cs="Arial"/>
        </w:rPr>
        <w:br w:type="page"/>
      </w:r>
    </w:p>
    <w:p w:rsidR="009D599D" w:rsidRPr="00305E7D" w:rsidRDefault="009D599D" w:rsidP="009D599D">
      <w:pPr>
        <w:pStyle w:val="Caption"/>
        <w:keepNext/>
        <w:rPr>
          <w:rFonts w:cs="Arial"/>
        </w:rPr>
      </w:pPr>
      <w:r w:rsidRPr="00305E7D">
        <w:rPr>
          <w:rFonts w:cs="Arial"/>
        </w:rPr>
        <w:lastRenderedPageBreak/>
        <w:t xml:space="preserve">Table </w:t>
      </w:r>
      <w:r w:rsidR="00871B84" w:rsidRPr="00305E7D">
        <w:rPr>
          <w:rFonts w:cs="Arial"/>
        </w:rPr>
        <w:t>7</w:t>
      </w:r>
      <w:r w:rsidRPr="00305E7D">
        <w:rPr>
          <w:rFonts w:cs="Arial"/>
        </w:rPr>
        <w:t xml:space="preserve">.3 – </w:t>
      </w:r>
      <w:r w:rsidR="00871B84" w:rsidRPr="00305E7D">
        <w:rPr>
          <w:rFonts w:cs="Arial"/>
        </w:rPr>
        <w:t>Ontario</w:t>
      </w:r>
      <w:r w:rsidRPr="00305E7D">
        <w:rPr>
          <w:rFonts w:cs="Arial"/>
        </w:rPr>
        <w:t xml:space="preserve">-Resident </w:t>
      </w:r>
      <w:r w:rsidR="00BE406F" w:rsidRPr="00305E7D">
        <w:rPr>
          <w:rFonts w:cs="Arial"/>
        </w:rPr>
        <w:t xml:space="preserve">Single Person with a Disability </w:t>
      </w:r>
      <w:r w:rsidR="00BE406F" w:rsidRPr="00305E7D">
        <w:rPr>
          <w:rFonts w:cs="Arial"/>
        </w:rPr>
        <w:br/>
        <w:t>Who Has No Children</w:t>
      </w:r>
      <w:r w:rsidR="006806AA" w:rsidRPr="00305E7D">
        <w:rPr>
          <w:rFonts w:cs="Arial"/>
        </w:rPr>
        <w:t xml:space="preserve">: </w:t>
      </w:r>
      <w:r w:rsidR="00BE406F" w:rsidRPr="00305E7D">
        <w:rPr>
          <w:rFonts w:cs="Arial"/>
        </w:rPr>
        <w:t xml:space="preserve">Average and Marginal Effective Tax Rates, </w:t>
      </w:r>
      <w:r w:rsidR="0053025B" w:rsidRPr="00305E7D">
        <w:rPr>
          <w:rFonts w:cs="Arial"/>
        </w:rPr>
        <w:br/>
      </w:r>
      <w:r w:rsidR="00BE406F" w:rsidRPr="00305E7D">
        <w:rPr>
          <w:rFonts w:cs="Arial"/>
        </w:rPr>
        <w:t xml:space="preserve">by </w:t>
      </w:r>
      <w:r w:rsidR="00953AEC" w:rsidRPr="00305E7D">
        <w:rPr>
          <w:rFonts w:cs="Arial"/>
        </w:rPr>
        <w:t xml:space="preserve">Three Employment </w:t>
      </w:r>
      <w:r w:rsidR="00BE406F" w:rsidRPr="00305E7D">
        <w:rPr>
          <w:rFonts w:cs="Arial"/>
        </w:rPr>
        <w:t xml:space="preserve">Income </w:t>
      </w:r>
      <w:r w:rsidR="00953AEC" w:rsidRPr="00305E7D">
        <w:rPr>
          <w:rFonts w:cs="Arial"/>
        </w:rPr>
        <w:t>Amounts</w:t>
      </w:r>
      <w:r w:rsidR="00BE406F" w:rsidRPr="00305E7D">
        <w:rPr>
          <w:rFonts w:cs="Arial"/>
        </w:rPr>
        <w:t>, 2015</w:t>
      </w:r>
    </w:p>
    <w:tbl>
      <w:tblPr>
        <w:tblStyle w:val="TableGrid"/>
        <w:tblW w:w="96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670"/>
        <w:gridCol w:w="1320"/>
        <w:gridCol w:w="1320"/>
        <w:gridCol w:w="1320"/>
      </w:tblGrid>
      <w:tr w:rsidR="009D599D" w:rsidRPr="00305E7D" w:rsidTr="00181BC8">
        <w:trPr>
          <w:trHeight w:val="288"/>
          <w:jc w:val="center"/>
        </w:trPr>
        <w:tc>
          <w:tcPr>
            <w:tcW w:w="5670" w:type="dxa"/>
            <w:vMerge w:val="restart"/>
            <w:shd w:val="clear" w:color="auto" w:fill="D9D9D9" w:themeFill="background1" w:themeFillShade="D9"/>
            <w:vAlign w:val="center"/>
          </w:tcPr>
          <w:p w:rsidR="009D599D" w:rsidRPr="00305E7D" w:rsidRDefault="009D599D" w:rsidP="00743534">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9D599D" w:rsidRPr="00305E7D" w:rsidRDefault="009D599D" w:rsidP="00743534">
            <w:pPr>
              <w:spacing w:before="60" w:after="60"/>
              <w:jc w:val="center"/>
              <w:rPr>
                <w:rFonts w:cs="Arial"/>
                <w:b/>
                <w:bCs/>
                <w:sz w:val="20"/>
              </w:rPr>
            </w:pPr>
            <w:r w:rsidRPr="00305E7D">
              <w:rPr>
                <w:rFonts w:cs="Arial"/>
                <w:b/>
                <w:bCs/>
                <w:sz w:val="20"/>
              </w:rPr>
              <w:t xml:space="preserve">Employment Income </w:t>
            </w:r>
            <w:r w:rsidR="00953AEC" w:rsidRPr="00305E7D">
              <w:rPr>
                <w:rFonts w:cs="Arial"/>
                <w:b/>
                <w:bCs/>
                <w:sz w:val="20"/>
              </w:rPr>
              <w:t>Amount</w:t>
            </w:r>
          </w:p>
        </w:tc>
      </w:tr>
      <w:tr w:rsidR="009D599D" w:rsidRPr="00305E7D" w:rsidTr="00181BC8">
        <w:trPr>
          <w:trHeight w:val="288"/>
          <w:jc w:val="center"/>
        </w:trPr>
        <w:tc>
          <w:tcPr>
            <w:tcW w:w="5670" w:type="dxa"/>
            <w:vMerge/>
            <w:shd w:val="clear" w:color="auto" w:fill="D9D9D9" w:themeFill="background1" w:themeFillShade="D9"/>
            <w:vAlign w:val="center"/>
          </w:tcPr>
          <w:p w:rsidR="009D599D" w:rsidRPr="00305E7D" w:rsidRDefault="009D599D" w:rsidP="00743534">
            <w:pPr>
              <w:spacing w:before="60" w:after="60"/>
              <w:jc w:val="center"/>
              <w:rPr>
                <w:rFonts w:cs="Arial"/>
                <w:b/>
                <w:bCs/>
                <w:caps/>
                <w:sz w:val="20"/>
              </w:rPr>
            </w:pPr>
          </w:p>
        </w:tc>
        <w:tc>
          <w:tcPr>
            <w:tcW w:w="1320" w:type="dxa"/>
            <w:shd w:val="clear" w:color="auto" w:fill="D9D9D9" w:themeFill="background1" w:themeFillShade="D9"/>
            <w:vAlign w:val="center"/>
          </w:tcPr>
          <w:p w:rsidR="009D599D" w:rsidRPr="00305E7D" w:rsidRDefault="009D599D"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9D599D" w:rsidRPr="00305E7D" w:rsidRDefault="009D599D" w:rsidP="00743534">
            <w:pPr>
              <w:spacing w:before="60" w:after="60"/>
              <w:jc w:val="center"/>
              <w:rPr>
                <w:rFonts w:cs="Arial"/>
                <w:b/>
                <w:bCs/>
                <w:sz w:val="20"/>
              </w:rPr>
            </w:pPr>
            <w:r w:rsidRPr="00305E7D">
              <w:rPr>
                <w:rFonts w:cs="Arial"/>
                <w:b/>
                <w:bCs/>
                <w:sz w:val="20"/>
              </w:rPr>
              <w:t xml:space="preserve">20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9D599D" w:rsidRPr="00305E7D" w:rsidRDefault="009D599D" w:rsidP="0050342F">
            <w:pPr>
              <w:spacing w:before="60" w:after="60"/>
              <w:jc w:val="center"/>
              <w:rPr>
                <w:rFonts w:cs="Arial"/>
                <w:b/>
                <w:bCs/>
                <w:sz w:val="20"/>
              </w:rPr>
            </w:pPr>
            <w:r w:rsidRPr="00305E7D">
              <w:rPr>
                <w:rFonts w:cs="Arial"/>
                <w:b/>
                <w:bCs/>
                <w:sz w:val="20"/>
              </w:rPr>
              <w:t xml:space="preserve">9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B00A5A" w:rsidRPr="00305E7D" w:rsidTr="00181BC8">
        <w:trPr>
          <w:trHeight w:val="288"/>
          <w:jc w:val="center"/>
        </w:trPr>
        <w:tc>
          <w:tcPr>
            <w:tcW w:w="5670" w:type="dxa"/>
            <w:vAlign w:val="center"/>
          </w:tcPr>
          <w:p w:rsidR="00B00A5A" w:rsidRPr="00305E7D" w:rsidRDefault="00B00A5A" w:rsidP="00E26327">
            <w:pPr>
              <w:spacing w:before="60" w:after="60"/>
              <w:rPr>
                <w:rFonts w:cs="Arial"/>
                <w:bCs/>
                <w:sz w:val="20"/>
              </w:rPr>
            </w:pPr>
            <w:r w:rsidRPr="00305E7D">
              <w:rPr>
                <w:rFonts w:cs="Arial"/>
                <w:b/>
                <w:bCs/>
                <w:sz w:val="20"/>
              </w:rPr>
              <w:t xml:space="preserve">Average Effective Tax Rate </w:t>
            </w:r>
            <w:r w:rsidR="005B66D0" w:rsidRPr="00305E7D">
              <w:rPr>
                <w:rFonts w:cs="Arial"/>
                <w:b/>
                <w:bCs/>
                <w:sz w:val="20"/>
              </w:rPr>
              <w:br/>
            </w:r>
            <w:r w:rsidRPr="00305E7D">
              <w:rPr>
                <w:rFonts w:cs="Arial"/>
                <w:b/>
                <w:bCs/>
                <w:sz w:val="20"/>
              </w:rPr>
              <w:t xml:space="preserve">[Disposable Income </w:t>
            </w:r>
            <w:r w:rsidR="00E26327" w:rsidRPr="00305E7D">
              <w:rPr>
                <w:rFonts w:cs="Arial"/>
                <w:b/>
                <w:bCs/>
                <w:sz w:val="20"/>
              </w:rPr>
              <w:t>–</w:t>
            </w:r>
            <w:r w:rsidRPr="00305E7D">
              <w:rPr>
                <w:rFonts w:cs="Arial"/>
                <w:b/>
                <w:bCs/>
                <w:sz w:val="20"/>
              </w:rPr>
              <w:t xml:space="preserve"> Gross Income]/Gross Income</w:t>
            </w:r>
          </w:p>
        </w:tc>
        <w:tc>
          <w:tcPr>
            <w:tcW w:w="1320" w:type="dxa"/>
            <w:vAlign w:val="center"/>
          </w:tcPr>
          <w:p w:rsidR="00B00A5A" w:rsidRPr="00305E7D" w:rsidRDefault="00B00A5A" w:rsidP="00743534">
            <w:pPr>
              <w:spacing w:before="60" w:after="60"/>
              <w:jc w:val="right"/>
              <w:rPr>
                <w:rFonts w:cs="Arial"/>
                <w:b/>
                <w:color w:val="000000"/>
                <w:sz w:val="20"/>
              </w:rPr>
            </w:pPr>
            <w:r w:rsidRPr="00305E7D">
              <w:rPr>
                <w:rFonts w:cs="Arial"/>
                <w:b/>
                <w:color w:val="000000"/>
                <w:sz w:val="20"/>
              </w:rPr>
              <w:t>-19.4%</w:t>
            </w:r>
          </w:p>
        </w:tc>
        <w:tc>
          <w:tcPr>
            <w:tcW w:w="1320" w:type="dxa"/>
            <w:vAlign w:val="center"/>
          </w:tcPr>
          <w:p w:rsidR="00B00A5A" w:rsidRPr="00305E7D" w:rsidRDefault="00B00A5A" w:rsidP="00743534">
            <w:pPr>
              <w:spacing w:before="60" w:after="60"/>
              <w:jc w:val="right"/>
              <w:rPr>
                <w:rFonts w:cs="Arial"/>
                <w:b/>
                <w:color w:val="000000"/>
                <w:sz w:val="20"/>
              </w:rPr>
            </w:pPr>
            <w:r w:rsidRPr="00305E7D">
              <w:rPr>
                <w:rFonts w:cs="Arial"/>
                <w:b/>
                <w:color w:val="000000"/>
                <w:sz w:val="20"/>
              </w:rPr>
              <w:t>-104.5%</w:t>
            </w:r>
          </w:p>
        </w:tc>
        <w:tc>
          <w:tcPr>
            <w:tcW w:w="1320" w:type="dxa"/>
            <w:vAlign w:val="center"/>
          </w:tcPr>
          <w:p w:rsidR="00B00A5A" w:rsidRPr="00305E7D" w:rsidRDefault="00B00A5A" w:rsidP="00743534">
            <w:pPr>
              <w:spacing w:before="60" w:after="60"/>
              <w:jc w:val="right"/>
              <w:rPr>
                <w:rFonts w:cs="Arial"/>
                <w:b/>
                <w:color w:val="000000"/>
                <w:sz w:val="20"/>
              </w:rPr>
            </w:pPr>
            <w:r w:rsidRPr="00305E7D">
              <w:rPr>
                <w:rFonts w:cs="Arial"/>
                <w:b/>
                <w:color w:val="000000"/>
                <w:sz w:val="20"/>
              </w:rPr>
              <w:t>-282.6%</w:t>
            </w:r>
          </w:p>
        </w:tc>
      </w:tr>
      <w:tr w:rsidR="00B00A5A" w:rsidRPr="00305E7D" w:rsidTr="00181BC8">
        <w:trPr>
          <w:trHeight w:val="288"/>
          <w:jc w:val="center"/>
        </w:trPr>
        <w:tc>
          <w:tcPr>
            <w:tcW w:w="5670" w:type="dxa"/>
            <w:vAlign w:val="center"/>
          </w:tcPr>
          <w:p w:rsidR="00B00A5A" w:rsidRPr="00305E7D" w:rsidRDefault="00B00A5A" w:rsidP="00743534">
            <w:pPr>
              <w:pStyle w:val="NoSpacing"/>
              <w:spacing w:before="60" w:after="60"/>
              <w:rPr>
                <w:rFonts w:cs="Arial"/>
                <w:b/>
                <w:sz w:val="20"/>
              </w:rPr>
            </w:pPr>
            <w:r w:rsidRPr="00305E7D">
              <w:rPr>
                <w:rFonts w:cs="Arial"/>
                <w:b/>
                <w:sz w:val="20"/>
              </w:rPr>
              <w:t>Marginal Effective Tax Rate</w:t>
            </w:r>
          </w:p>
        </w:tc>
        <w:tc>
          <w:tcPr>
            <w:tcW w:w="1320" w:type="dxa"/>
            <w:vAlign w:val="center"/>
          </w:tcPr>
          <w:p w:rsidR="00B00A5A" w:rsidRPr="00305E7D" w:rsidRDefault="00B00A5A" w:rsidP="00743534">
            <w:pPr>
              <w:spacing w:before="60" w:after="60"/>
              <w:jc w:val="right"/>
              <w:rPr>
                <w:rFonts w:cs="Arial"/>
                <w:b/>
                <w:sz w:val="20"/>
              </w:rPr>
            </w:pPr>
            <w:r w:rsidRPr="00305E7D">
              <w:rPr>
                <w:rFonts w:cs="Arial"/>
                <w:b/>
                <w:sz w:val="20"/>
              </w:rPr>
              <w:t>74.4%</w:t>
            </w:r>
          </w:p>
        </w:tc>
        <w:tc>
          <w:tcPr>
            <w:tcW w:w="1320" w:type="dxa"/>
            <w:vAlign w:val="center"/>
          </w:tcPr>
          <w:p w:rsidR="00B00A5A" w:rsidRPr="00305E7D" w:rsidRDefault="00B00A5A" w:rsidP="00743534">
            <w:pPr>
              <w:spacing w:before="60" w:after="60"/>
              <w:jc w:val="right"/>
              <w:rPr>
                <w:rFonts w:cs="Arial"/>
                <w:b/>
                <w:sz w:val="20"/>
              </w:rPr>
            </w:pPr>
            <w:r w:rsidRPr="00305E7D">
              <w:rPr>
                <w:rFonts w:cs="Arial"/>
                <w:b/>
                <w:sz w:val="20"/>
              </w:rPr>
              <w:t>51.4%</w:t>
            </w:r>
          </w:p>
        </w:tc>
        <w:tc>
          <w:tcPr>
            <w:tcW w:w="1320" w:type="dxa"/>
            <w:vAlign w:val="center"/>
          </w:tcPr>
          <w:p w:rsidR="00B00A5A" w:rsidRPr="00305E7D" w:rsidRDefault="00B00A5A" w:rsidP="00743534">
            <w:pPr>
              <w:spacing w:before="60" w:after="60"/>
              <w:jc w:val="right"/>
              <w:rPr>
                <w:rFonts w:cs="Arial"/>
                <w:b/>
                <w:sz w:val="20"/>
              </w:rPr>
            </w:pPr>
            <w:r w:rsidRPr="00305E7D">
              <w:rPr>
                <w:rFonts w:cs="Arial"/>
                <w:b/>
                <w:sz w:val="20"/>
              </w:rPr>
              <w:t>33.4%</w:t>
            </w:r>
          </w:p>
        </w:tc>
      </w:tr>
      <w:tr w:rsidR="009D599D" w:rsidRPr="00305E7D" w:rsidTr="00181BC8">
        <w:trPr>
          <w:trHeight w:val="288"/>
          <w:jc w:val="center"/>
        </w:trPr>
        <w:tc>
          <w:tcPr>
            <w:tcW w:w="5670" w:type="dxa"/>
            <w:vAlign w:val="center"/>
          </w:tcPr>
          <w:p w:rsidR="009D599D" w:rsidRPr="00305E7D" w:rsidRDefault="009D599D" w:rsidP="00FA55CE">
            <w:pPr>
              <w:pStyle w:val="NoSpacing"/>
              <w:spacing w:before="60" w:after="60"/>
              <w:ind w:left="288"/>
              <w:rPr>
                <w:rFonts w:cs="Arial"/>
                <w:sz w:val="20"/>
              </w:rPr>
            </w:pPr>
            <w:r w:rsidRPr="00305E7D">
              <w:rPr>
                <w:rFonts w:cs="Arial"/>
                <w:sz w:val="20"/>
              </w:rPr>
              <w:t>Payroll taxes</w:t>
            </w:r>
          </w:p>
        </w:tc>
        <w:tc>
          <w:tcPr>
            <w:tcW w:w="1320" w:type="dxa"/>
            <w:vAlign w:val="center"/>
          </w:tcPr>
          <w:p w:rsidR="009D599D" w:rsidRPr="00305E7D" w:rsidRDefault="009D599D" w:rsidP="00743534">
            <w:pPr>
              <w:spacing w:before="60" w:after="60"/>
              <w:ind w:right="51"/>
              <w:jc w:val="right"/>
              <w:rPr>
                <w:rFonts w:cs="Arial"/>
                <w:bCs/>
                <w:caps/>
                <w:sz w:val="20"/>
              </w:rPr>
            </w:pPr>
            <w:r w:rsidRPr="00305E7D">
              <w:rPr>
                <w:rFonts w:cs="Arial"/>
                <w:bCs/>
                <w:caps/>
                <w:sz w:val="20"/>
              </w:rPr>
              <w:t>6.8%</w:t>
            </w:r>
          </w:p>
        </w:tc>
        <w:tc>
          <w:tcPr>
            <w:tcW w:w="1320" w:type="dxa"/>
            <w:vAlign w:val="center"/>
          </w:tcPr>
          <w:p w:rsidR="009D599D" w:rsidRPr="00305E7D" w:rsidRDefault="009D599D" w:rsidP="00743534">
            <w:pPr>
              <w:spacing w:before="60" w:after="60"/>
              <w:jc w:val="right"/>
              <w:rPr>
                <w:rFonts w:cs="Arial"/>
                <w:bCs/>
                <w:caps/>
                <w:sz w:val="20"/>
              </w:rPr>
            </w:pPr>
            <w:r w:rsidRPr="00305E7D">
              <w:rPr>
                <w:rFonts w:cs="Arial"/>
                <w:bCs/>
                <w:caps/>
                <w:sz w:val="20"/>
              </w:rPr>
              <w:t>6.8%</w:t>
            </w:r>
          </w:p>
        </w:tc>
        <w:tc>
          <w:tcPr>
            <w:tcW w:w="1320" w:type="dxa"/>
            <w:vAlign w:val="center"/>
          </w:tcPr>
          <w:p w:rsidR="009D599D" w:rsidRPr="00305E7D" w:rsidRDefault="009D599D" w:rsidP="00743534">
            <w:pPr>
              <w:spacing w:before="60" w:after="60"/>
              <w:jc w:val="right"/>
              <w:rPr>
                <w:rFonts w:cs="Arial"/>
                <w:bCs/>
                <w:caps/>
                <w:sz w:val="20"/>
              </w:rPr>
            </w:pPr>
            <w:r w:rsidRPr="00305E7D">
              <w:rPr>
                <w:rFonts w:cs="Arial"/>
                <w:bCs/>
                <w:caps/>
                <w:sz w:val="20"/>
              </w:rPr>
              <w:t>6.8%</w:t>
            </w:r>
          </w:p>
        </w:tc>
      </w:tr>
      <w:tr w:rsidR="009D599D" w:rsidRPr="00305E7D" w:rsidTr="00181BC8">
        <w:trPr>
          <w:trHeight w:val="288"/>
          <w:jc w:val="center"/>
        </w:trPr>
        <w:tc>
          <w:tcPr>
            <w:tcW w:w="5670" w:type="dxa"/>
            <w:vAlign w:val="center"/>
          </w:tcPr>
          <w:p w:rsidR="009D599D" w:rsidRPr="00305E7D" w:rsidRDefault="009D599D" w:rsidP="00FA55CE">
            <w:pPr>
              <w:spacing w:before="60" w:after="60"/>
              <w:ind w:left="288"/>
              <w:rPr>
                <w:rFonts w:cs="Arial"/>
                <w:bCs/>
                <w:sz w:val="20"/>
              </w:rPr>
            </w:pPr>
            <w:r w:rsidRPr="00305E7D">
              <w:rPr>
                <w:rFonts w:cs="Arial"/>
                <w:bCs/>
                <w:sz w:val="20"/>
              </w:rPr>
              <w:t>Federal taxes</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r>
      <w:tr w:rsidR="009D599D" w:rsidRPr="00305E7D" w:rsidTr="00181BC8">
        <w:trPr>
          <w:trHeight w:val="288"/>
          <w:jc w:val="center"/>
        </w:trPr>
        <w:tc>
          <w:tcPr>
            <w:tcW w:w="5670" w:type="dxa"/>
            <w:vAlign w:val="center"/>
          </w:tcPr>
          <w:p w:rsidR="009D599D" w:rsidRPr="00305E7D" w:rsidRDefault="009D599D" w:rsidP="00FA55CE">
            <w:pPr>
              <w:spacing w:before="60" w:after="60"/>
              <w:ind w:left="288"/>
              <w:rPr>
                <w:rFonts w:cs="Arial"/>
                <w:bCs/>
                <w:sz w:val="20"/>
              </w:rPr>
            </w:pPr>
            <w:r w:rsidRPr="00305E7D">
              <w:rPr>
                <w:rFonts w:cs="Arial"/>
                <w:bCs/>
                <w:sz w:val="20"/>
              </w:rPr>
              <w:t>Provincial taxes</w:t>
            </w:r>
          </w:p>
        </w:tc>
        <w:tc>
          <w:tcPr>
            <w:tcW w:w="1320" w:type="dxa"/>
            <w:vAlign w:val="center"/>
          </w:tcPr>
          <w:p w:rsidR="009D599D" w:rsidRPr="00305E7D" w:rsidRDefault="00B00A5A" w:rsidP="00743534">
            <w:pPr>
              <w:spacing w:before="60" w:after="60"/>
              <w:jc w:val="right"/>
              <w:rPr>
                <w:rFonts w:cs="Arial"/>
                <w:color w:val="000000"/>
                <w:sz w:val="20"/>
              </w:rPr>
            </w:pPr>
            <w:r w:rsidRPr="00305E7D">
              <w:rPr>
                <w:rFonts w:cs="Arial"/>
                <w:color w:val="000000"/>
                <w:sz w:val="20"/>
              </w:rPr>
              <w:t>0.0</w:t>
            </w:r>
            <w:r w:rsidR="009D599D" w:rsidRPr="00305E7D">
              <w:rPr>
                <w:rFonts w:cs="Arial"/>
                <w:color w:val="000000"/>
                <w:sz w:val="20"/>
              </w:rPr>
              <w:t>%</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r>
      <w:tr w:rsidR="00B00A5A" w:rsidRPr="00305E7D" w:rsidTr="00181BC8">
        <w:trPr>
          <w:trHeight w:val="288"/>
          <w:jc w:val="center"/>
        </w:trPr>
        <w:tc>
          <w:tcPr>
            <w:tcW w:w="5670" w:type="dxa"/>
            <w:vAlign w:val="center"/>
          </w:tcPr>
          <w:p w:rsidR="00B00A5A" w:rsidRPr="00305E7D" w:rsidRDefault="00B00A5A" w:rsidP="00FA55CE">
            <w:pPr>
              <w:spacing w:before="60" w:after="60"/>
              <w:ind w:left="288"/>
              <w:rPr>
                <w:rFonts w:cs="Arial"/>
                <w:bCs/>
                <w:sz w:val="20"/>
              </w:rPr>
            </w:pPr>
            <w:r w:rsidRPr="00305E7D">
              <w:rPr>
                <w:rFonts w:cs="Arial"/>
                <w:bCs/>
                <w:sz w:val="20"/>
              </w:rPr>
              <w:t>Disability Assistance</w:t>
            </w:r>
          </w:p>
        </w:tc>
        <w:tc>
          <w:tcPr>
            <w:tcW w:w="1320" w:type="dxa"/>
            <w:vAlign w:val="center"/>
          </w:tcPr>
          <w:p w:rsidR="00B00A5A" w:rsidRPr="00305E7D" w:rsidRDefault="00B00A5A" w:rsidP="00743534">
            <w:pPr>
              <w:spacing w:before="60" w:after="60"/>
              <w:jc w:val="right"/>
              <w:rPr>
                <w:rFonts w:cs="Arial"/>
                <w:color w:val="000000"/>
                <w:sz w:val="20"/>
              </w:rPr>
            </w:pPr>
            <w:r w:rsidRPr="00305E7D">
              <w:rPr>
                <w:rFonts w:cs="Arial"/>
                <w:color w:val="000000"/>
                <w:sz w:val="20"/>
              </w:rPr>
              <w:t>46.6%</w:t>
            </w:r>
          </w:p>
        </w:tc>
        <w:tc>
          <w:tcPr>
            <w:tcW w:w="1320" w:type="dxa"/>
            <w:vAlign w:val="center"/>
          </w:tcPr>
          <w:p w:rsidR="00B00A5A" w:rsidRPr="00305E7D" w:rsidRDefault="00B00A5A" w:rsidP="00743534">
            <w:pPr>
              <w:spacing w:before="60" w:after="60"/>
              <w:jc w:val="right"/>
              <w:rPr>
                <w:rFonts w:cs="Arial"/>
                <w:color w:val="000000"/>
                <w:sz w:val="20"/>
              </w:rPr>
            </w:pPr>
            <w:r w:rsidRPr="00305E7D">
              <w:rPr>
                <w:rFonts w:cs="Arial"/>
                <w:color w:val="000000"/>
                <w:sz w:val="20"/>
              </w:rPr>
              <w:t>46.6%</w:t>
            </w:r>
          </w:p>
        </w:tc>
        <w:tc>
          <w:tcPr>
            <w:tcW w:w="1320" w:type="dxa"/>
            <w:vAlign w:val="center"/>
          </w:tcPr>
          <w:p w:rsidR="00B00A5A" w:rsidRPr="00305E7D" w:rsidRDefault="00B00A5A" w:rsidP="00743534">
            <w:pPr>
              <w:spacing w:before="60" w:after="60"/>
              <w:jc w:val="right"/>
              <w:rPr>
                <w:rFonts w:cs="Arial"/>
                <w:color w:val="000000"/>
                <w:sz w:val="20"/>
              </w:rPr>
            </w:pPr>
            <w:r w:rsidRPr="00305E7D">
              <w:rPr>
                <w:rFonts w:cs="Arial"/>
                <w:color w:val="000000"/>
                <w:sz w:val="20"/>
              </w:rPr>
              <w:t>46.6%</w:t>
            </w:r>
          </w:p>
        </w:tc>
      </w:tr>
      <w:tr w:rsidR="009D599D" w:rsidRPr="00305E7D" w:rsidTr="00181BC8">
        <w:trPr>
          <w:trHeight w:val="288"/>
          <w:jc w:val="center"/>
        </w:trPr>
        <w:tc>
          <w:tcPr>
            <w:tcW w:w="5670" w:type="dxa"/>
            <w:vAlign w:val="center"/>
          </w:tcPr>
          <w:p w:rsidR="009D599D" w:rsidRPr="00305E7D" w:rsidRDefault="009D599D" w:rsidP="00FA55CE">
            <w:pPr>
              <w:spacing w:before="60" w:after="60"/>
              <w:ind w:left="288"/>
              <w:rPr>
                <w:rFonts w:cs="Arial"/>
                <w:bCs/>
                <w:sz w:val="20"/>
              </w:rPr>
            </w:pPr>
            <w:r w:rsidRPr="00305E7D">
              <w:rPr>
                <w:rFonts w:cs="Arial"/>
                <w:bCs/>
                <w:sz w:val="20"/>
              </w:rPr>
              <w:t>Working Income Tax Benefit</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-20.0%</w:t>
            </w:r>
          </w:p>
        </w:tc>
      </w:tr>
      <w:tr w:rsidR="009D599D" w:rsidRPr="00305E7D" w:rsidTr="00181BC8">
        <w:trPr>
          <w:trHeight w:val="288"/>
          <w:jc w:val="center"/>
        </w:trPr>
        <w:tc>
          <w:tcPr>
            <w:tcW w:w="5670" w:type="dxa"/>
            <w:vAlign w:val="center"/>
          </w:tcPr>
          <w:p w:rsidR="009D599D" w:rsidRPr="00305E7D" w:rsidRDefault="009D599D" w:rsidP="00FA55CE">
            <w:pPr>
              <w:spacing w:before="60" w:after="60"/>
              <w:ind w:left="288"/>
              <w:rPr>
                <w:rFonts w:cs="Arial"/>
                <w:bCs/>
                <w:sz w:val="20"/>
              </w:rPr>
            </w:pPr>
            <w:r w:rsidRPr="00305E7D">
              <w:rPr>
                <w:rFonts w:cs="Arial"/>
                <w:bCs/>
                <w:sz w:val="20"/>
              </w:rPr>
              <w:t xml:space="preserve">Working Income Tax Disability </w:t>
            </w:r>
            <w:r w:rsidR="001B4672" w:rsidRPr="00305E7D">
              <w:rPr>
                <w:rFonts w:cs="Arial"/>
                <w:bCs/>
                <w:sz w:val="20"/>
              </w:rPr>
              <w:t>Supplement</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15.0%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r>
      <w:tr w:rsidR="009D599D" w:rsidRPr="00305E7D" w:rsidTr="00181BC8">
        <w:trPr>
          <w:trHeight w:val="288"/>
          <w:jc w:val="center"/>
        </w:trPr>
        <w:tc>
          <w:tcPr>
            <w:tcW w:w="5670" w:type="dxa"/>
            <w:vAlign w:val="center"/>
          </w:tcPr>
          <w:p w:rsidR="009D599D" w:rsidRPr="00305E7D" w:rsidRDefault="009D599D" w:rsidP="00FA55CE">
            <w:pPr>
              <w:spacing w:before="60" w:after="60"/>
              <w:ind w:left="288"/>
              <w:rPr>
                <w:rFonts w:cs="Arial"/>
                <w:bCs/>
                <w:sz w:val="20"/>
              </w:rPr>
            </w:pPr>
            <w:r w:rsidRPr="00305E7D">
              <w:rPr>
                <w:rFonts w:cs="Arial"/>
                <w:bCs/>
                <w:sz w:val="20"/>
              </w:rPr>
              <w:t xml:space="preserve">Federal GST/HST </w:t>
            </w:r>
            <w:r w:rsidR="00D64165" w:rsidRPr="00305E7D">
              <w:rPr>
                <w:rFonts w:cs="Arial"/>
                <w:bCs/>
                <w:sz w:val="20"/>
              </w:rPr>
              <w:t xml:space="preserve">tax </w:t>
            </w:r>
            <w:r w:rsidRPr="00305E7D">
              <w:rPr>
                <w:rFonts w:cs="Arial"/>
                <w:bCs/>
                <w:sz w:val="20"/>
              </w:rPr>
              <w:t>credit</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-2.0%</w:t>
            </w:r>
          </w:p>
        </w:tc>
        <w:tc>
          <w:tcPr>
            <w:tcW w:w="1320" w:type="dxa"/>
            <w:vAlign w:val="center"/>
          </w:tcPr>
          <w:p w:rsidR="009D599D" w:rsidRPr="00305E7D" w:rsidRDefault="009D599D" w:rsidP="00743534">
            <w:pPr>
              <w:keepNext/>
              <w:spacing w:before="60" w:after="60"/>
              <w:jc w:val="right"/>
              <w:rPr>
                <w:rFonts w:cs="Arial"/>
                <w:color w:val="000000"/>
                <w:sz w:val="20"/>
              </w:rPr>
            </w:pPr>
            <w:r w:rsidRPr="00305E7D">
              <w:rPr>
                <w:rFonts w:cs="Arial"/>
                <w:color w:val="000000"/>
                <w:sz w:val="20"/>
              </w:rPr>
              <w:t>0.0%</w:t>
            </w:r>
          </w:p>
        </w:tc>
      </w:tr>
      <w:tr w:rsidR="009D599D" w:rsidRPr="00305E7D" w:rsidTr="00181BC8">
        <w:trPr>
          <w:trHeight w:val="288"/>
          <w:jc w:val="center"/>
        </w:trPr>
        <w:tc>
          <w:tcPr>
            <w:tcW w:w="5670" w:type="dxa"/>
            <w:vAlign w:val="center"/>
          </w:tcPr>
          <w:p w:rsidR="009D599D" w:rsidRPr="00305E7D" w:rsidRDefault="00B00A5A" w:rsidP="00FA55CE">
            <w:pPr>
              <w:spacing w:before="60" w:after="60"/>
              <w:ind w:left="288"/>
              <w:rPr>
                <w:rFonts w:cs="Arial"/>
                <w:bCs/>
                <w:sz w:val="20"/>
              </w:rPr>
            </w:pPr>
            <w:r w:rsidRPr="00305E7D">
              <w:rPr>
                <w:rFonts w:cs="Arial"/>
                <w:bCs/>
                <w:sz w:val="20"/>
              </w:rPr>
              <w:t>Ontario Trillium Benefit</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9D599D" w:rsidRPr="00305E7D" w:rsidRDefault="009D599D" w:rsidP="00743534">
            <w:pPr>
              <w:spacing w:before="60" w:after="60"/>
              <w:jc w:val="right"/>
              <w:rPr>
                <w:rFonts w:cs="Arial"/>
                <w:color w:val="000000"/>
                <w:sz w:val="20"/>
              </w:rPr>
            </w:pPr>
            <w:r w:rsidRPr="00305E7D">
              <w:rPr>
                <w:rFonts w:cs="Arial"/>
                <w:color w:val="000000"/>
                <w:sz w:val="20"/>
              </w:rPr>
              <w:t>0.0%</w:t>
            </w:r>
          </w:p>
        </w:tc>
      </w:tr>
      <w:tr w:rsidR="00B00A5A" w:rsidRPr="00305E7D" w:rsidTr="00181BC8">
        <w:trPr>
          <w:trHeight w:val="288"/>
          <w:jc w:val="center"/>
        </w:trPr>
        <w:tc>
          <w:tcPr>
            <w:tcW w:w="5670" w:type="dxa"/>
            <w:vAlign w:val="center"/>
          </w:tcPr>
          <w:p w:rsidR="00B00A5A" w:rsidRPr="00305E7D" w:rsidRDefault="00B00A5A" w:rsidP="00FA55CE">
            <w:pPr>
              <w:spacing w:before="60" w:after="60"/>
              <w:ind w:left="288"/>
              <w:rPr>
                <w:rFonts w:cs="Arial"/>
                <w:bCs/>
                <w:sz w:val="20"/>
              </w:rPr>
            </w:pPr>
            <w:r w:rsidRPr="00305E7D">
              <w:rPr>
                <w:rFonts w:cs="Arial"/>
                <w:bCs/>
                <w:sz w:val="20"/>
              </w:rPr>
              <w:t>Ontario Health Premium</w:t>
            </w:r>
          </w:p>
        </w:tc>
        <w:tc>
          <w:tcPr>
            <w:tcW w:w="1320" w:type="dxa"/>
            <w:vAlign w:val="center"/>
          </w:tcPr>
          <w:p w:rsidR="00B00A5A" w:rsidRPr="00305E7D" w:rsidRDefault="00B00A5A" w:rsidP="00743534">
            <w:pPr>
              <w:spacing w:before="60" w:after="60"/>
              <w:jc w:val="right"/>
              <w:rPr>
                <w:rFonts w:cs="Arial"/>
                <w:color w:val="000000"/>
                <w:sz w:val="20"/>
              </w:rPr>
            </w:pPr>
            <w:r w:rsidRPr="00305E7D">
              <w:rPr>
                <w:rFonts w:cs="Arial"/>
                <w:color w:val="000000"/>
                <w:sz w:val="20"/>
              </w:rPr>
              <w:t>6.0%</w:t>
            </w:r>
          </w:p>
        </w:tc>
        <w:tc>
          <w:tcPr>
            <w:tcW w:w="1320" w:type="dxa"/>
            <w:vAlign w:val="center"/>
          </w:tcPr>
          <w:p w:rsidR="00B00A5A" w:rsidRPr="00305E7D" w:rsidRDefault="00B00A5A"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B00A5A" w:rsidRPr="00305E7D" w:rsidRDefault="00B00A5A" w:rsidP="00743534">
            <w:pPr>
              <w:spacing w:before="60" w:after="60"/>
              <w:jc w:val="right"/>
              <w:rPr>
                <w:rFonts w:cs="Arial"/>
                <w:color w:val="000000"/>
                <w:sz w:val="20"/>
              </w:rPr>
            </w:pPr>
            <w:r w:rsidRPr="00305E7D">
              <w:rPr>
                <w:rFonts w:cs="Arial"/>
                <w:color w:val="000000"/>
                <w:sz w:val="20"/>
              </w:rPr>
              <w:t>0.0%</w:t>
            </w:r>
          </w:p>
        </w:tc>
      </w:tr>
    </w:tbl>
    <w:p w:rsidR="000A659D" w:rsidRPr="00305E7D" w:rsidRDefault="000A659D" w:rsidP="000A659D">
      <w:pPr>
        <w:pStyle w:val="Note"/>
        <w:rPr>
          <w:rFonts w:cs="Arial"/>
        </w:rPr>
      </w:pPr>
      <w:r w:rsidRPr="00305E7D">
        <w:rPr>
          <w:rFonts w:cs="Arial"/>
        </w:rPr>
        <w:t>Note</w:t>
      </w:r>
      <w:r w:rsidR="006806AA" w:rsidRPr="00305E7D">
        <w:rPr>
          <w:rFonts w:cs="Arial"/>
        </w:rPr>
        <w:t xml:space="preserve">: </w:t>
      </w:r>
      <w:r w:rsidRPr="00305E7D">
        <w:rPr>
          <w:rFonts w:cs="Arial"/>
        </w:rPr>
        <w:tab/>
      </w:r>
      <w:r w:rsidR="006806AA" w:rsidRPr="00305E7D">
        <w:rPr>
          <w:rFonts w:cs="Arial"/>
        </w:rPr>
        <w:t>“</w:t>
      </w:r>
      <w:r w:rsidRPr="00305E7D">
        <w:rPr>
          <w:rFonts w:cs="Arial"/>
        </w:rPr>
        <w:t>GST</w:t>
      </w:r>
      <w:r w:rsidR="006806AA" w:rsidRPr="00305E7D">
        <w:rPr>
          <w:rFonts w:cs="Arial"/>
        </w:rPr>
        <w:t>”</w:t>
      </w:r>
      <w:r w:rsidRPr="00305E7D">
        <w:rPr>
          <w:rFonts w:cs="Arial"/>
        </w:rPr>
        <w:t xml:space="preserve"> is the </w:t>
      </w:r>
      <w:r w:rsidR="00D64165" w:rsidRPr="00305E7D">
        <w:rPr>
          <w:rFonts w:cs="Arial"/>
        </w:rPr>
        <w:t>federal G</w:t>
      </w:r>
      <w:r w:rsidRPr="00305E7D">
        <w:rPr>
          <w:rFonts w:cs="Arial"/>
        </w:rPr>
        <w:t xml:space="preserve">oods and </w:t>
      </w:r>
      <w:r w:rsidR="00D64165" w:rsidRPr="00305E7D">
        <w:rPr>
          <w:rFonts w:cs="Arial"/>
        </w:rPr>
        <w:t>S</w:t>
      </w:r>
      <w:r w:rsidRPr="00305E7D">
        <w:rPr>
          <w:rFonts w:cs="Arial"/>
        </w:rPr>
        <w:t xml:space="preserve">ervices </w:t>
      </w:r>
      <w:r w:rsidR="00D64165" w:rsidRPr="00305E7D">
        <w:rPr>
          <w:rFonts w:cs="Arial"/>
        </w:rPr>
        <w:t>T</w:t>
      </w:r>
      <w:r w:rsidRPr="00305E7D">
        <w:rPr>
          <w:rFonts w:cs="Arial"/>
        </w:rPr>
        <w:t xml:space="preserve">ax and </w:t>
      </w:r>
      <w:r w:rsidR="006806AA" w:rsidRPr="00305E7D">
        <w:rPr>
          <w:rFonts w:cs="Arial"/>
        </w:rPr>
        <w:t>“</w:t>
      </w:r>
      <w:r w:rsidRPr="00305E7D">
        <w:rPr>
          <w:rFonts w:cs="Arial"/>
        </w:rPr>
        <w:t>HST</w:t>
      </w:r>
      <w:r w:rsidR="006806AA" w:rsidRPr="00305E7D">
        <w:rPr>
          <w:rFonts w:cs="Arial"/>
        </w:rPr>
        <w:t>”</w:t>
      </w:r>
      <w:r w:rsidRPr="00305E7D">
        <w:rPr>
          <w:rFonts w:cs="Arial"/>
        </w:rPr>
        <w:t xml:space="preserve"> is the </w:t>
      </w:r>
      <w:r w:rsidR="00D64165" w:rsidRPr="00305E7D">
        <w:rPr>
          <w:rFonts w:cs="Arial"/>
        </w:rPr>
        <w:t>H</w:t>
      </w:r>
      <w:r w:rsidRPr="00305E7D">
        <w:rPr>
          <w:rFonts w:cs="Arial"/>
        </w:rPr>
        <w:t xml:space="preserve">armonized </w:t>
      </w:r>
      <w:r w:rsidR="00935E10" w:rsidRPr="00305E7D">
        <w:rPr>
          <w:rFonts w:cs="Arial"/>
        </w:rPr>
        <w:t>S</w:t>
      </w:r>
      <w:r w:rsidRPr="00305E7D">
        <w:rPr>
          <w:rFonts w:cs="Arial"/>
        </w:rPr>
        <w:t xml:space="preserve">ales </w:t>
      </w:r>
      <w:r w:rsidR="00935E10" w:rsidRPr="00305E7D">
        <w:rPr>
          <w:rFonts w:cs="Arial"/>
        </w:rPr>
        <w:t>T</w:t>
      </w:r>
      <w:r w:rsidRPr="00305E7D">
        <w:rPr>
          <w:rFonts w:cs="Arial"/>
        </w:rPr>
        <w:t>ax.</w:t>
      </w:r>
    </w:p>
    <w:p w:rsidR="009D599D" w:rsidRPr="00305E7D" w:rsidRDefault="009D599D" w:rsidP="009D599D">
      <w:pPr>
        <w:pStyle w:val="Source"/>
        <w:rPr>
          <w:rFonts w:cs="Arial"/>
        </w:rPr>
      </w:pPr>
      <w:r w:rsidRPr="00305E7D">
        <w:rPr>
          <w:rFonts w:cs="Arial"/>
        </w:rPr>
        <w:t>Source</w:t>
      </w:r>
      <w:r w:rsidR="006806AA" w:rsidRPr="00305E7D">
        <w:rPr>
          <w:rFonts w:cs="Arial"/>
        </w:rPr>
        <w:t xml:space="preserve">: </w:t>
      </w:r>
      <w:r w:rsidR="005B66D0"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9D599D" w:rsidRPr="00305E7D" w:rsidRDefault="009D599D" w:rsidP="009D599D">
      <w:pPr>
        <w:pStyle w:val="Caption"/>
        <w:keepNext/>
        <w:rPr>
          <w:rFonts w:cs="Arial"/>
        </w:rPr>
      </w:pPr>
      <w:r w:rsidRPr="00305E7D">
        <w:rPr>
          <w:rFonts w:cs="Arial"/>
        </w:rPr>
        <w:t xml:space="preserve">Figure </w:t>
      </w:r>
      <w:r w:rsidR="00871B84" w:rsidRPr="00305E7D">
        <w:rPr>
          <w:rFonts w:cs="Arial"/>
        </w:rPr>
        <w:t>7</w:t>
      </w:r>
      <w:r w:rsidRPr="00305E7D">
        <w:rPr>
          <w:rFonts w:cs="Arial"/>
        </w:rPr>
        <w:t xml:space="preserve"> – </w:t>
      </w:r>
      <w:r w:rsidR="00871B84" w:rsidRPr="00305E7D">
        <w:rPr>
          <w:rFonts w:cs="Arial"/>
        </w:rPr>
        <w:t>Ontario</w:t>
      </w:r>
      <w:r w:rsidRPr="00305E7D">
        <w:rPr>
          <w:rFonts w:cs="Arial"/>
        </w:rPr>
        <w:t>-Resident Single Person with a Disability Who Has No Children</w:t>
      </w:r>
      <w:r w:rsidR="006806AA" w:rsidRPr="00305E7D">
        <w:rPr>
          <w:rFonts w:cs="Arial"/>
        </w:rPr>
        <w:t xml:space="preserve">: </w:t>
      </w:r>
      <w:r w:rsidR="0053025B" w:rsidRPr="00305E7D">
        <w:rPr>
          <w:rFonts w:cs="Arial"/>
        </w:rPr>
        <w:br/>
      </w:r>
      <w:r w:rsidRPr="00305E7D">
        <w:rPr>
          <w:rFonts w:cs="Arial"/>
        </w:rPr>
        <w:t>Marginal Effective Tax Rates</w:t>
      </w:r>
      <w:r w:rsidR="007E323F" w:rsidRPr="00305E7D">
        <w:rPr>
          <w:rFonts w:cs="Arial"/>
        </w:rPr>
        <w:t>, by Weekly Hours Worked, 2015</w:t>
      </w:r>
    </w:p>
    <w:p w:rsidR="009D599D" w:rsidRPr="00305E7D" w:rsidRDefault="00871B84" w:rsidP="002A363A">
      <w:pPr>
        <w:pStyle w:val="BodyText"/>
        <w:keepNext/>
        <w:spacing w:before="0" w:after="0" w:line="240" w:lineRule="auto"/>
        <w:jc w:val="center"/>
        <w:rPr>
          <w:rFonts w:cs="Arial"/>
        </w:rPr>
      </w:pPr>
      <w:r w:rsidRPr="00305E7D">
        <w:rPr>
          <w:rFonts w:cs="Arial"/>
          <w:noProof/>
          <w:bdr w:val="single" w:sz="6" w:space="0" w:color="auto"/>
          <w:lang w:val="en-CA" w:eastAsia="en-CA"/>
        </w:rPr>
        <w:drawing>
          <wp:inline distT="0" distB="0" distL="0" distR="0" wp14:anchorId="2955D0FE" wp14:editId="5C3F5D7D">
            <wp:extent cx="6082748" cy="3053301"/>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599D" w:rsidRPr="00305E7D" w:rsidRDefault="009D599D" w:rsidP="0053025B">
      <w:pPr>
        <w:pStyle w:val="Source"/>
        <w:ind w:left="1052" w:hanging="994"/>
        <w:rPr>
          <w:rFonts w:cs="Arial"/>
        </w:rPr>
      </w:pPr>
      <w:r w:rsidRPr="00305E7D">
        <w:rPr>
          <w:rFonts w:cs="Arial"/>
        </w:rPr>
        <w:t>Source</w:t>
      </w:r>
      <w:r w:rsidR="006806AA" w:rsidRPr="00305E7D">
        <w:rPr>
          <w:rFonts w:cs="Arial"/>
        </w:rPr>
        <w:t xml:space="preserve">: </w:t>
      </w:r>
      <w:r w:rsidR="00E338C1"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A65DDC" w:rsidRPr="00305E7D" w:rsidRDefault="00A65DDC" w:rsidP="00A65DDC">
      <w:pPr>
        <w:pStyle w:val="Heading1"/>
        <w:rPr>
          <w:rFonts w:cs="Arial"/>
        </w:rPr>
      </w:pPr>
      <w:r w:rsidRPr="00305E7D">
        <w:rPr>
          <w:rFonts w:cs="Arial"/>
        </w:rPr>
        <w:lastRenderedPageBreak/>
        <w:t>Prince Edward Island</w:t>
      </w:r>
    </w:p>
    <w:p w:rsidR="00A65DDC" w:rsidRPr="00305E7D" w:rsidRDefault="00A65DDC" w:rsidP="00A65DDC">
      <w:pPr>
        <w:pStyle w:val="Caption"/>
        <w:keepNext/>
        <w:rPr>
          <w:rFonts w:cs="Arial"/>
        </w:rPr>
      </w:pPr>
      <w:r w:rsidRPr="00305E7D">
        <w:rPr>
          <w:rFonts w:cs="Arial"/>
        </w:rPr>
        <w:t xml:space="preserve">Table </w:t>
      </w:r>
      <w:r w:rsidR="007A6CE5" w:rsidRPr="00305E7D">
        <w:rPr>
          <w:rFonts w:cs="Arial"/>
        </w:rPr>
        <w:t>8</w:t>
      </w:r>
      <w:r w:rsidRPr="00305E7D">
        <w:rPr>
          <w:rFonts w:cs="Arial"/>
        </w:rPr>
        <w:t>.1 – Prince Edward Island</w:t>
      </w:r>
      <w:r w:rsidR="006806AA" w:rsidRPr="00305E7D">
        <w:rPr>
          <w:rFonts w:cs="Arial"/>
        </w:rPr>
        <w:t>’</w:t>
      </w:r>
      <w:r w:rsidRPr="00305E7D">
        <w:rPr>
          <w:rFonts w:cs="Arial"/>
        </w:rPr>
        <w:t>s Income Assistance Program for Disabled Persons</w:t>
      </w:r>
    </w:p>
    <w:tbl>
      <w:tblPr>
        <w:tblStyle w:val="TableGrid"/>
        <w:tblW w:w="0" w:type="auto"/>
        <w:tblInd w:w="1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753"/>
        <w:gridCol w:w="6030"/>
      </w:tblGrid>
      <w:tr w:rsidR="00A65DDC" w:rsidRPr="00305E7D" w:rsidTr="00DB4D54">
        <w:tc>
          <w:tcPr>
            <w:tcW w:w="3753" w:type="dxa"/>
          </w:tcPr>
          <w:p w:rsidR="00A65DDC" w:rsidRPr="00305E7D" w:rsidRDefault="00A65DDC" w:rsidP="00743534">
            <w:pPr>
              <w:spacing w:before="60" w:after="60"/>
              <w:rPr>
                <w:rFonts w:cs="Arial"/>
                <w:b/>
                <w:sz w:val="20"/>
              </w:rPr>
            </w:pPr>
            <w:r w:rsidRPr="00305E7D">
              <w:rPr>
                <w:rFonts w:cs="Arial"/>
                <w:b/>
                <w:sz w:val="20"/>
              </w:rPr>
              <w:t>Name</w:t>
            </w:r>
            <w:r w:rsidR="006806AA" w:rsidRPr="00305E7D">
              <w:rPr>
                <w:rFonts w:cs="Arial"/>
                <w:b/>
                <w:sz w:val="20"/>
              </w:rPr>
              <w:t xml:space="preserve">: </w:t>
            </w:r>
          </w:p>
        </w:tc>
        <w:tc>
          <w:tcPr>
            <w:tcW w:w="6030" w:type="dxa"/>
          </w:tcPr>
          <w:p w:rsidR="00A65DDC" w:rsidRPr="00305E7D" w:rsidRDefault="00A65DDC" w:rsidP="00743534">
            <w:pPr>
              <w:spacing w:before="60" w:after="60"/>
              <w:rPr>
                <w:rFonts w:cs="Arial"/>
                <w:sz w:val="20"/>
              </w:rPr>
            </w:pPr>
            <w:r w:rsidRPr="00305E7D">
              <w:rPr>
                <w:rFonts w:cs="Arial"/>
                <w:sz w:val="20"/>
              </w:rPr>
              <w:t>Social Assistance</w:t>
            </w:r>
          </w:p>
        </w:tc>
      </w:tr>
      <w:tr w:rsidR="00A65DDC" w:rsidRPr="00305E7D" w:rsidTr="00DB4D54">
        <w:tc>
          <w:tcPr>
            <w:tcW w:w="3753" w:type="dxa"/>
          </w:tcPr>
          <w:p w:rsidR="00A65DDC" w:rsidRPr="00305E7D" w:rsidRDefault="00A65DDC" w:rsidP="005B66D0">
            <w:pPr>
              <w:spacing w:before="60" w:after="60"/>
              <w:rPr>
                <w:rFonts w:cs="Arial"/>
                <w:b/>
                <w:sz w:val="20"/>
              </w:rPr>
            </w:pPr>
            <w:r w:rsidRPr="00305E7D">
              <w:rPr>
                <w:rFonts w:cs="Arial"/>
                <w:b/>
                <w:sz w:val="20"/>
              </w:rPr>
              <w:t>Participant eligibility</w:t>
            </w:r>
            <w:r w:rsidR="006806AA" w:rsidRPr="00305E7D">
              <w:rPr>
                <w:rFonts w:cs="Arial"/>
                <w:b/>
                <w:sz w:val="20"/>
              </w:rPr>
              <w:t xml:space="preserve">: </w:t>
            </w:r>
          </w:p>
        </w:tc>
        <w:tc>
          <w:tcPr>
            <w:tcW w:w="6030" w:type="dxa"/>
          </w:tcPr>
          <w:p w:rsidR="00A65DDC" w:rsidRPr="00305E7D" w:rsidRDefault="00953AEC" w:rsidP="00743534">
            <w:pPr>
              <w:spacing w:before="60" w:after="60"/>
              <w:rPr>
                <w:rFonts w:cs="Arial"/>
                <w:sz w:val="20"/>
              </w:rPr>
            </w:pPr>
            <w:r w:rsidRPr="00305E7D">
              <w:rPr>
                <w:rFonts w:cs="Arial"/>
                <w:sz w:val="20"/>
              </w:rPr>
              <w:t>Th</w:t>
            </w:r>
            <w:r w:rsidR="00693C3F" w:rsidRPr="00305E7D">
              <w:rPr>
                <w:rFonts w:cs="Arial"/>
                <w:sz w:val="20"/>
              </w:rPr>
              <w:t>e Social Assistance</w:t>
            </w:r>
            <w:r w:rsidRPr="00305E7D">
              <w:rPr>
                <w:rFonts w:cs="Arial"/>
                <w:sz w:val="20"/>
              </w:rPr>
              <w:t xml:space="preserve"> program is available to persons regardless of their disability status.</w:t>
            </w:r>
          </w:p>
        </w:tc>
      </w:tr>
      <w:tr w:rsidR="00A65DDC" w:rsidRPr="00305E7D" w:rsidTr="00DB4D54">
        <w:tc>
          <w:tcPr>
            <w:tcW w:w="3753" w:type="dxa"/>
          </w:tcPr>
          <w:p w:rsidR="00A65DDC" w:rsidRPr="00305E7D" w:rsidRDefault="00A65DDC" w:rsidP="00743534">
            <w:pPr>
              <w:spacing w:before="60" w:after="60"/>
              <w:rPr>
                <w:rFonts w:cs="Arial"/>
                <w:b/>
                <w:sz w:val="20"/>
              </w:rPr>
            </w:pPr>
            <w:r w:rsidRPr="00305E7D">
              <w:rPr>
                <w:rFonts w:cs="Arial"/>
                <w:b/>
                <w:sz w:val="20"/>
              </w:rPr>
              <w:t>Maximum monthly transfer</w:t>
            </w:r>
            <w:r w:rsidR="006806AA" w:rsidRPr="00305E7D">
              <w:rPr>
                <w:rFonts w:cs="Arial"/>
                <w:b/>
                <w:sz w:val="20"/>
              </w:rPr>
              <w:t xml:space="preserve">: </w:t>
            </w:r>
          </w:p>
        </w:tc>
        <w:tc>
          <w:tcPr>
            <w:tcW w:w="6030" w:type="dxa"/>
          </w:tcPr>
          <w:p w:rsidR="00A65DDC" w:rsidRPr="00305E7D" w:rsidRDefault="00A65DDC" w:rsidP="00743534">
            <w:pPr>
              <w:spacing w:before="60" w:after="60"/>
              <w:rPr>
                <w:rFonts w:cs="Arial"/>
                <w:sz w:val="20"/>
              </w:rPr>
            </w:pPr>
            <w:r w:rsidRPr="00305E7D">
              <w:rPr>
                <w:rFonts w:cs="Arial"/>
                <w:sz w:val="20"/>
              </w:rPr>
              <w:t>$</w:t>
            </w:r>
            <w:r w:rsidR="007A6CE5" w:rsidRPr="00305E7D">
              <w:rPr>
                <w:rFonts w:cs="Arial"/>
                <w:sz w:val="20"/>
              </w:rPr>
              <w:t>594</w:t>
            </w:r>
            <w:r w:rsidRPr="00305E7D">
              <w:rPr>
                <w:rFonts w:cs="Arial"/>
                <w:sz w:val="20"/>
              </w:rPr>
              <w:t>.00</w:t>
            </w:r>
          </w:p>
        </w:tc>
      </w:tr>
      <w:tr w:rsidR="00A65DDC" w:rsidRPr="00305E7D" w:rsidTr="00DB4D54">
        <w:tc>
          <w:tcPr>
            <w:tcW w:w="3753" w:type="dxa"/>
          </w:tcPr>
          <w:p w:rsidR="00A65DDC" w:rsidRPr="00305E7D" w:rsidRDefault="00935E10" w:rsidP="00743534">
            <w:pPr>
              <w:spacing w:before="60" w:after="60"/>
              <w:rPr>
                <w:rFonts w:cs="Arial"/>
                <w:b/>
                <w:sz w:val="20"/>
              </w:rPr>
            </w:pPr>
            <w:r w:rsidRPr="00305E7D">
              <w:rPr>
                <w:rFonts w:cs="Arial"/>
                <w:b/>
                <w:sz w:val="20"/>
              </w:rPr>
              <w:t>Monthly benefit r</w:t>
            </w:r>
            <w:r w:rsidR="00953AEC" w:rsidRPr="00305E7D">
              <w:rPr>
                <w:rFonts w:cs="Arial"/>
                <w:b/>
                <w:sz w:val="20"/>
              </w:rPr>
              <w:t>eduction</w:t>
            </w:r>
            <w:r w:rsidR="00A65DDC" w:rsidRPr="00305E7D">
              <w:rPr>
                <w:rFonts w:cs="Arial"/>
                <w:b/>
                <w:sz w:val="20"/>
              </w:rPr>
              <w:t xml:space="preserve"> rate</w:t>
            </w:r>
            <w:r w:rsidR="006806AA" w:rsidRPr="00305E7D">
              <w:rPr>
                <w:rFonts w:cs="Arial"/>
                <w:b/>
                <w:sz w:val="20"/>
              </w:rPr>
              <w:t xml:space="preserve">: </w:t>
            </w:r>
          </w:p>
        </w:tc>
        <w:tc>
          <w:tcPr>
            <w:tcW w:w="6030" w:type="dxa"/>
          </w:tcPr>
          <w:p w:rsidR="00A65DDC" w:rsidRPr="00305E7D" w:rsidRDefault="007A6CE5" w:rsidP="00743534">
            <w:pPr>
              <w:keepNext/>
              <w:spacing w:before="60" w:after="60"/>
              <w:rPr>
                <w:rFonts w:cs="Arial"/>
                <w:sz w:val="20"/>
              </w:rPr>
            </w:pPr>
            <w:r w:rsidRPr="00305E7D">
              <w:rPr>
                <w:rFonts w:cs="Arial"/>
                <w:sz w:val="20"/>
              </w:rPr>
              <w:t>90</w:t>
            </w:r>
            <w:r w:rsidR="00A65DDC" w:rsidRPr="00305E7D">
              <w:rPr>
                <w:rFonts w:cs="Arial"/>
                <w:sz w:val="20"/>
              </w:rPr>
              <w:t>% on monthly income above $</w:t>
            </w:r>
            <w:r w:rsidRPr="00305E7D">
              <w:rPr>
                <w:rFonts w:cs="Arial"/>
                <w:sz w:val="20"/>
              </w:rPr>
              <w:t>75</w:t>
            </w:r>
            <w:r w:rsidR="00A65DDC" w:rsidRPr="00305E7D">
              <w:rPr>
                <w:rFonts w:cs="Arial"/>
                <w:sz w:val="20"/>
              </w:rPr>
              <w:t xml:space="preserve">.00 </w:t>
            </w:r>
          </w:p>
        </w:tc>
      </w:tr>
    </w:tbl>
    <w:p w:rsidR="00A65DDC" w:rsidRPr="00305E7D" w:rsidRDefault="00A65DDC" w:rsidP="003A750A">
      <w:pPr>
        <w:pStyle w:val="Note"/>
      </w:pPr>
      <w:r w:rsidRPr="00305E7D">
        <w:t>Notes</w:t>
      </w:r>
      <w:r w:rsidR="006806AA" w:rsidRPr="00305E7D">
        <w:t xml:space="preserve">: </w:t>
      </w:r>
      <w:r w:rsidRPr="00305E7D">
        <w:tab/>
        <w:t xml:space="preserve">The Government of Prince Edward Island does not </w:t>
      </w:r>
      <w:r w:rsidR="00953AEC" w:rsidRPr="00305E7D">
        <w:t>provide</w:t>
      </w:r>
      <w:r w:rsidRPr="00305E7D">
        <w:t xml:space="preserve"> an income assistance program for disabled persons. It </w:t>
      </w:r>
      <w:r w:rsidR="00953AEC" w:rsidRPr="00305E7D">
        <w:t>has</w:t>
      </w:r>
      <w:r w:rsidRPr="00305E7D">
        <w:t xml:space="preserve"> a Disability Supports program</w:t>
      </w:r>
      <w:r w:rsidR="00953AEC" w:rsidRPr="00305E7D">
        <w:t xml:space="preserve"> (DSP);</w:t>
      </w:r>
      <w:r w:rsidRPr="00305E7D">
        <w:t xml:space="preserve"> however, th</w:t>
      </w:r>
      <w:r w:rsidR="00953AEC" w:rsidRPr="00305E7D">
        <w:t>e</w:t>
      </w:r>
      <w:r w:rsidRPr="00305E7D">
        <w:t xml:space="preserve"> program </w:t>
      </w:r>
      <w:r w:rsidR="006806AA" w:rsidRPr="00305E7D">
        <w:t>“</w:t>
      </w:r>
      <w:r w:rsidRPr="00305E7D">
        <w:t>is not intended to provide a living allowance, for which other programs exist, or to duplicate existing funding sources. The financial component of DSP pertains only to disability-related costs.</w:t>
      </w:r>
      <w:r w:rsidR="006806AA" w:rsidRPr="00305E7D">
        <w:t>”</w:t>
      </w:r>
      <w:r w:rsidRPr="00305E7D">
        <w:t xml:space="preserve"> </w:t>
      </w:r>
      <w:r w:rsidR="00953AEC" w:rsidRPr="00305E7D">
        <w:t>See</w:t>
      </w:r>
      <w:r w:rsidR="006806AA" w:rsidRPr="00305E7D">
        <w:t xml:space="preserve">: </w:t>
      </w:r>
      <w:r w:rsidRPr="00305E7D">
        <w:t xml:space="preserve">Government of Prince Edward Island, </w:t>
      </w:r>
      <w:hyperlink r:id="rId27" w:history="1">
        <w:r w:rsidRPr="00305E7D">
          <w:rPr>
            <w:rStyle w:val="Hyperlink"/>
            <w:rFonts w:cs="Arial"/>
            <w:i/>
          </w:rPr>
          <w:t>Disability Support</w:t>
        </w:r>
        <w:r w:rsidR="003A750A" w:rsidRPr="00305E7D">
          <w:rPr>
            <w:rStyle w:val="Hyperlink"/>
            <w:rFonts w:cs="Arial"/>
            <w:i/>
          </w:rPr>
          <w:t>s</w:t>
        </w:r>
        <w:r w:rsidRPr="00305E7D">
          <w:rPr>
            <w:rStyle w:val="Hyperlink"/>
            <w:rFonts w:cs="Arial"/>
            <w:i/>
          </w:rPr>
          <w:t xml:space="preserve"> Program Policy Manual</w:t>
        </w:r>
      </w:hyperlink>
      <w:r w:rsidRPr="00305E7D">
        <w:rPr>
          <w:i/>
        </w:rPr>
        <w:t>.</w:t>
      </w:r>
    </w:p>
    <w:p w:rsidR="00A65DDC" w:rsidRPr="00305E7D" w:rsidRDefault="00A65DDC" w:rsidP="003A750A">
      <w:pPr>
        <w:pStyle w:val="Note"/>
        <w:ind w:firstLine="9"/>
      </w:pPr>
      <w:r w:rsidRPr="00305E7D">
        <w:t xml:space="preserve">The maximum monthly transfer is the sum of the shelter allowance </w:t>
      </w:r>
      <w:r w:rsidR="00953AEC" w:rsidRPr="00305E7D">
        <w:t xml:space="preserve">of </w:t>
      </w:r>
      <w:r w:rsidR="002B4D30" w:rsidRPr="00305E7D">
        <w:t>$346.00</w:t>
      </w:r>
      <w:r w:rsidRPr="00305E7D">
        <w:t>, the monthly supplies allowance</w:t>
      </w:r>
      <w:r w:rsidR="002B4D30" w:rsidRPr="00305E7D">
        <w:t xml:space="preserve"> </w:t>
      </w:r>
      <w:r w:rsidR="00953AEC" w:rsidRPr="00305E7D">
        <w:t xml:space="preserve">of </w:t>
      </w:r>
      <w:r w:rsidR="002B4D30" w:rsidRPr="00305E7D">
        <w:t>$15.00</w:t>
      </w:r>
      <w:r w:rsidRPr="00305E7D">
        <w:t>, the personal requirements allowance</w:t>
      </w:r>
      <w:r w:rsidR="002B4D30" w:rsidRPr="00305E7D">
        <w:t xml:space="preserve"> </w:t>
      </w:r>
      <w:r w:rsidR="00953AEC" w:rsidRPr="00305E7D">
        <w:t xml:space="preserve">of </w:t>
      </w:r>
      <w:r w:rsidR="002B4D30" w:rsidRPr="00305E7D">
        <w:t>$19.00, the clothing allowance</w:t>
      </w:r>
      <w:r w:rsidR="00953AEC" w:rsidRPr="00305E7D">
        <w:t xml:space="preserve"> of</w:t>
      </w:r>
      <w:r w:rsidR="002B4D30" w:rsidRPr="00305E7D">
        <w:t xml:space="preserve"> $24.00</w:t>
      </w:r>
      <w:r w:rsidRPr="00305E7D">
        <w:t xml:space="preserve"> and the food allowance</w:t>
      </w:r>
      <w:r w:rsidR="002B4D30" w:rsidRPr="00305E7D">
        <w:t xml:space="preserve"> </w:t>
      </w:r>
      <w:r w:rsidR="00953AEC" w:rsidRPr="00305E7D">
        <w:t xml:space="preserve">of </w:t>
      </w:r>
      <w:r w:rsidR="002B4D30" w:rsidRPr="00305E7D">
        <w:t>$190.00</w:t>
      </w:r>
      <w:r w:rsidRPr="00305E7D">
        <w:t>.</w:t>
      </w:r>
    </w:p>
    <w:p w:rsidR="00A65DDC" w:rsidRPr="00305E7D" w:rsidRDefault="00A65DDC" w:rsidP="003A750A">
      <w:pPr>
        <w:pStyle w:val="Source"/>
      </w:pPr>
      <w:r w:rsidRPr="00305E7D">
        <w:t>Source</w:t>
      </w:r>
      <w:r w:rsidR="006806AA" w:rsidRPr="00305E7D">
        <w:t xml:space="preserve">: </w:t>
      </w:r>
      <w:r w:rsidRPr="00305E7D">
        <w:tab/>
      </w:r>
      <w:r w:rsidR="00AD76E2" w:rsidRPr="00305E7D">
        <w:t>Government of Prince Edward Island</w:t>
      </w:r>
      <w:r w:rsidRPr="00305E7D">
        <w:t>,</w:t>
      </w:r>
      <w:r w:rsidR="00AD76E2" w:rsidRPr="00305E7D">
        <w:rPr>
          <w:i/>
        </w:rPr>
        <w:t xml:space="preserve"> </w:t>
      </w:r>
      <w:hyperlink r:id="rId28" w:history="1">
        <w:r w:rsidR="00AD76E2" w:rsidRPr="00305E7D">
          <w:rPr>
            <w:rStyle w:val="Hyperlink"/>
            <w:rFonts w:cs="Arial"/>
            <w:i/>
          </w:rPr>
          <w:t>Social Assistance Policy Manual</w:t>
        </w:r>
      </w:hyperlink>
      <w:r w:rsidR="00AD76E2" w:rsidRPr="00305E7D">
        <w:rPr>
          <w:i/>
        </w:rPr>
        <w:t>.</w:t>
      </w:r>
    </w:p>
    <w:p w:rsidR="00A65DDC" w:rsidRPr="00305E7D" w:rsidRDefault="00A65DDC" w:rsidP="00E80F17">
      <w:pPr>
        <w:pStyle w:val="Caption"/>
      </w:pPr>
      <w:r w:rsidRPr="00305E7D">
        <w:t xml:space="preserve">Table </w:t>
      </w:r>
      <w:r w:rsidR="007A6CE5" w:rsidRPr="00305E7D">
        <w:t>8</w:t>
      </w:r>
      <w:r w:rsidRPr="00305E7D">
        <w:t xml:space="preserve">.2 – </w:t>
      </w:r>
      <w:r w:rsidR="007A6CE5" w:rsidRPr="00305E7D">
        <w:t>Prince Edward Island</w:t>
      </w:r>
      <w:r w:rsidRPr="00305E7D">
        <w:t xml:space="preserve">-Resident Single Person with a Disability </w:t>
      </w:r>
      <w:r w:rsidRPr="00305E7D">
        <w:br/>
        <w:t>Who Has No Children</w:t>
      </w:r>
      <w:r w:rsidR="006806AA" w:rsidRPr="00305E7D">
        <w:t xml:space="preserve">: </w:t>
      </w:r>
      <w:r w:rsidRPr="00305E7D">
        <w:t xml:space="preserve">Employment Earnings, Various Taxes and Benefits, </w:t>
      </w:r>
      <w:r w:rsidRPr="00305E7D">
        <w:br/>
        <w:t xml:space="preserve">and the </w:t>
      </w:r>
      <w:r w:rsidR="00892239" w:rsidRPr="00305E7D">
        <w:t xml:space="preserve">Social Assistance </w:t>
      </w:r>
      <w:r w:rsidR="00935E10" w:rsidRPr="00305E7D">
        <w:t>P</w:t>
      </w:r>
      <w:r w:rsidR="00892239" w:rsidRPr="00305E7D">
        <w:t>rogram</w:t>
      </w:r>
      <w:r w:rsidRPr="00305E7D">
        <w:t xml:space="preserve">, by </w:t>
      </w:r>
      <w:r w:rsidR="00953AEC" w:rsidRPr="00305E7D">
        <w:t xml:space="preserve">Three Employment </w:t>
      </w:r>
      <w:r w:rsidRPr="00305E7D">
        <w:t xml:space="preserve">Income </w:t>
      </w:r>
      <w:r w:rsidR="00953AEC" w:rsidRPr="00305E7D">
        <w:t>Amounts</w:t>
      </w:r>
      <w:r w:rsidRPr="00305E7D">
        <w:t>, 2015</w:t>
      </w:r>
    </w:p>
    <w:tbl>
      <w:tblPr>
        <w:tblStyle w:val="TableGrid"/>
        <w:tblW w:w="968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A65DDC" w:rsidRPr="00305E7D" w:rsidTr="00E80F17">
        <w:trPr>
          <w:trHeight w:val="288"/>
          <w:tblHeader/>
          <w:jc w:val="center"/>
        </w:trPr>
        <w:tc>
          <w:tcPr>
            <w:tcW w:w="5724" w:type="dxa"/>
            <w:vMerge w:val="restart"/>
            <w:shd w:val="clear" w:color="auto" w:fill="D9D9D9" w:themeFill="background1" w:themeFillShade="D9"/>
            <w:vAlign w:val="center"/>
          </w:tcPr>
          <w:p w:rsidR="00A65DDC" w:rsidRPr="00305E7D" w:rsidRDefault="00A65DDC" w:rsidP="00743534">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A65DDC" w:rsidRPr="00305E7D" w:rsidRDefault="00A65DDC" w:rsidP="00743534">
            <w:pPr>
              <w:spacing w:before="60" w:after="60"/>
              <w:jc w:val="center"/>
              <w:rPr>
                <w:rFonts w:cs="Arial"/>
                <w:b/>
                <w:bCs/>
                <w:sz w:val="20"/>
              </w:rPr>
            </w:pPr>
            <w:r w:rsidRPr="00305E7D">
              <w:rPr>
                <w:rFonts w:cs="Arial"/>
                <w:b/>
                <w:bCs/>
                <w:sz w:val="20"/>
              </w:rPr>
              <w:t xml:space="preserve">Employment Income </w:t>
            </w:r>
            <w:r w:rsidR="00953AEC" w:rsidRPr="00305E7D">
              <w:rPr>
                <w:rFonts w:cs="Arial"/>
                <w:b/>
                <w:bCs/>
                <w:sz w:val="20"/>
              </w:rPr>
              <w:t>Amount</w:t>
            </w:r>
          </w:p>
        </w:tc>
      </w:tr>
      <w:tr w:rsidR="00A65DDC" w:rsidRPr="00305E7D" w:rsidTr="00E80F17">
        <w:trPr>
          <w:trHeight w:val="288"/>
          <w:tblHeader/>
          <w:jc w:val="center"/>
        </w:trPr>
        <w:tc>
          <w:tcPr>
            <w:tcW w:w="5724" w:type="dxa"/>
            <w:vMerge/>
            <w:shd w:val="clear" w:color="auto" w:fill="D9D9D9" w:themeFill="background1" w:themeFillShade="D9"/>
            <w:vAlign w:val="center"/>
          </w:tcPr>
          <w:p w:rsidR="00A65DDC" w:rsidRPr="00305E7D" w:rsidRDefault="00A65DDC" w:rsidP="00743534">
            <w:pPr>
              <w:spacing w:before="60" w:after="60"/>
              <w:jc w:val="center"/>
              <w:rPr>
                <w:rFonts w:cs="Arial"/>
                <w:b/>
                <w:bCs/>
                <w:caps/>
                <w:sz w:val="20"/>
              </w:rPr>
            </w:pPr>
          </w:p>
        </w:tc>
        <w:tc>
          <w:tcPr>
            <w:tcW w:w="1320" w:type="dxa"/>
            <w:shd w:val="clear" w:color="auto" w:fill="D9D9D9" w:themeFill="background1" w:themeFillShade="D9"/>
            <w:vAlign w:val="center"/>
          </w:tcPr>
          <w:p w:rsidR="00A65DDC" w:rsidRPr="00305E7D" w:rsidRDefault="00A65DDC"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65DDC" w:rsidRPr="00305E7D" w:rsidRDefault="00A65DDC" w:rsidP="00743534">
            <w:pPr>
              <w:spacing w:before="60" w:after="60"/>
              <w:jc w:val="center"/>
              <w:rPr>
                <w:rFonts w:cs="Arial"/>
                <w:b/>
                <w:bCs/>
                <w:sz w:val="20"/>
              </w:rPr>
            </w:pPr>
            <w:r w:rsidRPr="00305E7D">
              <w:rPr>
                <w:rFonts w:cs="Arial"/>
                <w:b/>
                <w:bCs/>
                <w:sz w:val="20"/>
              </w:rPr>
              <w:t xml:space="preserve">20 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65DDC" w:rsidRPr="00305E7D" w:rsidRDefault="00A65DDC" w:rsidP="00743534">
            <w:pPr>
              <w:spacing w:before="60" w:after="60"/>
              <w:jc w:val="center"/>
              <w:rPr>
                <w:rFonts w:cs="Arial"/>
                <w:b/>
                <w:bCs/>
                <w:sz w:val="20"/>
              </w:rPr>
            </w:pPr>
            <w:r w:rsidRPr="00305E7D">
              <w:rPr>
                <w:rFonts w:cs="Arial"/>
                <w:b/>
                <w:bCs/>
                <w:sz w:val="20"/>
              </w:rPr>
              <w:t xml:space="preserve">9 hours </w:t>
            </w:r>
            <w:r w:rsidR="005B66D0"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r>
      <w:tr w:rsidR="007A6CE5" w:rsidRPr="00305E7D" w:rsidTr="00E80F17">
        <w:trPr>
          <w:trHeight w:val="288"/>
          <w:jc w:val="center"/>
        </w:trPr>
        <w:tc>
          <w:tcPr>
            <w:tcW w:w="5724" w:type="dxa"/>
            <w:shd w:val="clear" w:color="auto" w:fill="FFFFFF" w:themeFill="background1"/>
            <w:vAlign w:val="center"/>
          </w:tcPr>
          <w:p w:rsidR="007A6CE5" w:rsidRPr="00305E7D" w:rsidRDefault="007A6CE5" w:rsidP="00743534">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7A6CE5" w:rsidRPr="00305E7D" w:rsidRDefault="007A6CE5" w:rsidP="00743534">
            <w:pPr>
              <w:spacing w:before="60" w:after="60"/>
              <w:jc w:val="right"/>
              <w:rPr>
                <w:rFonts w:cs="Arial"/>
                <w:sz w:val="20"/>
              </w:rPr>
            </w:pPr>
            <w:r w:rsidRPr="00305E7D">
              <w:rPr>
                <w:rFonts w:cs="Arial"/>
                <w:sz w:val="20"/>
              </w:rPr>
              <w:t xml:space="preserve">$20,016.00 </w:t>
            </w:r>
          </w:p>
        </w:tc>
        <w:tc>
          <w:tcPr>
            <w:tcW w:w="1320" w:type="dxa"/>
            <w:shd w:val="clear" w:color="auto" w:fill="FFFFFF" w:themeFill="background1"/>
          </w:tcPr>
          <w:p w:rsidR="007A6CE5" w:rsidRPr="00305E7D" w:rsidRDefault="007A6CE5" w:rsidP="00743534">
            <w:pPr>
              <w:spacing w:before="60" w:after="60"/>
              <w:jc w:val="right"/>
              <w:rPr>
                <w:rFonts w:cs="Arial"/>
                <w:sz w:val="20"/>
              </w:rPr>
            </w:pPr>
            <w:r w:rsidRPr="00305E7D">
              <w:rPr>
                <w:rFonts w:cs="Arial"/>
                <w:sz w:val="20"/>
              </w:rPr>
              <w:t xml:space="preserve">$10,008.00 </w:t>
            </w:r>
          </w:p>
        </w:tc>
        <w:tc>
          <w:tcPr>
            <w:tcW w:w="1320" w:type="dxa"/>
            <w:shd w:val="clear" w:color="auto" w:fill="FFFFFF" w:themeFill="background1"/>
          </w:tcPr>
          <w:p w:rsidR="007A6CE5" w:rsidRPr="00305E7D" w:rsidRDefault="007A6CE5" w:rsidP="00743534">
            <w:pPr>
              <w:spacing w:before="60" w:after="60"/>
              <w:jc w:val="right"/>
              <w:rPr>
                <w:rFonts w:cs="Arial"/>
                <w:sz w:val="20"/>
              </w:rPr>
            </w:pPr>
            <w:r w:rsidRPr="00305E7D">
              <w:rPr>
                <w:rFonts w:cs="Arial"/>
                <w:sz w:val="20"/>
              </w:rPr>
              <w:t xml:space="preserve"> $4,503.60 </w:t>
            </w:r>
          </w:p>
        </w:tc>
      </w:tr>
      <w:tr w:rsidR="007A6CE5" w:rsidRPr="00305E7D" w:rsidTr="00E80F17">
        <w:trPr>
          <w:trHeight w:val="288"/>
          <w:jc w:val="center"/>
        </w:trPr>
        <w:tc>
          <w:tcPr>
            <w:tcW w:w="5724" w:type="dxa"/>
            <w:shd w:val="clear" w:color="auto" w:fill="FFFFFF" w:themeFill="background1"/>
            <w:vAlign w:val="center"/>
          </w:tcPr>
          <w:p w:rsidR="007A6CE5" w:rsidRPr="00305E7D" w:rsidRDefault="007A6CE5" w:rsidP="005B66D0">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7A6CE5" w:rsidRPr="00305E7D" w:rsidRDefault="007A6CE5" w:rsidP="00743534">
            <w:pPr>
              <w:spacing w:before="60" w:after="60"/>
              <w:jc w:val="right"/>
              <w:rPr>
                <w:rFonts w:cs="Arial"/>
                <w:b/>
                <w:sz w:val="20"/>
              </w:rPr>
            </w:pPr>
            <w:r w:rsidRPr="00305E7D">
              <w:rPr>
                <w:rFonts w:cs="Arial"/>
                <w:b/>
                <w:sz w:val="20"/>
              </w:rPr>
              <w:t xml:space="preserve"> $1,193.84 </w:t>
            </w:r>
          </w:p>
        </w:tc>
        <w:tc>
          <w:tcPr>
            <w:tcW w:w="1320" w:type="dxa"/>
            <w:shd w:val="clear" w:color="auto" w:fill="FFFFFF" w:themeFill="background1"/>
          </w:tcPr>
          <w:p w:rsidR="007A6CE5" w:rsidRPr="00305E7D" w:rsidRDefault="007A6CE5" w:rsidP="00743534">
            <w:pPr>
              <w:spacing w:before="60" w:after="60"/>
              <w:jc w:val="right"/>
              <w:rPr>
                <w:rFonts w:cs="Arial"/>
                <w:b/>
                <w:sz w:val="20"/>
              </w:rPr>
            </w:pPr>
            <w:r w:rsidRPr="00305E7D">
              <w:rPr>
                <w:rFonts w:cs="Arial"/>
                <w:b/>
                <w:sz w:val="20"/>
              </w:rPr>
              <w:t xml:space="preserve"> $510.30 </w:t>
            </w:r>
          </w:p>
        </w:tc>
        <w:tc>
          <w:tcPr>
            <w:tcW w:w="1320" w:type="dxa"/>
            <w:shd w:val="clear" w:color="auto" w:fill="FFFFFF" w:themeFill="background1"/>
          </w:tcPr>
          <w:p w:rsidR="007A6CE5" w:rsidRPr="00305E7D" w:rsidRDefault="007A6CE5" w:rsidP="00743534">
            <w:pPr>
              <w:spacing w:before="60" w:after="60"/>
              <w:jc w:val="right"/>
              <w:rPr>
                <w:rFonts w:cs="Arial"/>
                <w:b/>
                <w:sz w:val="20"/>
              </w:rPr>
            </w:pPr>
            <w:r w:rsidRPr="00305E7D">
              <w:rPr>
                <w:rFonts w:cs="Arial"/>
                <w:b/>
                <w:sz w:val="20"/>
              </w:rPr>
              <w:t xml:space="preserve"> $134.35 </w:t>
            </w:r>
          </w:p>
        </w:tc>
      </w:tr>
      <w:tr w:rsidR="007A6CE5" w:rsidRPr="00305E7D" w:rsidTr="00E80F17">
        <w:trPr>
          <w:trHeight w:val="288"/>
          <w:jc w:val="center"/>
        </w:trPr>
        <w:tc>
          <w:tcPr>
            <w:tcW w:w="5724" w:type="dxa"/>
            <w:shd w:val="clear" w:color="auto" w:fill="FFFFFF" w:themeFill="background1"/>
            <w:vAlign w:val="center"/>
          </w:tcPr>
          <w:p w:rsidR="007A6CE5" w:rsidRPr="00305E7D" w:rsidRDefault="007A6CE5" w:rsidP="00743534">
            <w:pPr>
              <w:spacing w:before="60" w:after="60"/>
              <w:rPr>
                <w:rFonts w:cs="Arial"/>
                <w:bCs/>
                <w:sz w:val="20"/>
              </w:rPr>
            </w:pPr>
            <w:r w:rsidRPr="00305E7D">
              <w:rPr>
                <w:rFonts w:cs="Arial"/>
                <w:bCs/>
                <w:sz w:val="20"/>
              </w:rPr>
              <w:t>Gross federal tax (15</w:t>
            </w:r>
            <w:r w:rsidR="00BB182D" w:rsidRPr="00305E7D">
              <w:rPr>
                <w:rFonts w:cs="Arial"/>
                <w:bCs/>
                <w:sz w:val="20"/>
              </w:rPr>
              <w:t>.0</w:t>
            </w:r>
            <w:r w:rsidRPr="00305E7D">
              <w:rPr>
                <w:rFonts w:cs="Arial"/>
                <w:bCs/>
                <w:sz w:val="20"/>
              </w:rPr>
              <w:t>%)</w:t>
            </w:r>
          </w:p>
        </w:tc>
        <w:tc>
          <w:tcPr>
            <w:tcW w:w="1320" w:type="dxa"/>
            <w:shd w:val="clear" w:color="auto" w:fill="FFFFFF" w:themeFill="background1"/>
          </w:tcPr>
          <w:p w:rsidR="007A6CE5" w:rsidRPr="00305E7D" w:rsidRDefault="007A6CE5" w:rsidP="00743534">
            <w:pPr>
              <w:spacing w:before="60" w:after="60"/>
              <w:jc w:val="right"/>
              <w:rPr>
                <w:rFonts w:cs="Arial"/>
                <w:sz w:val="20"/>
              </w:rPr>
            </w:pPr>
            <w:r w:rsidRPr="00305E7D">
              <w:rPr>
                <w:rFonts w:cs="Arial"/>
                <w:sz w:val="20"/>
              </w:rPr>
              <w:t xml:space="preserve"> $3,002.40 </w:t>
            </w:r>
          </w:p>
        </w:tc>
        <w:tc>
          <w:tcPr>
            <w:tcW w:w="1320" w:type="dxa"/>
            <w:shd w:val="clear" w:color="auto" w:fill="FFFFFF" w:themeFill="background1"/>
          </w:tcPr>
          <w:p w:rsidR="007A6CE5" w:rsidRPr="00305E7D" w:rsidRDefault="007A6CE5" w:rsidP="00743534">
            <w:pPr>
              <w:spacing w:before="60" w:after="60"/>
              <w:jc w:val="right"/>
              <w:rPr>
                <w:rFonts w:cs="Arial"/>
                <w:sz w:val="20"/>
              </w:rPr>
            </w:pPr>
            <w:r w:rsidRPr="00305E7D">
              <w:rPr>
                <w:rFonts w:cs="Arial"/>
                <w:sz w:val="20"/>
              </w:rPr>
              <w:t xml:space="preserve"> $1,501.20 </w:t>
            </w:r>
          </w:p>
        </w:tc>
        <w:tc>
          <w:tcPr>
            <w:tcW w:w="1320" w:type="dxa"/>
            <w:shd w:val="clear" w:color="auto" w:fill="FFFFFF" w:themeFill="background1"/>
          </w:tcPr>
          <w:p w:rsidR="007A6CE5" w:rsidRPr="00305E7D" w:rsidRDefault="007A6CE5" w:rsidP="00743534">
            <w:pPr>
              <w:spacing w:before="60" w:after="60"/>
              <w:jc w:val="right"/>
              <w:rPr>
                <w:rFonts w:cs="Arial"/>
                <w:sz w:val="20"/>
              </w:rPr>
            </w:pPr>
            <w:r w:rsidRPr="00305E7D">
              <w:rPr>
                <w:rFonts w:cs="Arial"/>
                <w:sz w:val="20"/>
              </w:rPr>
              <w:t xml:space="preserve"> $675.54 </w:t>
            </w:r>
          </w:p>
        </w:tc>
      </w:tr>
      <w:tr w:rsidR="00A65DDC" w:rsidRPr="00305E7D" w:rsidTr="00E80F17">
        <w:trPr>
          <w:trHeight w:val="288"/>
          <w:jc w:val="center"/>
        </w:trPr>
        <w:tc>
          <w:tcPr>
            <w:tcW w:w="5724" w:type="dxa"/>
            <w:shd w:val="clear" w:color="auto" w:fill="FFFFFF" w:themeFill="background1"/>
            <w:vAlign w:val="center"/>
          </w:tcPr>
          <w:p w:rsidR="006806AA" w:rsidRPr="00305E7D" w:rsidRDefault="00A65DDC" w:rsidP="00743534">
            <w:pPr>
              <w:spacing w:before="60" w:after="60"/>
              <w:rPr>
                <w:rFonts w:cs="Arial"/>
                <w:bCs/>
                <w:sz w:val="20"/>
              </w:rPr>
            </w:pPr>
            <w:r w:rsidRPr="00305E7D">
              <w:rPr>
                <w:rFonts w:cs="Arial"/>
                <w:bCs/>
                <w:sz w:val="20"/>
              </w:rPr>
              <w:t>Federal non-refundable tax credits</w:t>
            </w:r>
            <w:r w:rsidR="00953AEC" w:rsidRPr="00305E7D">
              <w:rPr>
                <w:rFonts w:cs="Arial"/>
                <w:bCs/>
                <w:sz w:val="20"/>
              </w:rPr>
              <w:t>,</w:t>
            </w:r>
          </w:p>
          <w:p w:rsidR="00A65DDC" w:rsidRPr="00305E7D" w:rsidRDefault="0053025B" w:rsidP="00743534">
            <w:pPr>
              <w:spacing w:before="60" w:after="60"/>
              <w:rPr>
                <w:rFonts w:cs="Arial"/>
                <w:bCs/>
                <w:i/>
                <w:sz w:val="20"/>
              </w:rPr>
            </w:pPr>
            <w:r w:rsidRPr="00305E7D">
              <w:rPr>
                <w:rFonts w:cs="Arial"/>
                <w:bCs/>
                <w:i/>
                <w:sz w:val="20"/>
              </w:rPr>
              <w:tab/>
            </w:r>
            <w:r w:rsidR="00A65DDC" w:rsidRPr="00305E7D">
              <w:rPr>
                <w:rFonts w:cs="Arial"/>
                <w:bCs/>
                <w:i/>
                <w:sz w:val="20"/>
              </w:rPr>
              <w:t>of which</w:t>
            </w:r>
            <w:r w:rsidR="006806AA" w:rsidRPr="00305E7D">
              <w:rPr>
                <w:rFonts w:cs="Arial"/>
                <w:bCs/>
                <w:i/>
                <w:sz w:val="20"/>
              </w:rPr>
              <w:t xml:space="preserve">: </w:t>
            </w:r>
          </w:p>
          <w:p w:rsidR="00A65DDC" w:rsidRPr="00305E7D" w:rsidRDefault="00A65DDC" w:rsidP="00743534">
            <w:pPr>
              <w:spacing w:before="60" w:after="60"/>
              <w:rPr>
                <w:rFonts w:cs="Arial"/>
                <w:bCs/>
                <w:sz w:val="20"/>
              </w:rPr>
            </w:pPr>
            <w:r w:rsidRPr="00305E7D">
              <w:rPr>
                <w:rFonts w:cs="Arial"/>
                <w:bCs/>
                <w:sz w:val="20"/>
              </w:rPr>
              <w:t>Basic amount</w:t>
            </w:r>
          </w:p>
          <w:p w:rsidR="00A65DDC" w:rsidRPr="00305E7D" w:rsidRDefault="00A65DDC" w:rsidP="00743534">
            <w:pPr>
              <w:spacing w:before="60" w:after="60"/>
              <w:rPr>
                <w:rFonts w:cs="Arial"/>
                <w:bCs/>
                <w:sz w:val="20"/>
              </w:rPr>
            </w:pPr>
            <w:r w:rsidRPr="00305E7D">
              <w:rPr>
                <w:rFonts w:cs="Arial"/>
                <w:bCs/>
                <w:sz w:val="20"/>
              </w:rPr>
              <w:t>Employment amount</w:t>
            </w:r>
          </w:p>
          <w:p w:rsidR="00A65DDC" w:rsidRPr="00305E7D" w:rsidRDefault="00A65DDC" w:rsidP="00743534">
            <w:pPr>
              <w:spacing w:before="60" w:after="60"/>
              <w:rPr>
                <w:rFonts w:cs="Arial"/>
                <w:bCs/>
                <w:sz w:val="20"/>
              </w:rPr>
            </w:pPr>
            <w:r w:rsidRPr="00305E7D">
              <w:rPr>
                <w:rFonts w:cs="Arial"/>
                <w:bCs/>
                <w:sz w:val="20"/>
              </w:rPr>
              <w:t>Disability tax credit</w:t>
            </w:r>
          </w:p>
          <w:p w:rsidR="00A65DDC" w:rsidRPr="00305E7D" w:rsidRDefault="00A65DDC" w:rsidP="00743534">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A65DDC" w:rsidRPr="00305E7D" w:rsidRDefault="00A65DDC" w:rsidP="00743534">
            <w:pPr>
              <w:spacing w:before="60" w:after="60"/>
              <w:jc w:val="right"/>
              <w:rPr>
                <w:rFonts w:cs="Arial"/>
                <w:sz w:val="20"/>
              </w:rPr>
            </w:pPr>
            <w:r w:rsidRPr="00305E7D">
              <w:rPr>
                <w:rFonts w:cs="Arial"/>
                <w:sz w:val="20"/>
              </w:rPr>
              <w:t xml:space="preserve"> $3,23</w:t>
            </w:r>
            <w:r w:rsidR="009B147D" w:rsidRPr="00305E7D">
              <w:rPr>
                <w:rFonts w:cs="Arial"/>
                <w:sz w:val="20"/>
              </w:rPr>
              <w:t>4</w:t>
            </w:r>
            <w:r w:rsidRPr="00305E7D">
              <w:rPr>
                <w:rFonts w:cs="Arial"/>
                <w:sz w:val="20"/>
              </w:rPr>
              <w:t>.</w:t>
            </w:r>
            <w:r w:rsidR="009B147D" w:rsidRPr="00305E7D">
              <w:rPr>
                <w:rFonts w:cs="Arial"/>
                <w:sz w:val="20"/>
              </w:rPr>
              <w:t>88</w:t>
            </w:r>
          </w:p>
          <w:p w:rsidR="006806AA" w:rsidRPr="00305E7D" w:rsidRDefault="006806AA" w:rsidP="00743534">
            <w:pPr>
              <w:spacing w:before="60" w:after="60"/>
              <w:jc w:val="right"/>
              <w:rPr>
                <w:rFonts w:cs="Arial"/>
                <w:sz w:val="20"/>
              </w:rPr>
            </w:pPr>
          </w:p>
          <w:p w:rsidR="006806AA" w:rsidRPr="00305E7D" w:rsidRDefault="00A65DDC" w:rsidP="00743534">
            <w:pPr>
              <w:spacing w:before="60" w:after="60"/>
              <w:jc w:val="right"/>
              <w:rPr>
                <w:rFonts w:cs="Arial"/>
                <w:sz w:val="20"/>
              </w:rPr>
            </w:pPr>
            <w:r w:rsidRPr="00305E7D">
              <w:rPr>
                <w:rFonts w:cs="Arial"/>
                <w:sz w:val="20"/>
              </w:rPr>
              <w:t>$1,699.05</w:t>
            </w:r>
          </w:p>
          <w:p w:rsidR="006806AA" w:rsidRPr="00305E7D" w:rsidRDefault="00A65DDC" w:rsidP="00743534">
            <w:pPr>
              <w:spacing w:before="60" w:after="60"/>
              <w:jc w:val="right"/>
              <w:rPr>
                <w:rFonts w:cs="Arial"/>
                <w:sz w:val="20"/>
              </w:rPr>
            </w:pPr>
            <w:r w:rsidRPr="00305E7D">
              <w:rPr>
                <w:rFonts w:cs="Arial"/>
                <w:sz w:val="20"/>
              </w:rPr>
              <w:t>$171.90</w:t>
            </w:r>
          </w:p>
          <w:p w:rsidR="006806AA" w:rsidRPr="00305E7D" w:rsidRDefault="00A65DDC" w:rsidP="00743534">
            <w:pPr>
              <w:spacing w:before="60" w:after="60"/>
              <w:jc w:val="right"/>
              <w:rPr>
                <w:rFonts w:cs="Arial"/>
                <w:sz w:val="20"/>
              </w:rPr>
            </w:pPr>
            <w:r w:rsidRPr="00305E7D">
              <w:rPr>
                <w:rFonts w:cs="Arial"/>
                <w:sz w:val="20"/>
              </w:rPr>
              <w:t>$1,184</w:t>
            </w:r>
            <w:r w:rsidR="00953AEC" w:rsidRPr="00305E7D">
              <w:rPr>
                <w:rFonts w:cs="Arial"/>
                <w:sz w:val="20"/>
              </w:rPr>
              <w:t>.8</w:t>
            </w:r>
            <w:r w:rsidRPr="00305E7D">
              <w:rPr>
                <w:rFonts w:cs="Arial"/>
                <w:sz w:val="20"/>
              </w:rPr>
              <w:t>5</w:t>
            </w:r>
          </w:p>
          <w:p w:rsidR="00A65DDC" w:rsidRPr="00305E7D" w:rsidRDefault="00A65DDC" w:rsidP="00743534">
            <w:pPr>
              <w:spacing w:before="60" w:after="60"/>
              <w:jc w:val="right"/>
              <w:rPr>
                <w:rFonts w:cs="Arial"/>
                <w:sz w:val="20"/>
              </w:rPr>
            </w:pPr>
            <w:r w:rsidRPr="00305E7D">
              <w:rPr>
                <w:rFonts w:cs="Arial"/>
                <w:sz w:val="20"/>
              </w:rPr>
              <w:t>$1</w:t>
            </w:r>
            <w:r w:rsidR="004D7FCD" w:rsidRPr="00305E7D">
              <w:rPr>
                <w:rFonts w:cs="Arial"/>
                <w:sz w:val="20"/>
              </w:rPr>
              <w:t>79.08</w:t>
            </w:r>
          </w:p>
        </w:tc>
        <w:tc>
          <w:tcPr>
            <w:tcW w:w="1320" w:type="dxa"/>
            <w:shd w:val="clear" w:color="auto" w:fill="FFFFFF" w:themeFill="background1"/>
          </w:tcPr>
          <w:p w:rsidR="00A65DDC" w:rsidRPr="00305E7D" w:rsidRDefault="00A65DDC" w:rsidP="00743534">
            <w:pPr>
              <w:spacing w:before="60" w:after="60"/>
              <w:jc w:val="right"/>
              <w:rPr>
                <w:rFonts w:cs="Arial"/>
                <w:sz w:val="20"/>
              </w:rPr>
            </w:pPr>
            <w:r w:rsidRPr="00305E7D">
              <w:rPr>
                <w:rFonts w:cs="Arial"/>
                <w:sz w:val="20"/>
              </w:rPr>
              <w:t xml:space="preserve"> $3,13</w:t>
            </w:r>
            <w:r w:rsidR="009B147D" w:rsidRPr="00305E7D">
              <w:rPr>
                <w:rFonts w:cs="Arial"/>
                <w:sz w:val="20"/>
              </w:rPr>
              <w:t>2</w:t>
            </w:r>
            <w:r w:rsidRPr="00305E7D">
              <w:rPr>
                <w:rFonts w:cs="Arial"/>
                <w:sz w:val="20"/>
              </w:rPr>
              <w:t>.</w:t>
            </w:r>
            <w:r w:rsidR="009B147D" w:rsidRPr="00305E7D">
              <w:rPr>
                <w:rFonts w:cs="Arial"/>
                <w:sz w:val="20"/>
              </w:rPr>
              <w:t>24</w:t>
            </w:r>
          </w:p>
          <w:p w:rsidR="006806AA" w:rsidRPr="00305E7D" w:rsidRDefault="006806AA" w:rsidP="00743534">
            <w:pPr>
              <w:spacing w:before="60" w:after="60"/>
              <w:jc w:val="right"/>
              <w:rPr>
                <w:rFonts w:cs="Arial"/>
                <w:sz w:val="20"/>
              </w:rPr>
            </w:pPr>
          </w:p>
          <w:p w:rsidR="006806AA" w:rsidRPr="00305E7D" w:rsidRDefault="00A65DDC" w:rsidP="00743534">
            <w:pPr>
              <w:spacing w:before="60" w:after="60"/>
              <w:jc w:val="right"/>
              <w:rPr>
                <w:rFonts w:cs="Arial"/>
                <w:sz w:val="20"/>
              </w:rPr>
            </w:pPr>
            <w:r w:rsidRPr="00305E7D">
              <w:rPr>
                <w:rFonts w:cs="Arial"/>
                <w:sz w:val="20"/>
              </w:rPr>
              <w:t>$1,699.05</w:t>
            </w:r>
          </w:p>
          <w:p w:rsidR="006806AA" w:rsidRPr="00305E7D" w:rsidRDefault="00A65DDC" w:rsidP="00743534">
            <w:pPr>
              <w:spacing w:before="60" w:after="60"/>
              <w:jc w:val="right"/>
              <w:rPr>
                <w:rFonts w:cs="Arial"/>
                <w:sz w:val="20"/>
              </w:rPr>
            </w:pPr>
            <w:r w:rsidRPr="00305E7D">
              <w:rPr>
                <w:rFonts w:cs="Arial"/>
                <w:sz w:val="20"/>
              </w:rPr>
              <w:t>$171.90</w:t>
            </w:r>
          </w:p>
          <w:p w:rsidR="006806AA" w:rsidRPr="00305E7D" w:rsidRDefault="00A65DDC" w:rsidP="00743534">
            <w:pPr>
              <w:spacing w:before="60" w:after="60"/>
              <w:jc w:val="right"/>
              <w:rPr>
                <w:rFonts w:cs="Arial"/>
                <w:sz w:val="20"/>
              </w:rPr>
            </w:pPr>
            <w:r w:rsidRPr="00305E7D">
              <w:rPr>
                <w:rFonts w:cs="Arial"/>
                <w:sz w:val="20"/>
              </w:rPr>
              <w:t>$1,184</w:t>
            </w:r>
            <w:r w:rsidR="00953AEC" w:rsidRPr="00305E7D">
              <w:rPr>
                <w:rFonts w:cs="Arial"/>
                <w:sz w:val="20"/>
              </w:rPr>
              <w:t>.8</w:t>
            </w:r>
            <w:r w:rsidRPr="00305E7D">
              <w:rPr>
                <w:rFonts w:cs="Arial"/>
                <w:sz w:val="20"/>
              </w:rPr>
              <w:t>5</w:t>
            </w:r>
          </w:p>
          <w:p w:rsidR="00A65DDC" w:rsidRPr="00305E7D" w:rsidRDefault="00A65DDC" w:rsidP="00743534">
            <w:pPr>
              <w:spacing w:before="60" w:after="60"/>
              <w:jc w:val="right"/>
              <w:rPr>
                <w:rFonts w:cs="Arial"/>
                <w:sz w:val="20"/>
              </w:rPr>
            </w:pPr>
            <w:r w:rsidRPr="00305E7D">
              <w:rPr>
                <w:rFonts w:cs="Arial"/>
                <w:sz w:val="20"/>
              </w:rPr>
              <w:t>$</w:t>
            </w:r>
            <w:r w:rsidR="004D7FCD" w:rsidRPr="00305E7D">
              <w:rPr>
                <w:rFonts w:cs="Arial"/>
                <w:sz w:val="20"/>
              </w:rPr>
              <w:t>76.54</w:t>
            </w:r>
          </w:p>
        </w:tc>
        <w:tc>
          <w:tcPr>
            <w:tcW w:w="1320" w:type="dxa"/>
            <w:shd w:val="clear" w:color="auto" w:fill="FFFFFF" w:themeFill="background1"/>
          </w:tcPr>
          <w:p w:rsidR="00A65DDC" w:rsidRPr="00305E7D" w:rsidRDefault="00A65DDC" w:rsidP="00743534">
            <w:pPr>
              <w:spacing w:before="60" w:after="60"/>
              <w:jc w:val="right"/>
              <w:rPr>
                <w:rFonts w:cs="Arial"/>
                <w:sz w:val="20"/>
              </w:rPr>
            </w:pPr>
            <w:r w:rsidRPr="00305E7D">
              <w:rPr>
                <w:rFonts w:cs="Arial"/>
                <w:sz w:val="20"/>
              </w:rPr>
              <w:t xml:space="preserve"> $3,075.</w:t>
            </w:r>
            <w:r w:rsidR="009B147D" w:rsidRPr="00305E7D">
              <w:rPr>
                <w:rFonts w:cs="Arial"/>
                <w:sz w:val="20"/>
              </w:rPr>
              <w:t>95</w:t>
            </w:r>
          </w:p>
          <w:p w:rsidR="006806AA" w:rsidRPr="00305E7D" w:rsidRDefault="006806AA" w:rsidP="00743534">
            <w:pPr>
              <w:spacing w:before="60" w:after="60"/>
              <w:jc w:val="right"/>
              <w:rPr>
                <w:rFonts w:cs="Arial"/>
                <w:sz w:val="20"/>
              </w:rPr>
            </w:pPr>
          </w:p>
          <w:p w:rsidR="006806AA" w:rsidRPr="00305E7D" w:rsidRDefault="00A65DDC" w:rsidP="00743534">
            <w:pPr>
              <w:spacing w:before="60" w:after="60"/>
              <w:jc w:val="right"/>
              <w:rPr>
                <w:rFonts w:cs="Arial"/>
                <w:sz w:val="20"/>
              </w:rPr>
            </w:pPr>
            <w:r w:rsidRPr="00305E7D">
              <w:rPr>
                <w:rFonts w:cs="Arial"/>
                <w:sz w:val="20"/>
              </w:rPr>
              <w:t>$1,699.05</w:t>
            </w:r>
          </w:p>
          <w:p w:rsidR="006806AA" w:rsidRPr="00305E7D" w:rsidRDefault="00A65DDC" w:rsidP="00743534">
            <w:pPr>
              <w:spacing w:before="60" w:after="60"/>
              <w:jc w:val="right"/>
              <w:rPr>
                <w:rFonts w:cs="Arial"/>
                <w:sz w:val="20"/>
              </w:rPr>
            </w:pPr>
            <w:r w:rsidRPr="00305E7D">
              <w:rPr>
                <w:rFonts w:cs="Arial"/>
                <w:sz w:val="20"/>
              </w:rPr>
              <w:t>$171.90</w:t>
            </w:r>
          </w:p>
          <w:p w:rsidR="006806AA" w:rsidRPr="00305E7D" w:rsidRDefault="00A65DDC" w:rsidP="00743534">
            <w:pPr>
              <w:spacing w:before="60" w:after="60"/>
              <w:jc w:val="right"/>
              <w:rPr>
                <w:rFonts w:cs="Arial"/>
                <w:sz w:val="20"/>
              </w:rPr>
            </w:pPr>
            <w:r w:rsidRPr="00305E7D">
              <w:rPr>
                <w:rFonts w:cs="Arial"/>
                <w:sz w:val="20"/>
              </w:rPr>
              <w:t>$1,184</w:t>
            </w:r>
            <w:r w:rsidR="00953AEC" w:rsidRPr="00305E7D">
              <w:rPr>
                <w:rFonts w:cs="Arial"/>
                <w:sz w:val="20"/>
              </w:rPr>
              <w:t>.8</w:t>
            </w:r>
            <w:r w:rsidRPr="00305E7D">
              <w:rPr>
                <w:rFonts w:cs="Arial"/>
                <w:sz w:val="20"/>
              </w:rPr>
              <w:t>5</w:t>
            </w:r>
          </w:p>
          <w:p w:rsidR="00A65DDC" w:rsidRPr="00305E7D" w:rsidRDefault="00A65DDC" w:rsidP="00743534">
            <w:pPr>
              <w:spacing w:before="60" w:after="60"/>
              <w:jc w:val="right"/>
              <w:rPr>
                <w:rFonts w:cs="Arial"/>
                <w:sz w:val="20"/>
              </w:rPr>
            </w:pPr>
            <w:r w:rsidRPr="00305E7D">
              <w:rPr>
                <w:rFonts w:cs="Arial"/>
                <w:sz w:val="20"/>
              </w:rPr>
              <w:t>$20.</w:t>
            </w:r>
            <w:r w:rsidR="007A6CE5" w:rsidRPr="00305E7D">
              <w:rPr>
                <w:rFonts w:cs="Arial"/>
                <w:sz w:val="20"/>
              </w:rPr>
              <w:t>15</w:t>
            </w:r>
          </w:p>
        </w:tc>
      </w:tr>
      <w:tr w:rsidR="00A65DDC" w:rsidRPr="00305E7D" w:rsidTr="00E80F17">
        <w:trPr>
          <w:trHeight w:val="288"/>
          <w:jc w:val="center"/>
        </w:trPr>
        <w:tc>
          <w:tcPr>
            <w:tcW w:w="5724" w:type="dxa"/>
            <w:shd w:val="clear" w:color="auto" w:fill="FFFFFF" w:themeFill="background1"/>
            <w:vAlign w:val="center"/>
          </w:tcPr>
          <w:p w:rsidR="00A65DDC" w:rsidRPr="00305E7D" w:rsidRDefault="00A65DDC" w:rsidP="005B66D0">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w:t>
            </w:r>
            <w:r w:rsidR="00953AEC"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w:t>
            </w:r>
            <w:r w:rsidR="00953AEC"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w:t>
            </w:r>
            <w:r w:rsidR="00953AEC" w:rsidRPr="00305E7D">
              <w:rPr>
                <w:rFonts w:cs="Arial"/>
                <w:b/>
                <w:sz w:val="20"/>
              </w:rPr>
              <w:t>0.00</w:t>
            </w:r>
            <w:r w:rsidR="006806AA" w:rsidRPr="00305E7D">
              <w:rPr>
                <w:rFonts w:cs="Arial"/>
                <w:b/>
                <w:sz w:val="20"/>
              </w:rPr>
              <w:t xml:space="preserve"> </w:t>
            </w:r>
          </w:p>
        </w:tc>
      </w:tr>
      <w:tr w:rsidR="00A65DDC" w:rsidRPr="00305E7D" w:rsidTr="00E80F17">
        <w:trPr>
          <w:trHeight w:val="288"/>
          <w:jc w:val="center"/>
        </w:trPr>
        <w:tc>
          <w:tcPr>
            <w:tcW w:w="5724" w:type="dxa"/>
            <w:shd w:val="clear" w:color="auto" w:fill="FFFFFF" w:themeFill="background1"/>
            <w:vAlign w:val="center"/>
          </w:tcPr>
          <w:p w:rsidR="00A65DDC" w:rsidRPr="00305E7D" w:rsidRDefault="00A65DDC"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$421.00 </w:t>
            </w:r>
          </w:p>
        </w:tc>
        <w:tc>
          <w:tcPr>
            <w:tcW w:w="1320" w:type="dxa"/>
            <w:shd w:val="clear" w:color="auto" w:fill="FFFFFF" w:themeFill="background1"/>
          </w:tcPr>
          <w:p w:rsidR="00A65DDC" w:rsidRPr="00305E7D" w:rsidRDefault="006806AA" w:rsidP="00743534">
            <w:pPr>
              <w:spacing w:before="60" w:after="60"/>
              <w:jc w:val="right"/>
              <w:rPr>
                <w:rFonts w:cs="Arial"/>
                <w:b/>
                <w:sz w:val="20"/>
              </w:rPr>
            </w:pPr>
            <w:r w:rsidRPr="00305E7D">
              <w:rPr>
                <w:rFonts w:cs="Arial"/>
                <w:b/>
                <w:sz w:val="20"/>
              </w:rPr>
              <w:t xml:space="preserve"> </w:t>
            </w:r>
            <w:r w:rsidR="00A65DDC" w:rsidRPr="00305E7D">
              <w:rPr>
                <w:rFonts w:cs="Arial"/>
                <w:b/>
                <w:sz w:val="20"/>
              </w:rPr>
              <w:t>$</w:t>
            </w:r>
            <w:r w:rsidR="004D7FCD" w:rsidRPr="00305E7D">
              <w:rPr>
                <w:rFonts w:cs="Arial"/>
                <w:b/>
                <w:sz w:val="20"/>
              </w:rPr>
              <w:t>297.20</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$276.00 </w:t>
            </w:r>
          </w:p>
        </w:tc>
      </w:tr>
      <w:tr w:rsidR="004D7FCD" w:rsidRPr="00305E7D" w:rsidTr="00E80F17">
        <w:trPr>
          <w:trHeight w:val="288"/>
          <w:jc w:val="center"/>
        </w:trPr>
        <w:tc>
          <w:tcPr>
            <w:tcW w:w="5724" w:type="dxa"/>
            <w:shd w:val="clear" w:color="auto" w:fill="FFFFFF" w:themeFill="background1"/>
            <w:vAlign w:val="center"/>
          </w:tcPr>
          <w:p w:rsidR="004D7FCD" w:rsidRPr="00305E7D" w:rsidRDefault="004D7FCD" w:rsidP="00743534">
            <w:pPr>
              <w:spacing w:before="60" w:after="60"/>
              <w:rPr>
                <w:rFonts w:cs="Arial"/>
                <w:bCs/>
                <w:sz w:val="20"/>
              </w:rPr>
            </w:pPr>
            <w:r w:rsidRPr="00305E7D">
              <w:rPr>
                <w:rFonts w:cs="Arial"/>
                <w:bCs/>
                <w:sz w:val="20"/>
              </w:rPr>
              <w:t>Gross provincial tax (9.8%)</w:t>
            </w:r>
          </w:p>
        </w:tc>
        <w:tc>
          <w:tcPr>
            <w:tcW w:w="1320" w:type="dxa"/>
            <w:shd w:val="clear" w:color="auto" w:fill="FFFFFF" w:themeFill="background1"/>
          </w:tcPr>
          <w:p w:rsidR="004D7FCD" w:rsidRPr="00305E7D" w:rsidRDefault="004D7FCD" w:rsidP="00743534">
            <w:pPr>
              <w:spacing w:before="60" w:after="60"/>
              <w:jc w:val="right"/>
              <w:rPr>
                <w:rFonts w:cs="Arial"/>
                <w:sz w:val="20"/>
              </w:rPr>
            </w:pPr>
            <w:r w:rsidRPr="00305E7D">
              <w:rPr>
                <w:rFonts w:cs="Arial"/>
                <w:sz w:val="20"/>
              </w:rPr>
              <w:t xml:space="preserve"> $1,961.57 </w:t>
            </w:r>
          </w:p>
        </w:tc>
        <w:tc>
          <w:tcPr>
            <w:tcW w:w="1320" w:type="dxa"/>
            <w:shd w:val="clear" w:color="auto" w:fill="FFFFFF" w:themeFill="background1"/>
          </w:tcPr>
          <w:p w:rsidR="004D7FCD" w:rsidRPr="00305E7D" w:rsidRDefault="004D7FCD" w:rsidP="00743534">
            <w:pPr>
              <w:spacing w:before="60" w:after="60"/>
              <w:jc w:val="right"/>
              <w:rPr>
                <w:rFonts w:cs="Arial"/>
                <w:sz w:val="20"/>
              </w:rPr>
            </w:pPr>
            <w:r w:rsidRPr="00305E7D">
              <w:rPr>
                <w:rFonts w:cs="Arial"/>
                <w:sz w:val="20"/>
              </w:rPr>
              <w:t xml:space="preserve"> $980.78 </w:t>
            </w:r>
          </w:p>
        </w:tc>
        <w:tc>
          <w:tcPr>
            <w:tcW w:w="1320" w:type="dxa"/>
            <w:shd w:val="clear" w:color="auto" w:fill="FFFFFF" w:themeFill="background1"/>
          </w:tcPr>
          <w:p w:rsidR="004D7FCD" w:rsidRPr="00305E7D" w:rsidRDefault="004D7FCD" w:rsidP="00743534">
            <w:pPr>
              <w:spacing w:before="60" w:after="60"/>
              <w:jc w:val="right"/>
              <w:rPr>
                <w:rFonts w:cs="Arial"/>
                <w:sz w:val="20"/>
              </w:rPr>
            </w:pPr>
            <w:r w:rsidRPr="00305E7D">
              <w:rPr>
                <w:rFonts w:cs="Arial"/>
                <w:sz w:val="20"/>
              </w:rPr>
              <w:t xml:space="preserve"> $441.35 </w:t>
            </w:r>
          </w:p>
        </w:tc>
      </w:tr>
      <w:tr w:rsidR="004D7FCD" w:rsidRPr="00305E7D" w:rsidTr="00E80F17">
        <w:trPr>
          <w:trHeight w:val="288"/>
          <w:jc w:val="center"/>
        </w:trPr>
        <w:tc>
          <w:tcPr>
            <w:tcW w:w="5724" w:type="dxa"/>
            <w:shd w:val="clear" w:color="auto" w:fill="FFFFFF" w:themeFill="background1"/>
            <w:vAlign w:val="center"/>
          </w:tcPr>
          <w:p w:rsidR="004D7FCD" w:rsidRPr="00305E7D" w:rsidRDefault="004D7FCD" w:rsidP="00743534">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4D7FCD" w:rsidRPr="00305E7D" w:rsidRDefault="004D7FCD" w:rsidP="00743534">
            <w:pPr>
              <w:spacing w:before="60" w:after="60"/>
              <w:jc w:val="right"/>
              <w:rPr>
                <w:rFonts w:cs="Arial"/>
                <w:sz w:val="20"/>
              </w:rPr>
            </w:pPr>
            <w:r w:rsidRPr="00305E7D">
              <w:rPr>
                <w:rFonts w:cs="Arial"/>
                <w:sz w:val="20"/>
              </w:rPr>
              <w:t xml:space="preserve"> $1,696.80 </w:t>
            </w:r>
          </w:p>
        </w:tc>
        <w:tc>
          <w:tcPr>
            <w:tcW w:w="1320" w:type="dxa"/>
            <w:shd w:val="clear" w:color="auto" w:fill="FFFFFF" w:themeFill="background1"/>
          </w:tcPr>
          <w:p w:rsidR="004D7FCD" w:rsidRPr="00305E7D" w:rsidRDefault="004D7FCD" w:rsidP="00743534">
            <w:pPr>
              <w:spacing w:before="60" w:after="60"/>
              <w:jc w:val="right"/>
              <w:rPr>
                <w:rFonts w:cs="Arial"/>
                <w:sz w:val="20"/>
              </w:rPr>
            </w:pPr>
            <w:r w:rsidRPr="00305E7D">
              <w:rPr>
                <w:rFonts w:cs="Arial"/>
                <w:sz w:val="20"/>
              </w:rPr>
              <w:t xml:space="preserve"> $1,780.61 </w:t>
            </w:r>
          </w:p>
        </w:tc>
        <w:tc>
          <w:tcPr>
            <w:tcW w:w="1320" w:type="dxa"/>
            <w:shd w:val="clear" w:color="auto" w:fill="FFFFFF" w:themeFill="background1"/>
          </w:tcPr>
          <w:p w:rsidR="004D7FCD" w:rsidRPr="00305E7D" w:rsidRDefault="004D7FCD" w:rsidP="00743534">
            <w:pPr>
              <w:spacing w:before="60" w:after="60"/>
              <w:jc w:val="right"/>
              <w:rPr>
                <w:rFonts w:cs="Arial"/>
                <w:sz w:val="20"/>
              </w:rPr>
            </w:pPr>
            <w:r w:rsidRPr="00305E7D">
              <w:rPr>
                <w:rFonts w:cs="Arial"/>
                <w:sz w:val="20"/>
              </w:rPr>
              <w:t xml:space="preserve"> $1,743.77 </w:t>
            </w:r>
          </w:p>
        </w:tc>
      </w:tr>
      <w:tr w:rsidR="00A65DDC" w:rsidRPr="00305E7D" w:rsidTr="00E80F17">
        <w:trPr>
          <w:trHeight w:val="288"/>
          <w:jc w:val="center"/>
        </w:trPr>
        <w:tc>
          <w:tcPr>
            <w:tcW w:w="5724" w:type="dxa"/>
            <w:shd w:val="clear" w:color="auto" w:fill="FFFFFF" w:themeFill="background1"/>
            <w:vAlign w:val="center"/>
          </w:tcPr>
          <w:p w:rsidR="00A65DDC" w:rsidRPr="00305E7D" w:rsidRDefault="00A65DDC" w:rsidP="005B66D0">
            <w:pPr>
              <w:spacing w:before="60" w:after="60"/>
              <w:jc w:val="right"/>
              <w:rPr>
                <w:rFonts w:cs="Arial"/>
                <w:b/>
                <w:bCs/>
                <w:sz w:val="20"/>
              </w:rPr>
            </w:pPr>
            <w:r w:rsidRPr="00305E7D">
              <w:rPr>
                <w:rFonts w:cs="Arial"/>
                <w:b/>
                <w:bCs/>
                <w:i/>
                <w:sz w:val="20"/>
              </w:rPr>
              <w:t>less</w:t>
            </w:r>
            <w:r w:rsidRPr="00305E7D">
              <w:rPr>
                <w:rFonts w:cs="Arial"/>
                <w:b/>
                <w:bCs/>
                <w:sz w:val="20"/>
              </w:rPr>
              <w:t xml:space="preserve"> Net provincial tax</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w:t>
            </w:r>
            <w:r w:rsidR="004D7FCD" w:rsidRPr="00305E7D">
              <w:rPr>
                <w:rFonts w:cs="Arial"/>
                <w:b/>
                <w:sz w:val="20"/>
              </w:rPr>
              <w:t>264.77</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w:t>
            </w:r>
            <w:r w:rsidR="00953AEC"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w:t>
            </w:r>
            <w:r w:rsidR="00953AEC" w:rsidRPr="00305E7D">
              <w:rPr>
                <w:rFonts w:cs="Arial"/>
                <w:b/>
                <w:sz w:val="20"/>
              </w:rPr>
              <w:t>0.00</w:t>
            </w:r>
            <w:r w:rsidR="006806AA" w:rsidRPr="00305E7D">
              <w:rPr>
                <w:rFonts w:cs="Arial"/>
                <w:b/>
                <w:sz w:val="20"/>
              </w:rPr>
              <w:t xml:space="preserve"> </w:t>
            </w:r>
          </w:p>
        </w:tc>
      </w:tr>
      <w:tr w:rsidR="004D7FCD" w:rsidRPr="00305E7D" w:rsidTr="00E80F17">
        <w:trPr>
          <w:trHeight w:val="288"/>
          <w:jc w:val="center"/>
        </w:trPr>
        <w:tc>
          <w:tcPr>
            <w:tcW w:w="5724" w:type="dxa"/>
            <w:shd w:val="clear" w:color="auto" w:fill="FFFFFF" w:themeFill="background1"/>
            <w:vAlign w:val="center"/>
          </w:tcPr>
          <w:p w:rsidR="004D7FCD" w:rsidRPr="00305E7D" w:rsidRDefault="004D7FCD" w:rsidP="005B66D0">
            <w:pPr>
              <w:spacing w:before="60" w:after="60"/>
              <w:jc w:val="right"/>
              <w:rPr>
                <w:rFonts w:cs="Arial"/>
                <w:b/>
                <w:bCs/>
                <w:i/>
                <w:sz w:val="20"/>
              </w:rPr>
            </w:pPr>
            <w:r w:rsidRPr="00305E7D">
              <w:rPr>
                <w:rFonts w:cs="Arial"/>
                <w:b/>
                <w:bCs/>
                <w:i/>
                <w:sz w:val="20"/>
              </w:rPr>
              <w:t>plus</w:t>
            </w:r>
            <w:r w:rsidRPr="00305E7D">
              <w:rPr>
                <w:rFonts w:cs="Arial"/>
                <w:bCs/>
                <w:i/>
                <w:sz w:val="20"/>
              </w:rPr>
              <w:t xml:space="preserve"> </w:t>
            </w:r>
            <w:r w:rsidR="009B147D" w:rsidRPr="00305E7D">
              <w:rPr>
                <w:rFonts w:cs="Arial"/>
                <w:b/>
                <w:bCs/>
                <w:sz w:val="20"/>
              </w:rPr>
              <w:t>Prince Edward Island Sales Tax Credit</w:t>
            </w:r>
          </w:p>
        </w:tc>
        <w:tc>
          <w:tcPr>
            <w:tcW w:w="1320" w:type="dxa"/>
            <w:shd w:val="clear" w:color="auto" w:fill="FFFFFF" w:themeFill="background1"/>
          </w:tcPr>
          <w:p w:rsidR="004D7FCD" w:rsidRPr="00305E7D" w:rsidRDefault="004D7FCD" w:rsidP="00743534">
            <w:pPr>
              <w:spacing w:before="60" w:after="60"/>
              <w:jc w:val="right"/>
              <w:rPr>
                <w:rFonts w:cs="Arial"/>
                <w:sz w:val="20"/>
              </w:rPr>
            </w:pPr>
            <w:r w:rsidRPr="00305E7D">
              <w:rPr>
                <w:rFonts w:cs="Arial"/>
                <w:sz w:val="20"/>
              </w:rPr>
              <w:t xml:space="preserve"> $110.00 </w:t>
            </w:r>
          </w:p>
        </w:tc>
        <w:tc>
          <w:tcPr>
            <w:tcW w:w="1320" w:type="dxa"/>
            <w:shd w:val="clear" w:color="auto" w:fill="FFFFFF" w:themeFill="background1"/>
          </w:tcPr>
          <w:p w:rsidR="004D7FCD" w:rsidRPr="00305E7D" w:rsidRDefault="004D7FCD" w:rsidP="00743534">
            <w:pPr>
              <w:spacing w:before="60" w:after="60"/>
              <w:jc w:val="right"/>
              <w:rPr>
                <w:rFonts w:cs="Arial"/>
                <w:sz w:val="20"/>
              </w:rPr>
            </w:pPr>
            <w:r w:rsidRPr="00305E7D">
              <w:rPr>
                <w:rFonts w:cs="Arial"/>
                <w:sz w:val="20"/>
              </w:rPr>
              <w:t xml:space="preserve"> $110.00 </w:t>
            </w:r>
          </w:p>
        </w:tc>
        <w:tc>
          <w:tcPr>
            <w:tcW w:w="1320" w:type="dxa"/>
            <w:shd w:val="clear" w:color="auto" w:fill="FFFFFF" w:themeFill="background1"/>
          </w:tcPr>
          <w:p w:rsidR="004D7FCD" w:rsidRPr="00305E7D" w:rsidRDefault="004D7FCD" w:rsidP="00743534">
            <w:pPr>
              <w:spacing w:before="60" w:after="60"/>
              <w:jc w:val="right"/>
              <w:rPr>
                <w:rFonts w:cs="Arial"/>
                <w:sz w:val="20"/>
              </w:rPr>
            </w:pPr>
            <w:r w:rsidRPr="00305E7D">
              <w:rPr>
                <w:rFonts w:cs="Arial"/>
                <w:sz w:val="20"/>
              </w:rPr>
              <w:t xml:space="preserve"> $110.00 </w:t>
            </w:r>
          </w:p>
        </w:tc>
      </w:tr>
      <w:tr w:rsidR="00A65DDC" w:rsidRPr="00305E7D" w:rsidTr="00E80F17">
        <w:trPr>
          <w:trHeight w:val="288"/>
          <w:jc w:val="center"/>
        </w:trPr>
        <w:tc>
          <w:tcPr>
            <w:tcW w:w="5724" w:type="dxa"/>
            <w:shd w:val="clear" w:color="auto" w:fill="FFFFFF" w:themeFill="background1"/>
            <w:vAlign w:val="center"/>
          </w:tcPr>
          <w:p w:rsidR="00A65DDC" w:rsidRPr="00305E7D" w:rsidRDefault="00A65DDC" w:rsidP="00E80F17">
            <w:pPr>
              <w:pageBreakBefore/>
              <w:spacing w:before="60" w:after="60"/>
              <w:jc w:val="right"/>
              <w:rPr>
                <w:rFonts w:cs="Arial"/>
                <w:b/>
                <w:bCs/>
                <w:sz w:val="20"/>
              </w:rPr>
            </w:pPr>
            <w:r w:rsidRPr="00305E7D">
              <w:rPr>
                <w:rFonts w:cs="Arial"/>
                <w:b/>
                <w:bCs/>
                <w:i/>
                <w:sz w:val="20"/>
              </w:rPr>
              <w:lastRenderedPageBreak/>
              <w:t xml:space="preserve">plus </w:t>
            </w:r>
            <w:r w:rsidRPr="00305E7D">
              <w:rPr>
                <w:rFonts w:cs="Arial"/>
                <w:b/>
                <w:bCs/>
                <w:sz w:val="20"/>
              </w:rPr>
              <w:t>Working Income Tax Benefit</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w:t>
            </w:r>
            <w:r w:rsidR="00953AEC"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$1,109.00 </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w:t>
            </w:r>
            <w:r w:rsidR="004D7FCD" w:rsidRPr="00305E7D">
              <w:rPr>
                <w:rFonts w:cs="Arial"/>
                <w:b/>
                <w:sz w:val="20"/>
              </w:rPr>
              <w:t>348.72</w:t>
            </w:r>
          </w:p>
        </w:tc>
      </w:tr>
      <w:tr w:rsidR="00A65DDC" w:rsidRPr="00305E7D" w:rsidTr="00E80F17">
        <w:trPr>
          <w:trHeight w:val="288"/>
          <w:jc w:val="center"/>
        </w:trPr>
        <w:tc>
          <w:tcPr>
            <w:tcW w:w="5724" w:type="dxa"/>
            <w:shd w:val="clear" w:color="auto" w:fill="FFFFFF" w:themeFill="background1"/>
            <w:vAlign w:val="center"/>
          </w:tcPr>
          <w:p w:rsidR="00A65DDC" w:rsidRPr="00305E7D" w:rsidRDefault="00A65DDC"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Disability Supplement</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w:t>
            </w:r>
            <w:r w:rsidR="004D7FCD" w:rsidRPr="00305E7D">
              <w:rPr>
                <w:rFonts w:cs="Arial"/>
                <w:b/>
                <w:sz w:val="20"/>
              </w:rPr>
              <w:t>425.20</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$508.00 </w:t>
            </w:r>
          </w:p>
        </w:tc>
        <w:tc>
          <w:tcPr>
            <w:tcW w:w="1320" w:type="dxa"/>
            <w:shd w:val="clear" w:color="auto" w:fill="FFFFFF" w:themeFill="background1"/>
          </w:tcPr>
          <w:p w:rsidR="00A65DDC" w:rsidRPr="00305E7D" w:rsidRDefault="00A65DDC" w:rsidP="00743534">
            <w:pPr>
              <w:spacing w:before="60" w:after="60"/>
              <w:jc w:val="right"/>
              <w:rPr>
                <w:rFonts w:cs="Arial"/>
                <w:b/>
                <w:sz w:val="20"/>
              </w:rPr>
            </w:pPr>
            <w:r w:rsidRPr="00305E7D">
              <w:rPr>
                <w:rFonts w:cs="Arial"/>
                <w:b/>
                <w:sz w:val="20"/>
              </w:rPr>
              <w:t xml:space="preserve"> $508.00 </w:t>
            </w:r>
          </w:p>
        </w:tc>
      </w:tr>
      <w:tr w:rsidR="004D7FCD" w:rsidRPr="00305E7D" w:rsidTr="00E80F17">
        <w:trPr>
          <w:trHeight w:val="288"/>
          <w:jc w:val="center"/>
        </w:trPr>
        <w:tc>
          <w:tcPr>
            <w:tcW w:w="5724" w:type="dxa"/>
            <w:shd w:val="clear" w:color="auto" w:fill="FFFFFF" w:themeFill="background1"/>
            <w:vAlign w:val="center"/>
          </w:tcPr>
          <w:p w:rsidR="004D7FCD" w:rsidRPr="00305E7D" w:rsidRDefault="004D7FCD" w:rsidP="005B66D0">
            <w:pPr>
              <w:spacing w:before="60" w:after="60"/>
              <w:jc w:val="right"/>
              <w:rPr>
                <w:rFonts w:cs="Arial"/>
                <w:b/>
                <w:bCs/>
                <w:sz w:val="20"/>
              </w:rPr>
            </w:pPr>
            <w:r w:rsidRPr="00305E7D">
              <w:rPr>
                <w:rFonts w:cs="Arial"/>
                <w:b/>
                <w:bCs/>
                <w:i/>
                <w:sz w:val="20"/>
              </w:rPr>
              <w:t>plus</w:t>
            </w:r>
            <w:r w:rsidRPr="00305E7D">
              <w:rPr>
                <w:rFonts w:cs="Arial"/>
                <w:b/>
                <w:bCs/>
                <w:sz w:val="20"/>
              </w:rPr>
              <w:t xml:space="preserve"> Disability Support Program</w:t>
            </w:r>
          </w:p>
        </w:tc>
        <w:tc>
          <w:tcPr>
            <w:tcW w:w="1320" w:type="dxa"/>
            <w:shd w:val="clear" w:color="auto" w:fill="FFFFFF" w:themeFill="background1"/>
          </w:tcPr>
          <w:p w:rsidR="004D7FCD" w:rsidRPr="00305E7D" w:rsidRDefault="004D7FCD" w:rsidP="00743534">
            <w:pPr>
              <w:spacing w:before="60" w:after="60"/>
              <w:jc w:val="right"/>
              <w:rPr>
                <w:rFonts w:cs="Arial"/>
                <w:b/>
                <w:sz w:val="20"/>
              </w:rPr>
            </w:pPr>
            <w:r w:rsidRPr="00305E7D">
              <w:rPr>
                <w:rFonts w:cs="Arial"/>
                <w:b/>
                <w:sz w:val="20"/>
              </w:rPr>
              <w:t xml:space="preserve"> $</w:t>
            </w:r>
            <w:r w:rsidR="00953AEC"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4D7FCD" w:rsidRPr="00305E7D" w:rsidRDefault="004D7FCD" w:rsidP="00743534">
            <w:pPr>
              <w:spacing w:before="60" w:after="60"/>
              <w:jc w:val="right"/>
              <w:rPr>
                <w:rFonts w:cs="Arial"/>
                <w:b/>
                <w:sz w:val="20"/>
              </w:rPr>
            </w:pPr>
            <w:r w:rsidRPr="00305E7D">
              <w:rPr>
                <w:rFonts w:cs="Arial"/>
                <w:b/>
                <w:sz w:val="20"/>
              </w:rPr>
              <w:t xml:space="preserve"> $</w:t>
            </w:r>
            <w:r w:rsidR="00953AEC"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4D7FCD" w:rsidRPr="00305E7D" w:rsidRDefault="004D7FCD" w:rsidP="00743534">
            <w:pPr>
              <w:spacing w:before="60" w:after="60"/>
              <w:jc w:val="right"/>
              <w:rPr>
                <w:rFonts w:cs="Arial"/>
                <w:b/>
                <w:sz w:val="20"/>
              </w:rPr>
            </w:pPr>
            <w:r w:rsidRPr="00305E7D">
              <w:rPr>
                <w:rFonts w:cs="Arial"/>
                <w:b/>
                <w:sz w:val="20"/>
              </w:rPr>
              <w:t xml:space="preserve"> $4,005.67 </w:t>
            </w:r>
          </w:p>
        </w:tc>
      </w:tr>
      <w:tr w:rsidR="004D7FCD" w:rsidRPr="00305E7D" w:rsidTr="00E80F17">
        <w:trPr>
          <w:trHeight w:val="288"/>
          <w:jc w:val="center"/>
        </w:trPr>
        <w:tc>
          <w:tcPr>
            <w:tcW w:w="5724" w:type="dxa"/>
            <w:shd w:val="clear" w:color="auto" w:fill="FFFFFF" w:themeFill="background1"/>
            <w:vAlign w:val="center"/>
          </w:tcPr>
          <w:p w:rsidR="004D7FCD" w:rsidRPr="00305E7D" w:rsidRDefault="004D7FCD" w:rsidP="00743534">
            <w:pPr>
              <w:spacing w:before="60" w:after="60"/>
              <w:rPr>
                <w:rFonts w:cs="Arial"/>
                <w:b/>
                <w:bCs/>
                <w:sz w:val="20"/>
              </w:rPr>
            </w:pPr>
            <w:r w:rsidRPr="00305E7D">
              <w:rPr>
                <w:rFonts w:cs="Arial"/>
                <w:b/>
                <w:bCs/>
                <w:sz w:val="20"/>
              </w:rPr>
              <w:t xml:space="preserve">Disposable </w:t>
            </w:r>
            <w:r w:rsidR="00953AEC" w:rsidRPr="00305E7D">
              <w:rPr>
                <w:rFonts w:cs="Arial"/>
                <w:b/>
                <w:bCs/>
                <w:sz w:val="20"/>
              </w:rPr>
              <w:t>i</w:t>
            </w:r>
            <w:r w:rsidRPr="00305E7D">
              <w:rPr>
                <w:rFonts w:cs="Arial"/>
                <w:b/>
                <w:bCs/>
                <w:sz w:val="20"/>
              </w:rPr>
              <w:t>ncome</w:t>
            </w:r>
          </w:p>
        </w:tc>
        <w:tc>
          <w:tcPr>
            <w:tcW w:w="1320" w:type="dxa"/>
            <w:shd w:val="clear" w:color="auto" w:fill="FFFFFF" w:themeFill="background1"/>
          </w:tcPr>
          <w:p w:rsidR="004D7FCD" w:rsidRPr="00305E7D" w:rsidRDefault="004D7FCD" w:rsidP="00743534">
            <w:pPr>
              <w:spacing w:before="60" w:after="60"/>
              <w:jc w:val="right"/>
              <w:rPr>
                <w:rFonts w:cs="Arial"/>
                <w:b/>
                <w:sz w:val="20"/>
              </w:rPr>
            </w:pPr>
            <w:r w:rsidRPr="00305E7D">
              <w:rPr>
                <w:rFonts w:cs="Arial"/>
                <w:b/>
                <w:sz w:val="20"/>
              </w:rPr>
              <w:t xml:space="preserve">$19,403.59 </w:t>
            </w:r>
          </w:p>
        </w:tc>
        <w:tc>
          <w:tcPr>
            <w:tcW w:w="1320" w:type="dxa"/>
            <w:shd w:val="clear" w:color="auto" w:fill="FFFFFF" w:themeFill="background1"/>
          </w:tcPr>
          <w:p w:rsidR="004D7FCD" w:rsidRPr="00305E7D" w:rsidRDefault="004D7FCD" w:rsidP="00743534">
            <w:pPr>
              <w:spacing w:before="60" w:after="60"/>
              <w:jc w:val="right"/>
              <w:rPr>
                <w:rFonts w:cs="Arial"/>
                <w:b/>
                <w:sz w:val="20"/>
              </w:rPr>
            </w:pPr>
            <w:r w:rsidRPr="00305E7D">
              <w:rPr>
                <w:rFonts w:cs="Arial"/>
                <w:b/>
                <w:sz w:val="20"/>
              </w:rPr>
              <w:t xml:space="preserve">$11,411.90 </w:t>
            </w:r>
          </w:p>
        </w:tc>
        <w:tc>
          <w:tcPr>
            <w:tcW w:w="1320" w:type="dxa"/>
            <w:shd w:val="clear" w:color="auto" w:fill="FFFFFF" w:themeFill="background1"/>
          </w:tcPr>
          <w:p w:rsidR="004D7FCD" w:rsidRPr="00305E7D" w:rsidRDefault="004D7FCD" w:rsidP="00743534">
            <w:pPr>
              <w:spacing w:before="60" w:after="60"/>
              <w:jc w:val="right"/>
              <w:rPr>
                <w:rFonts w:cs="Arial"/>
                <w:b/>
                <w:sz w:val="20"/>
              </w:rPr>
            </w:pPr>
            <w:r w:rsidRPr="00305E7D">
              <w:rPr>
                <w:rFonts w:cs="Arial"/>
                <w:b/>
                <w:sz w:val="20"/>
              </w:rPr>
              <w:t xml:space="preserve"> $9,507.65 </w:t>
            </w:r>
          </w:p>
        </w:tc>
      </w:tr>
    </w:tbl>
    <w:p w:rsidR="00A65DDC" w:rsidRPr="00305E7D" w:rsidRDefault="00A65DDC" w:rsidP="004F14C3">
      <w:pPr>
        <w:pStyle w:val="Note"/>
        <w:spacing w:after="60"/>
        <w:rPr>
          <w:rFonts w:cs="Arial"/>
        </w:rPr>
      </w:pPr>
      <w:r w:rsidRPr="00305E7D">
        <w:rPr>
          <w:rFonts w:cs="Arial"/>
        </w:rPr>
        <w:t>Note</w:t>
      </w:r>
      <w:r w:rsidR="00935E10" w:rsidRPr="00305E7D">
        <w:rPr>
          <w:rFonts w:cs="Arial"/>
        </w:rPr>
        <w:t>s</w:t>
      </w:r>
      <w:r w:rsidR="006806AA" w:rsidRPr="00305E7D">
        <w:rPr>
          <w:rFonts w:cs="Arial"/>
        </w:rPr>
        <w:t xml:space="preserve">: </w:t>
      </w:r>
      <w:r w:rsidRPr="00305E7D">
        <w:rPr>
          <w:rFonts w:cs="Arial"/>
        </w:rPr>
        <w:tab/>
      </w:r>
      <w:r w:rsidR="007A6CE5" w:rsidRPr="00305E7D">
        <w:rPr>
          <w:rFonts w:cs="Arial"/>
        </w:rPr>
        <w:t>From January 2015</w:t>
      </w:r>
      <w:r w:rsidR="003A750A" w:rsidRPr="00305E7D">
        <w:rPr>
          <w:rFonts w:cs="Arial"/>
        </w:rPr>
        <w:t xml:space="preserve"> to </w:t>
      </w:r>
      <w:r w:rsidR="007A6CE5" w:rsidRPr="00305E7D">
        <w:rPr>
          <w:rFonts w:cs="Arial"/>
        </w:rPr>
        <w:t>May 2015, Prince Edward Island</w:t>
      </w:r>
      <w:r w:rsidR="006806AA" w:rsidRPr="00305E7D">
        <w:rPr>
          <w:rFonts w:cs="Arial"/>
        </w:rPr>
        <w:t>’</w:t>
      </w:r>
      <w:r w:rsidR="007A6CE5" w:rsidRPr="00305E7D">
        <w:rPr>
          <w:rFonts w:cs="Arial"/>
        </w:rPr>
        <w:t xml:space="preserve">s </w:t>
      </w:r>
      <w:r w:rsidR="00953AEC" w:rsidRPr="00305E7D">
        <w:rPr>
          <w:rFonts w:cs="Arial"/>
        </w:rPr>
        <w:t xml:space="preserve">hourly </w:t>
      </w:r>
      <w:r w:rsidR="007A6CE5" w:rsidRPr="00305E7D">
        <w:rPr>
          <w:rFonts w:cs="Arial"/>
        </w:rPr>
        <w:t>minimum wage</w:t>
      </w:r>
      <w:r w:rsidR="0097109D" w:rsidRPr="00305E7D">
        <w:rPr>
          <w:rFonts w:cs="Arial"/>
        </w:rPr>
        <w:t xml:space="preserve"> rate</w:t>
      </w:r>
      <w:r w:rsidR="007A6CE5" w:rsidRPr="00305E7D">
        <w:rPr>
          <w:rFonts w:cs="Arial"/>
        </w:rPr>
        <w:t xml:space="preserve"> was $10.35. On </w:t>
      </w:r>
      <w:r w:rsidR="007A6CE5" w:rsidRPr="00305E7D">
        <w:t>1</w:t>
      </w:r>
      <w:r w:rsidR="0053025B" w:rsidRPr="00305E7D">
        <w:t> </w:t>
      </w:r>
      <w:r w:rsidR="007A6CE5" w:rsidRPr="00305E7D">
        <w:t>June</w:t>
      </w:r>
      <w:r w:rsidR="007A6CE5" w:rsidRPr="00305E7D">
        <w:rPr>
          <w:rFonts w:cs="Arial"/>
        </w:rPr>
        <w:t xml:space="preserve"> 2015, it increased to $10.50. </w:t>
      </w:r>
      <w:r w:rsidR="00953AEC" w:rsidRPr="00305E7D">
        <w:rPr>
          <w:rFonts w:cs="Arial"/>
        </w:rPr>
        <w:t>F</w:t>
      </w:r>
      <w:r w:rsidR="007A6CE5" w:rsidRPr="00305E7D">
        <w:rPr>
          <w:rFonts w:cs="Arial"/>
        </w:rPr>
        <w:t>or the purpose of calculating gross income, an average of these two minimum wage rates is used.</w:t>
      </w:r>
    </w:p>
    <w:p w:rsidR="00935E10" w:rsidRPr="00305E7D" w:rsidRDefault="00533ACE" w:rsidP="004F14C3">
      <w:pPr>
        <w:pStyle w:val="Note"/>
        <w:spacing w:before="60"/>
        <w:rPr>
          <w:rFonts w:cs="Arial"/>
        </w:rPr>
      </w:pPr>
      <w:r w:rsidRPr="00305E7D">
        <w:rPr>
          <w:rFonts w:cs="Arial"/>
        </w:rPr>
        <w:tab/>
      </w:r>
      <w:r w:rsidR="006806AA" w:rsidRPr="00305E7D">
        <w:rPr>
          <w:rFonts w:cs="Arial"/>
        </w:rPr>
        <w:t>“</w:t>
      </w:r>
      <w:r w:rsidR="00935E10" w:rsidRPr="00305E7D">
        <w:rPr>
          <w:rFonts w:cs="Arial"/>
        </w:rPr>
        <w:t>CPP</w:t>
      </w:r>
      <w:r w:rsidR="006806AA" w:rsidRPr="00305E7D">
        <w:rPr>
          <w:rFonts w:cs="Arial"/>
        </w:rPr>
        <w:t>”</w:t>
      </w:r>
      <w:r w:rsidR="00935E10" w:rsidRPr="00305E7D">
        <w:rPr>
          <w:rFonts w:cs="Arial"/>
        </w:rPr>
        <w:t xml:space="preserve"> is the Canada Pension Plan, </w:t>
      </w:r>
      <w:r w:rsidR="006806AA" w:rsidRPr="00305E7D">
        <w:rPr>
          <w:rFonts w:cs="Arial"/>
        </w:rPr>
        <w:t>“</w:t>
      </w:r>
      <w:r w:rsidR="00935E10" w:rsidRPr="00305E7D">
        <w:rPr>
          <w:rFonts w:cs="Arial"/>
        </w:rPr>
        <w:t>EI</w:t>
      </w:r>
      <w:r w:rsidR="006806AA" w:rsidRPr="00305E7D">
        <w:rPr>
          <w:rFonts w:cs="Arial"/>
        </w:rPr>
        <w:t>”</w:t>
      </w:r>
      <w:r w:rsidR="00935E10" w:rsidRPr="00305E7D">
        <w:rPr>
          <w:rFonts w:cs="Arial"/>
        </w:rPr>
        <w:t xml:space="preserve"> is the Employment Insurance program, </w:t>
      </w:r>
      <w:r w:rsidR="006806AA" w:rsidRPr="00305E7D">
        <w:rPr>
          <w:rFonts w:cs="Arial"/>
        </w:rPr>
        <w:t>“</w:t>
      </w:r>
      <w:r w:rsidR="00935E10" w:rsidRPr="00305E7D">
        <w:rPr>
          <w:rFonts w:cs="Arial"/>
        </w:rPr>
        <w:t>GST</w:t>
      </w:r>
      <w:r w:rsidR="006806AA" w:rsidRPr="00305E7D">
        <w:rPr>
          <w:rFonts w:cs="Arial"/>
        </w:rPr>
        <w:t>”</w:t>
      </w:r>
      <w:r w:rsidR="00935E10" w:rsidRPr="00305E7D">
        <w:rPr>
          <w:rFonts w:cs="Arial"/>
        </w:rPr>
        <w:t xml:space="preserve"> is the federal</w:t>
      </w:r>
      <w:r w:rsidR="003A750A" w:rsidRPr="00305E7D">
        <w:rPr>
          <w:rFonts w:cs="Arial"/>
        </w:rPr>
        <w:t> </w:t>
      </w:r>
      <w:r w:rsidR="00935E10" w:rsidRPr="00305E7D">
        <w:rPr>
          <w:rFonts w:cs="Arial"/>
        </w:rPr>
        <w:t xml:space="preserve">Goods and Services Tax and </w:t>
      </w:r>
      <w:r w:rsidR="006806AA" w:rsidRPr="00305E7D">
        <w:rPr>
          <w:rFonts w:cs="Arial"/>
        </w:rPr>
        <w:t>“</w:t>
      </w:r>
      <w:r w:rsidR="00935E10" w:rsidRPr="00305E7D">
        <w:rPr>
          <w:rFonts w:cs="Arial"/>
        </w:rPr>
        <w:t>HST</w:t>
      </w:r>
      <w:r w:rsidR="006806AA" w:rsidRPr="00305E7D">
        <w:rPr>
          <w:rFonts w:cs="Arial"/>
        </w:rPr>
        <w:t>”</w:t>
      </w:r>
      <w:r w:rsidR="00935E10" w:rsidRPr="00305E7D">
        <w:rPr>
          <w:rFonts w:cs="Arial"/>
        </w:rPr>
        <w:t xml:space="preserve"> is the Harmonized Sales Tax.</w:t>
      </w:r>
    </w:p>
    <w:p w:rsidR="00A65DDC" w:rsidRPr="00305E7D" w:rsidRDefault="00A65DDC" w:rsidP="00A65DDC">
      <w:pPr>
        <w:pStyle w:val="Source"/>
        <w:rPr>
          <w:rFonts w:cs="Arial"/>
        </w:rPr>
      </w:pPr>
      <w:r w:rsidRPr="00305E7D">
        <w:rPr>
          <w:rFonts w:cs="Arial"/>
        </w:rPr>
        <w:t>Source</w:t>
      </w:r>
      <w:r w:rsidR="006806AA" w:rsidRPr="00305E7D">
        <w:rPr>
          <w:rFonts w:cs="Arial"/>
        </w:rPr>
        <w:t xml:space="preserve">: </w:t>
      </w:r>
      <w:r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A65DDC" w:rsidRPr="00305E7D" w:rsidRDefault="007A6CE5" w:rsidP="00A65DDC">
      <w:pPr>
        <w:pStyle w:val="Caption"/>
        <w:keepNext/>
        <w:rPr>
          <w:rFonts w:cs="Arial"/>
        </w:rPr>
      </w:pPr>
      <w:r w:rsidRPr="00305E7D">
        <w:rPr>
          <w:rFonts w:cs="Arial"/>
        </w:rPr>
        <w:t>Table 8</w:t>
      </w:r>
      <w:r w:rsidR="00A65DDC" w:rsidRPr="00305E7D">
        <w:rPr>
          <w:rFonts w:cs="Arial"/>
        </w:rPr>
        <w:t xml:space="preserve">.3 – </w:t>
      </w:r>
      <w:r w:rsidR="00E62F53" w:rsidRPr="00305E7D">
        <w:rPr>
          <w:rFonts w:cs="Arial"/>
        </w:rPr>
        <w:t>Prince Edward Island</w:t>
      </w:r>
      <w:r w:rsidR="00A65DDC" w:rsidRPr="00305E7D">
        <w:rPr>
          <w:rFonts w:cs="Arial"/>
        </w:rPr>
        <w:t xml:space="preserve">-Resident </w:t>
      </w:r>
      <w:r w:rsidR="00BE406F" w:rsidRPr="00305E7D">
        <w:rPr>
          <w:rFonts w:cs="Arial"/>
        </w:rPr>
        <w:t xml:space="preserve">Single Person with a Disability </w:t>
      </w:r>
      <w:r w:rsidR="00BE406F" w:rsidRPr="00305E7D">
        <w:rPr>
          <w:rFonts w:cs="Arial"/>
        </w:rPr>
        <w:br/>
        <w:t>Who Has No Children</w:t>
      </w:r>
      <w:r w:rsidR="006806AA" w:rsidRPr="00305E7D">
        <w:rPr>
          <w:rFonts w:cs="Arial"/>
        </w:rPr>
        <w:t xml:space="preserve">: </w:t>
      </w:r>
      <w:r w:rsidR="00BE406F" w:rsidRPr="00305E7D">
        <w:rPr>
          <w:rFonts w:cs="Arial"/>
        </w:rPr>
        <w:t>Average and Marginal Effective Tax Rates</w:t>
      </w:r>
      <w:proofErr w:type="gramStart"/>
      <w:r w:rsidR="00BE406F" w:rsidRPr="00305E7D">
        <w:rPr>
          <w:rFonts w:cs="Arial"/>
        </w:rPr>
        <w:t>,</w:t>
      </w:r>
      <w:proofErr w:type="gramEnd"/>
      <w:r w:rsidR="005B66D0" w:rsidRPr="00305E7D">
        <w:rPr>
          <w:rFonts w:cs="Arial"/>
        </w:rPr>
        <w:br/>
      </w:r>
      <w:r w:rsidR="00BE406F" w:rsidRPr="00305E7D">
        <w:rPr>
          <w:rFonts w:cs="Arial"/>
        </w:rPr>
        <w:t xml:space="preserve">by </w:t>
      </w:r>
      <w:r w:rsidR="00953AEC" w:rsidRPr="00305E7D">
        <w:rPr>
          <w:rFonts w:cs="Arial"/>
        </w:rPr>
        <w:t xml:space="preserve">Three Employment </w:t>
      </w:r>
      <w:r w:rsidR="00BE406F" w:rsidRPr="00305E7D">
        <w:rPr>
          <w:rFonts w:cs="Arial"/>
        </w:rPr>
        <w:t xml:space="preserve">Income </w:t>
      </w:r>
      <w:r w:rsidR="00953AEC" w:rsidRPr="00305E7D">
        <w:rPr>
          <w:rFonts w:cs="Arial"/>
        </w:rPr>
        <w:t>Amounts</w:t>
      </w:r>
      <w:r w:rsidR="00BE406F" w:rsidRPr="00305E7D">
        <w:rPr>
          <w:rFonts w:cs="Arial"/>
        </w:rPr>
        <w:t>, 2015</w:t>
      </w:r>
    </w:p>
    <w:tbl>
      <w:tblPr>
        <w:tblStyle w:val="TableGrid"/>
        <w:tblW w:w="9697" w:type="dxa"/>
        <w:jc w:val="center"/>
        <w:tblInd w:w="1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37"/>
        <w:gridCol w:w="1320"/>
        <w:gridCol w:w="1320"/>
        <w:gridCol w:w="1320"/>
      </w:tblGrid>
      <w:tr w:rsidR="00A65DDC" w:rsidRPr="00305E7D" w:rsidTr="00DB4D54">
        <w:trPr>
          <w:trHeight w:val="288"/>
          <w:jc w:val="center"/>
        </w:trPr>
        <w:tc>
          <w:tcPr>
            <w:tcW w:w="5737" w:type="dxa"/>
            <w:vMerge w:val="restart"/>
            <w:shd w:val="clear" w:color="auto" w:fill="D9D9D9" w:themeFill="background1" w:themeFillShade="D9"/>
            <w:vAlign w:val="center"/>
          </w:tcPr>
          <w:p w:rsidR="00A65DDC" w:rsidRPr="00305E7D" w:rsidRDefault="00A65DDC" w:rsidP="00743534">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A65DDC" w:rsidRPr="00305E7D" w:rsidRDefault="00A65DDC" w:rsidP="00743534">
            <w:pPr>
              <w:spacing w:before="60" w:after="60"/>
              <w:jc w:val="center"/>
              <w:rPr>
                <w:rFonts w:cs="Arial"/>
                <w:b/>
                <w:bCs/>
                <w:sz w:val="20"/>
              </w:rPr>
            </w:pPr>
            <w:r w:rsidRPr="00305E7D">
              <w:rPr>
                <w:rFonts w:cs="Arial"/>
                <w:b/>
                <w:bCs/>
                <w:sz w:val="20"/>
              </w:rPr>
              <w:t xml:space="preserve">Employment Income </w:t>
            </w:r>
            <w:r w:rsidR="001953E0" w:rsidRPr="00305E7D">
              <w:rPr>
                <w:rFonts w:cs="Arial"/>
                <w:b/>
                <w:bCs/>
                <w:sz w:val="20"/>
              </w:rPr>
              <w:t>Amount</w:t>
            </w:r>
          </w:p>
        </w:tc>
      </w:tr>
      <w:tr w:rsidR="00A65DDC" w:rsidRPr="00305E7D" w:rsidTr="00DB4D54">
        <w:trPr>
          <w:trHeight w:val="288"/>
          <w:jc w:val="center"/>
        </w:trPr>
        <w:tc>
          <w:tcPr>
            <w:tcW w:w="5737" w:type="dxa"/>
            <w:vMerge/>
            <w:shd w:val="clear" w:color="auto" w:fill="D9D9D9" w:themeFill="background1" w:themeFillShade="D9"/>
            <w:vAlign w:val="center"/>
          </w:tcPr>
          <w:p w:rsidR="00A65DDC" w:rsidRPr="00305E7D" w:rsidRDefault="00A65DDC" w:rsidP="00743534">
            <w:pPr>
              <w:spacing w:before="60" w:after="60"/>
              <w:jc w:val="center"/>
              <w:rPr>
                <w:rFonts w:cs="Arial"/>
                <w:b/>
                <w:bCs/>
                <w:caps/>
                <w:sz w:val="20"/>
              </w:rPr>
            </w:pPr>
          </w:p>
        </w:tc>
        <w:tc>
          <w:tcPr>
            <w:tcW w:w="1320" w:type="dxa"/>
            <w:shd w:val="clear" w:color="auto" w:fill="D9D9D9" w:themeFill="background1" w:themeFillShade="D9"/>
            <w:vAlign w:val="center"/>
          </w:tcPr>
          <w:p w:rsidR="00A65DDC" w:rsidRPr="00305E7D" w:rsidRDefault="00A65DDC"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65DDC" w:rsidRPr="00305E7D" w:rsidRDefault="00A65DDC" w:rsidP="00743534">
            <w:pPr>
              <w:spacing w:before="60" w:after="60"/>
              <w:jc w:val="center"/>
              <w:rPr>
                <w:rFonts w:cs="Arial"/>
                <w:b/>
                <w:bCs/>
                <w:sz w:val="20"/>
              </w:rPr>
            </w:pPr>
            <w:r w:rsidRPr="00305E7D">
              <w:rPr>
                <w:rFonts w:cs="Arial"/>
                <w:b/>
                <w:bCs/>
                <w:sz w:val="20"/>
              </w:rPr>
              <w:t xml:space="preserve">20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A65DDC" w:rsidRPr="00305E7D" w:rsidRDefault="00A65DDC" w:rsidP="00743534">
            <w:pPr>
              <w:spacing w:before="60" w:after="60"/>
              <w:jc w:val="center"/>
              <w:rPr>
                <w:rFonts w:cs="Arial"/>
                <w:b/>
                <w:bCs/>
                <w:sz w:val="20"/>
              </w:rPr>
            </w:pPr>
            <w:r w:rsidRPr="00305E7D">
              <w:rPr>
                <w:rFonts w:cs="Arial"/>
                <w:b/>
                <w:bCs/>
                <w:sz w:val="20"/>
              </w:rPr>
              <w:t xml:space="preserve">9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4D7FCD" w:rsidRPr="00305E7D" w:rsidTr="00DB4D54">
        <w:trPr>
          <w:trHeight w:val="288"/>
          <w:jc w:val="center"/>
        </w:trPr>
        <w:tc>
          <w:tcPr>
            <w:tcW w:w="5737" w:type="dxa"/>
            <w:vAlign w:val="center"/>
          </w:tcPr>
          <w:p w:rsidR="004D7FCD" w:rsidRPr="00305E7D" w:rsidRDefault="004D7FCD" w:rsidP="00E26327">
            <w:pPr>
              <w:spacing w:before="60" w:after="60"/>
              <w:rPr>
                <w:rFonts w:cs="Arial"/>
                <w:bCs/>
                <w:sz w:val="20"/>
              </w:rPr>
            </w:pPr>
            <w:r w:rsidRPr="00305E7D">
              <w:rPr>
                <w:rFonts w:cs="Arial"/>
                <w:b/>
                <w:bCs/>
                <w:sz w:val="20"/>
              </w:rPr>
              <w:t xml:space="preserve">Average Effective Tax Rate </w:t>
            </w:r>
            <w:r w:rsidR="00181BC8" w:rsidRPr="00305E7D">
              <w:rPr>
                <w:rFonts w:cs="Arial"/>
                <w:b/>
                <w:bCs/>
                <w:sz w:val="20"/>
              </w:rPr>
              <w:br/>
            </w:r>
            <w:r w:rsidRPr="00305E7D">
              <w:rPr>
                <w:rFonts w:cs="Arial"/>
                <w:b/>
                <w:bCs/>
                <w:sz w:val="20"/>
              </w:rPr>
              <w:t xml:space="preserve">[Disposable Income </w:t>
            </w:r>
            <w:r w:rsidR="00E26327" w:rsidRPr="00305E7D">
              <w:rPr>
                <w:rFonts w:cs="Arial"/>
                <w:b/>
                <w:bCs/>
                <w:sz w:val="20"/>
              </w:rPr>
              <w:t>–</w:t>
            </w:r>
            <w:r w:rsidRPr="00305E7D">
              <w:rPr>
                <w:rFonts w:cs="Arial"/>
                <w:b/>
                <w:bCs/>
                <w:sz w:val="20"/>
              </w:rPr>
              <w:t xml:space="preserve"> Gross Income]/Gross Income</w:t>
            </w:r>
          </w:p>
        </w:tc>
        <w:tc>
          <w:tcPr>
            <w:tcW w:w="1320" w:type="dxa"/>
            <w:vAlign w:val="center"/>
          </w:tcPr>
          <w:p w:rsidR="004D7FCD" w:rsidRPr="00305E7D" w:rsidRDefault="004D7FCD" w:rsidP="00743534">
            <w:pPr>
              <w:spacing w:before="60" w:after="60"/>
              <w:jc w:val="right"/>
              <w:rPr>
                <w:rFonts w:cs="Arial"/>
                <w:b/>
                <w:color w:val="000000"/>
                <w:sz w:val="20"/>
              </w:rPr>
            </w:pPr>
            <w:r w:rsidRPr="00305E7D">
              <w:rPr>
                <w:rFonts w:cs="Arial"/>
                <w:b/>
                <w:color w:val="000000"/>
                <w:sz w:val="20"/>
              </w:rPr>
              <w:t>3.1%</w:t>
            </w:r>
          </w:p>
        </w:tc>
        <w:tc>
          <w:tcPr>
            <w:tcW w:w="1320" w:type="dxa"/>
            <w:vAlign w:val="center"/>
          </w:tcPr>
          <w:p w:rsidR="004D7FCD" w:rsidRPr="00305E7D" w:rsidRDefault="004D7FCD" w:rsidP="00743534">
            <w:pPr>
              <w:spacing w:before="60" w:after="60"/>
              <w:jc w:val="right"/>
              <w:rPr>
                <w:rFonts w:cs="Arial"/>
                <w:b/>
                <w:color w:val="000000"/>
                <w:sz w:val="20"/>
              </w:rPr>
            </w:pPr>
            <w:r w:rsidRPr="00305E7D">
              <w:rPr>
                <w:rFonts w:cs="Arial"/>
                <w:b/>
                <w:color w:val="000000"/>
                <w:sz w:val="20"/>
              </w:rPr>
              <w:t>-14.0%</w:t>
            </w:r>
          </w:p>
        </w:tc>
        <w:tc>
          <w:tcPr>
            <w:tcW w:w="1320" w:type="dxa"/>
            <w:vAlign w:val="center"/>
          </w:tcPr>
          <w:p w:rsidR="004D7FCD" w:rsidRPr="00305E7D" w:rsidRDefault="004D7FCD" w:rsidP="00743534">
            <w:pPr>
              <w:spacing w:before="60" w:after="60"/>
              <w:jc w:val="right"/>
              <w:rPr>
                <w:rFonts w:cs="Arial"/>
                <w:b/>
                <w:color w:val="000000"/>
                <w:sz w:val="20"/>
              </w:rPr>
            </w:pPr>
            <w:r w:rsidRPr="00305E7D">
              <w:rPr>
                <w:rFonts w:cs="Arial"/>
                <w:b/>
                <w:color w:val="000000"/>
                <w:sz w:val="20"/>
              </w:rPr>
              <w:t>-111.1%</w:t>
            </w:r>
          </w:p>
        </w:tc>
      </w:tr>
      <w:tr w:rsidR="004D7FCD" w:rsidRPr="00305E7D" w:rsidTr="00DB4D54">
        <w:trPr>
          <w:trHeight w:val="288"/>
          <w:jc w:val="center"/>
        </w:trPr>
        <w:tc>
          <w:tcPr>
            <w:tcW w:w="5737" w:type="dxa"/>
            <w:vAlign w:val="center"/>
          </w:tcPr>
          <w:p w:rsidR="004D7FCD" w:rsidRPr="00305E7D" w:rsidRDefault="004D7FCD" w:rsidP="00743534">
            <w:pPr>
              <w:pStyle w:val="NoSpacing"/>
              <w:spacing w:before="60" w:after="60"/>
              <w:rPr>
                <w:rFonts w:cs="Arial"/>
                <w:b/>
                <w:sz w:val="20"/>
              </w:rPr>
            </w:pPr>
            <w:r w:rsidRPr="00305E7D">
              <w:rPr>
                <w:rFonts w:cs="Arial"/>
                <w:b/>
                <w:sz w:val="20"/>
              </w:rPr>
              <w:t>Marginal Effective Tax Rate</w:t>
            </w:r>
          </w:p>
        </w:tc>
        <w:tc>
          <w:tcPr>
            <w:tcW w:w="1320" w:type="dxa"/>
            <w:vAlign w:val="center"/>
          </w:tcPr>
          <w:p w:rsidR="004D7FCD" w:rsidRPr="00305E7D" w:rsidRDefault="004D7FCD" w:rsidP="00743534">
            <w:pPr>
              <w:spacing w:before="60" w:after="60"/>
              <w:jc w:val="right"/>
              <w:rPr>
                <w:rFonts w:cs="Arial"/>
                <w:b/>
                <w:bCs/>
                <w:color w:val="000000"/>
                <w:sz w:val="20"/>
              </w:rPr>
            </w:pPr>
            <w:r w:rsidRPr="00305E7D">
              <w:rPr>
                <w:rFonts w:cs="Arial"/>
                <w:b/>
                <w:bCs/>
                <w:color w:val="000000"/>
                <w:sz w:val="20"/>
              </w:rPr>
              <w:t>36.0%</w:t>
            </w:r>
          </w:p>
        </w:tc>
        <w:tc>
          <w:tcPr>
            <w:tcW w:w="1320" w:type="dxa"/>
            <w:vAlign w:val="center"/>
          </w:tcPr>
          <w:p w:rsidR="004D7FCD" w:rsidRPr="00305E7D" w:rsidRDefault="004D7FCD" w:rsidP="00743534">
            <w:pPr>
              <w:spacing w:before="60" w:after="60"/>
              <w:jc w:val="right"/>
              <w:rPr>
                <w:rFonts w:cs="Arial"/>
                <w:b/>
                <w:bCs/>
                <w:color w:val="000000"/>
                <w:sz w:val="20"/>
              </w:rPr>
            </w:pPr>
            <w:r w:rsidRPr="00305E7D">
              <w:rPr>
                <w:rFonts w:cs="Arial"/>
                <w:b/>
                <w:bCs/>
                <w:color w:val="000000"/>
                <w:sz w:val="20"/>
              </w:rPr>
              <w:t>4.8%</w:t>
            </w:r>
          </w:p>
        </w:tc>
        <w:tc>
          <w:tcPr>
            <w:tcW w:w="1320" w:type="dxa"/>
            <w:vAlign w:val="center"/>
          </w:tcPr>
          <w:p w:rsidR="004D7FCD" w:rsidRPr="00305E7D" w:rsidRDefault="004D7FCD" w:rsidP="00743534">
            <w:pPr>
              <w:spacing w:before="60" w:after="60"/>
              <w:jc w:val="right"/>
              <w:rPr>
                <w:rFonts w:cs="Arial"/>
                <w:b/>
                <w:bCs/>
                <w:color w:val="000000"/>
                <w:sz w:val="20"/>
              </w:rPr>
            </w:pPr>
            <w:r w:rsidRPr="00305E7D">
              <w:rPr>
                <w:rFonts w:cs="Arial"/>
                <w:b/>
                <w:bCs/>
                <w:color w:val="000000"/>
                <w:sz w:val="20"/>
              </w:rPr>
              <w:t>70.7%</w:t>
            </w:r>
          </w:p>
        </w:tc>
      </w:tr>
      <w:tr w:rsidR="00A65DDC" w:rsidRPr="00305E7D" w:rsidTr="00DB4D54">
        <w:trPr>
          <w:trHeight w:val="288"/>
          <w:jc w:val="center"/>
        </w:trPr>
        <w:tc>
          <w:tcPr>
            <w:tcW w:w="5737" w:type="dxa"/>
            <w:vAlign w:val="center"/>
          </w:tcPr>
          <w:p w:rsidR="00A65DDC" w:rsidRPr="00305E7D" w:rsidRDefault="00A65DDC" w:rsidP="00FA55CE">
            <w:pPr>
              <w:pStyle w:val="NoSpacing"/>
              <w:spacing w:before="60" w:after="60"/>
              <w:ind w:left="288"/>
              <w:rPr>
                <w:rFonts w:cs="Arial"/>
                <w:sz w:val="20"/>
              </w:rPr>
            </w:pPr>
            <w:r w:rsidRPr="00305E7D">
              <w:rPr>
                <w:rFonts w:cs="Arial"/>
                <w:sz w:val="20"/>
              </w:rPr>
              <w:t>Payroll taxes</w:t>
            </w:r>
          </w:p>
        </w:tc>
        <w:tc>
          <w:tcPr>
            <w:tcW w:w="1320" w:type="dxa"/>
            <w:vAlign w:val="center"/>
          </w:tcPr>
          <w:p w:rsidR="00A65DDC" w:rsidRPr="00305E7D" w:rsidRDefault="00A65DDC" w:rsidP="00743534">
            <w:pPr>
              <w:spacing w:before="60" w:after="60"/>
              <w:ind w:right="51"/>
              <w:jc w:val="right"/>
              <w:rPr>
                <w:rFonts w:cs="Arial"/>
                <w:bCs/>
                <w:caps/>
                <w:sz w:val="20"/>
              </w:rPr>
            </w:pPr>
            <w:r w:rsidRPr="00305E7D">
              <w:rPr>
                <w:rFonts w:cs="Arial"/>
                <w:bCs/>
                <w:caps/>
                <w:sz w:val="20"/>
              </w:rPr>
              <w:t>6.8%</w:t>
            </w:r>
          </w:p>
        </w:tc>
        <w:tc>
          <w:tcPr>
            <w:tcW w:w="1320" w:type="dxa"/>
            <w:vAlign w:val="center"/>
          </w:tcPr>
          <w:p w:rsidR="00A65DDC" w:rsidRPr="00305E7D" w:rsidRDefault="00A65DDC" w:rsidP="00743534">
            <w:pPr>
              <w:spacing w:before="60" w:after="60"/>
              <w:jc w:val="right"/>
              <w:rPr>
                <w:rFonts w:cs="Arial"/>
                <w:bCs/>
                <w:caps/>
                <w:sz w:val="20"/>
              </w:rPr>
            </w:pPr>
            <w:r w:rsidRPr="00305E7D">
              <w:rPr>
                <w:rFonts w:cs="Arial"/>
                <w:bCs/>
                <w:caps/>
                <w:sz w:val="20"/>
              </w:rPr>
              <w:t>6.8%</w:t>
            </w:r>
          </w:p>
        </w:tc>
        <w:tc>
          <w:tcPr>
            <w:tcW w:w="1320" w:type="dxa"/>
            <w:vAlign w:val="center"/>
          </w:tcPr>
          <w:p w:rsidR="00A65DDC" w:rsidRPr="00305E7D" w:rsidRDefault="00A65DDC" w:rsidP="00743534">
            <w:pPr>
              <w:spacing w:before="60" w:after="60"/>
              <w:jc w:val="right"/>
              <w:rPr>
                <w:rFonts w:cs="Arial"/>
                <w:bCs/>
                <w:caps/>
                <w:sz w:val="20"/>
              </w:rPr>
            </w:pPr>
            <w:r w:rsidRPr="00305E7D">
              <w:rPr>
                <w:rFonts w:cs="Arial"/>
                <w:bCs/>
                <w:caps/>
                <w:sz w:val="20"/>
              </w:rPr>
              <w:t>6.8%</w:t>
            </w:r>
          </w:p>
        </w:tc>
      </w:tr>
      <w:tr w:rsidR="00A65DDC" w:rsidRPr="00305E7D" w:rsidTr="00DB4D54">
        <w:trPr>
          <w:trHeight w:val="288"/>
          <w:jc w:val="center"/>
        </w:trPr>
        <w:tc>
          <w:tcPr>
            <w:tcW w:w="5737" w:type="dxa"/>
            <w:vAlign w:val="center"/>
          </w:tcPr>
          <w:p w:rsidR="00A65DDC" w:rsidRPr="00305E7D" w:rsidRDefault="00A65DDC" w:rsidP="00FA55CE">
            <w:pPr>
              <w:spacing w:before="60" w:after="60"/>
              <w:ind w:left="288"/>
              <w:rPr>
                <w:rFonts w:cs="Arial"/>
                <w:bCs/>
                <w:sz w:val="20"/>
              </w:rPr>
            </w:pPr>
            <w:r w:rsidRPr="00305E7D">
              <w:rPr>
                <w:rFonts w:cs="Arial"/>
                <w:bCs/>
                <w:sz w:val="20"/>
              </w:rPr>
              <w:t>Federal taxes</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r>
      <w:tr w:rsidR="00A65DDC" w:rsidRPr="00305E7D" w:rsidTr="00DB4D54">
        <w:trPr>
          <w:trHeight w:val="288"/>
          <w:jc w:val="center"/>
        </w:trPr>
        <w:tc>
          <w:tcPr>
            <w:tcW w:w="5737" w:type="dxa"/>
            <w:vAlign w:val="center"/>
          </w:tcPr>
          <w:p w:rsidR="00A65DDC" w:rsidRPr="00305E7D" w:rsidRDefault="00A65DDC" w:rsidP="00FA55CE">
            <w:pPr>
              <w:spacing w:before="60" w:after="60"/>
              <w:ind w:left="288"/>
              <w:rPr>
                <w:rFonts w:cs="Arial"/>
                <w:bCs/>
                <w:sz w:val="20"/>
              </w:rPr>
            </w:pPr>
            <w:r w:rsidRPr="00305E7D">
              <w:rPr>
                <w:rFonts w:cs="Arial"/>
                <w:bCs/>
                <w:sz w:val="20"/>
              </w:rPr>
              <w:t>Provincial taxes</w:t>
            </w:r>
          </w:p>
        </w:tc>
        <w:tc>
          <w:tcPr>
            <w:tcW w:w="1320" w:type="dxa"/>
            <w:vAlign w:val="center"/>
          </w:tcPr>
          <w:p w:rsidR="00A65DDC" w:rsidRPr="00305E7D" w:rsidRDefault="004D7FCD" w:rsidP="00743534">
            <w:pPr>
              <w:spacing w:before="60" w:after="60"/>
              <w:jc w:val="right"/>
              <w:rPr>
                <w:rFonts w:cs="Arial"/>
                <w:color w:val="000000"/>
                <w:sz w:val="20"/>
              </w:rPr>
            </w:pPr>
            <w:r w:rsidRPr="00305E7D">
              <w:rPr>
                <w:rFonts w:cs="Arial"/>
                <w:color w:val="000000"/>
                <w:sz w:val="20"/>
              </w:rPr>
              <w:t>14.1</w:t>
            </w:r>
            <w:r w:rsidR="00A65DDC" w:rsidRPr="00305E7D">
              <w:rPr>
                <w:rFonts w:cs="Arial"/>
                <w:color w:val="000000"/>
                <w:sz w:val="20"/>
              </w:rPr>
              <w:t>%</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r>
      <w:tr w:rsidR="00A65DDC" w:rsidRPr="00305E7D" w:rsidTr="00DB4D54">
        <w:trPr>
          <w:trHeight w:val="288"/>
          <w:jc w:val="center"/>
        </w:trPr>
        <w:tc>
          <w:tcPr>
            <w:tcW w:w="5737" w:type="dxa"/>
            <w:vAlign w:val="center"/>
          </w:tcPr>
          <w:p w:rsidR="00A65DDC" w:rsidRPr="00305E7D" w:rsidRDefault="00A65DDC" w:rsidP="00FA55CE">
            <w:pPr>
              <w:spacing w:before="60" w:after="60"/>
              <w:ind w:left="288"/>
              <w:rPr>
                <w:rFonts w:cs="Arial"/>
                <w:bCs/>
                <w:sz w:val="20"/>
              </w:rPr>
            </w:pPr>
            <w:r w:rsidRPr="00305E7D">
              <w:rPr>
                <w:rFonts w:cs="Arial"/>
                <w:bCs/>
                <w:sz w:val="20"/>
              </w:rPr>
              <w:t>Disability Assistance</w:t>
            </w:r>
          </w:p>
        </w:tc>
        <w:tc>
          <w:tcPr>
            <w:tcW w:w="1320" w:type="dxa"/>
            <w:vAlign w:val="center"/>
          </w:tcPr>
          <w:p w:rsidR="00A65DDC" w:rsidRPr="00305E7D" w:rsidRDefault="004D7FCD" w:rsidP="00743534">
            <w:pPr>
              <w:spacing w:before="60" w:after="60"/>
              <w:jc w:val="right"/>
              <w:rPr>
                <w:rFonts w:cs="Arial"/>
                <w:sz w:val="20"/>
              </w:rPr>
            </w:pPr>
            <w:r w:rsidRPr="00305E7D">
              <w:rPr>
                <w:rFonts w:cs="Arial"/>
                <w:sz w:val="20"/>
              </w:rPr>
              <w:t>0</w:t>
            </w:r>
            <w:r w:rsidR="00A65DDC" w:rsidRPr="00305E7D">
              <w:rPr>
                <w:rFonts w:cs="Arial"/>
                <w:sz w:val="20"/>
              </w:rPr>
              <w:t>.0%</w:t>
            </w:r>
          </w:p>
        </w:tc>
        <w:tc>
          <w:tcPr>
            <w:tcW w:w="1320" w:type="dxa"/>
            <w:vAlign w:val="center"/>
          </w:tcPr>
          <w:p w:rsidR="00A65DDC" w:rsidRPr="00305E7D" w:rsidRDefault="004D7FCD" w:rsidP="00743534">
            <w:pPr>
              <w:spacing w:before="60" w:after="60"/>
              <w:jc w:val="right"/>
              <w:rPr>
                <w:rFonts w:cs="Arial"/>
                <w:sz w:val="20"/>
              </w:rPr>
            </w:pPr>
            <w:r w:rsidRPr="00305E7D">
              <w:rPr>
                <w:rFonts w:cs="Arial"/>
                <w:sz w:val="20"/>
              </w:rPr>
              <w:t>0.0</w:t>
            </w:r>
            <w:r w:rsidR="00A65DDC" w:rsidRPr="00305E7D">
              <w:rPr>
                <w:rFonts w:cs="Arial"/>
                <w:sz w:val="20"/>
              </w:rPr>
              <w:t>%</w:t>
            </w:r>
          </w:p>
        </w:tc>
        <w:tc>
          <w:tcPr>
            <w:tcW w:w="1320" w:type="dxa"/>
            <w:vAlign w:val="center"/>
          </w:tcPr>
          <w:p w:rsidR="00A65DDC" w:rsidRPr="00305E7D" w:rsidRDefault="004D7FCD" w:rsidP="00743534">
            <w:pPr>
              <w:spacing w:before="60" w:after="60"/>
              <w:jc w:val="right"/>
              <w:rPr>
                <w:rFonts w:cs="Arial"/>
                <w:sz w:val="20"/>
              </w:rPr>
            </w:pPr>
            <w:r w:rsidRPr="00305E7D">
              <w:rPr>
                <w:rFonts w:cs="Arial"/>
                <w:sz w:val="20"/>
              </w:rPr>
              <w:t>83.9%</w:t>
            </w:r>
          </w:p>
        </w:tc>
      </w:tr>
      <w:tr w:rsidR="00A65DDC" w:rsidRPr="00305E7D" w:rsidTr="00DB4D54">
        <w:trPr>
          <w:trHeight w:val="288"/>
          <w:jc w:val="center"/>
        </w:trPr>
        <w:tc>
          <w:tcPr>
            <w:tcW w:w="5737" w:type="dxa"/>
            <w:vAlign w:val="center"/>
          </w:tcPr>
          <w:p w:rsidR="00A65DDC" w:rsidRPr="00305E7D" w:rsidRDefault="00A65DDC" w:rsidP="00FA55CE">
            <w:pPr>
              <w:spacing w:before="60" w:after="60"/>
              <w:ind w:left="288"/>
              <w:rPr>
                <w:rFonts w:cs="Arial"/>
                <w:bCs/>
                <w:sz w:val="20"/>
              </w:rPr>
            </w:pPr>
            <w:r w:rsidRPr="00305E7D">
              <w:rPr>
                <w:rFonts w:cs="Arial"/>
                <w:bCs/>
                <w:sz w:val="20"/>
              </w:rPr>
              <w:t>Working Income Tax Benefit</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-20.0%</w:t>
            </w:r>
          </w:p>
        </w:tc>
      </w:tr>
      <w:tr w:rsidR="00A65DDC" w:rsidRPr="00305E7D" w:rsidTr="00DB4D54">
        <w:trPr>
          <w:trHeight w:val="288"/>
          <w:jc w:val="center"/>
        </w:trPr>
        <w:tc>
          <w:tcPr>
            <w:tcW w:w="5737" w:type="dxa"/>
            <w:vAlign w:val="center"/>
          </w:tcPr>
          <w:p w:rsidR="00A65DDC" w:rsidRPr="00305E7D" w:rsidRDefault="00A65DDC" w:rsidP="00FA55CE">
            <w:pPr>
              <w:spacing w:before="60" w:after="60"/>
              <w:ind w:left="288"/>
              <w:rPr>
                <w:rFonts w:cs="Arial"/>
                <w:bCs/>
                <w:sz w:val="20"/>
              </w:rPr>
            </w:pPr>
            <w:r w:rsidRPr="00305E7D">
              <w:rPr>
                <w:rFonts w:cs="Arial"/>
                <w:bCs/>
                <w:sz w:val="20"/>
              </w:rPr>
              <w:t xml:space="preserve">Working Income Tax Disability </w:t>
            </w:r>
            <w:r w:rsidR="001B4672" w:rsidRPr="00305E7D">
              <w:rPr>
                <w:rFonts w:cs="Arial"/>
                <w:bCs/>
                <w:sz w:val="20"/>
              </w:rPr>
              <w:t>Supplement</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15.0%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r>
      <w:tr w:rsidR="00A65DDC" w:rsidRPr="00305E7D" w:rsidTr="00DB4D54">
        <w:trPr>
          <w:trHeight w:val="288"/>
          <w:jc w:val="center"/>
        </w:trPr>
        <w:tc>
          <w:tcPr>
            <w:tcW w:w="5737" w:type="dxa"/>
            <w:vAlign w:val="center"/>
          </w:tcPr>
          <w:p w:rsidR="00A65DDC" w:rsidRPr="00305E7D" w:rsidRDefault="00A65DDC" w:rsidP="00FA55CE">
            <w:pPr>
              <w:spacing w:before="60" w:after="60"/>
              <w:ind w:left="288"/>
              <w:rPr>
                <w:rFonts w:cs="Arial"/>
                <w:bCs/>
                <w:sz w:val="20"/>
              </w:rPr>
            </w:pPr>
            <w:r w:rsidRPr="00305E7D">
              <w:rPr>
                <w:rFonts w:cs="Arial"/>
                <w:bCs/>
                <w:sz w:val="20"/>
              </w:rPr>
              <w:t xml:space="preserve">Federal GST/HST </w:t>
            </w:r>
            <w:r w:rsidR="00935E10" w:rsidRPr="00305E7D">
              <w:rPr>
                <w:rFonts w:cs="Arial"/>
                <w:bCs/>
                <w:sz w:val="20"/>
              </w:rPr>
              <w:t xml:space="preserve">tax </w:t>
            </w:r>
            <w:r w:rsidRPr="00305E7D">
              <w:rPr>
                <w:rFonts w:cs="Arial"/>
                <w:bCs/>
                <w:sz w:val="20"/>
              </w:rPr>
              <w:t>credit</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-2.0%</w:t>
            </w:r>
          </w:p>
        </w:tc>
        <w:tc>
          <w:tcPr>
            <w:tcW w:w="1320" w:type="dxa"/>
            <w:vAlign w:val="center"/>
          </w:tcPr>
          <w:p w:rsidR="00A65DDC" w:rsidRPr="00305E7D" w:rsidRDefault="00A65DDC" w:rsidP="00743534">
            <w:pPr>
              <w:keepNext/>
              <w:spacing w:before="60" w:after="60"/>
              <w:jc w:val="right"/>
              <w:rPr>
                <w:rFonts w:cs="Arial"/>
                <w:color w:val="000000"/>
                <w:sz w:val="20"/>
              </w:rPr>
            </w:pPr>
            <w:r w:rsidRPr="00305E7D">
              <w:rPr>
                <w:rFonts w:cs="Arial"/>
                <w:color w:val="000000"/>
                <w:sz w:val="20"/>
              </w:rPr>
              <w:t>0.0%</w:t>
            </w:r>
          </w:p>
        </w:tc>
      </w:tr>
      <w:tr w:rsidR="00A65DDC" w:rsidRPr="00305E7D" w:rsidTr="00DB4D54">
        <w:trPr>
          <w:trHeight w:val="288"/>
          <w:jc w:val="center"/>
        </w:trPr>
        <w:tc>
          <w:tcPr>
            <w:tcW w:w="5737" w:type="dxa"/>
            <w:vAlign w:val="center"/>
          </w:tcPr>
          <w:p w:rsidR="00A65DDC" w:rsidRPr="00305E7D" w:rsidRDefault="001B4672" w:rsidP="00FA55CE">
            <w:pPr>
              <w:spacing w:before="60" w:after="60"/>
              <w:ind w:left="288"/>
              <w:rPr>
                <w:rFonts w:cs="Arial"/>
                <w:bCs/>
                <w:sz w:val="20"/>
              </w:rPr>
            </w:pPr>
            <w:r w:rsidRPr="00305E7D">
              <w:rPr>
                <w:rFonts w:cs="Arial"/>
                <w:bCs/>
                <w:sz w:val="20"/>
              </w:rPr>
              <w:t>Prince Edward Island Sales Tax Credit</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A65DDC" w:rsidRPr="00305E7D" w:rsidRDefault="00A65DDC" w:rsidP="00743534">
            <w:pPr>
              <w:spacing w:before="60" w:after="60"/>
              <w:jc w:val="right"/>
              <w:rPr>
                <w:rFonts w:cs="Arial"/>
                <w:color w:val="000000"/>
                <w:sz w:val="20"/>
              </w:rPr>
            </w:pPr>
            <w:r w:rsidRPr="00305E7D">
              <w:rPr>
                <w:rFonts w:cs="Arial"/>
                <w:color w:val="000000"/>
                <w:sz w:val="20"/>
              </w:rPr>
              <w:t>0.0%</w:t>
            </w:r>
          </w:p>
        </w:tc>
      </w:tr>
    </w:tbl>
    <w:p w:rsidR="000A659D" w:rsidRPr="00305E7D" w:rsidRDefault="006244D6" w:rsidP="00E80F17">
      <w:pPr>
        <w:pStyle w:val="Note"/>
      </w:pPr>
      <w:r w:rsidRPr="00305E7D">
        <w:t>Note</w:t>
      </w:r>
      <w:r w:rsidR="006806AA" w:rsidRPr="00305E7D">
        <w:t xml:space="preserve">: </w:t>
      </w:r>
      <w:r w:rsidRPr="00305E7D">
        <w:tab/>
      </w:r>
      <w:r w:rsidR="006806AA" w:rsidRPr="00305E7D">
        <w:t>“</w:t>
      </w:r>
      <w:r w:rsidR="000A659D" w:rsidRPr="00305E7D">
        <w:t>GST</w:t>
      </w:r>
      <w:r w:rsidR="006806AA" w:rsidRPr="00305E7D">
        <w:t>”</w:t>
      </w:r>
      <w:r w:rsidR="000A659D" w:rsidRPr="00305E7D">
        <w:t xml:space="preserve"> is the </w:t>
      </w:r>
      <w:r w:rsidR="00935E10" w:rsidRPr="00305E7D">
        <w:t>federal G</w:t>
      </w:r>
      <w:r w:rsidR="000A659D" w:rsidRPr="00305E7D">
        <w:t xml:space="preserve">oods and </w:t>
      </w:r>
      <w:r w:rsidR="00935E10" w:rsidRPr="00305E7D">
        <w:t>S</w:t>
      </w:r>
      <w:r w:rsidR="000A659D" w:rsidRPr="00305E7D">
        <w:t xml:space="preserve">ervices </w:t>
      </w:r>
      <w:r w:rsidR="00935E10" w:rsidRPr="00305E7D">
        <w:t>T</w:t>
      </w:r>
      <w:r w:rsidR="000A659D" w:rsidRPr="00305E7D">
        <w:t xml:space="preserve">ax and </w:t>
      </w:r>
      <w:r w:rsidR="006806AA" w:rsidRPr="00305E7D">
        <w:t>“</w:t>
      </w:r>
      <w:r w:rsidR="000A659D" w:rsidRPr="00305E7D">
        <w:t>HST</w:t>
      </w:r>
      <w:r w:rsidR="006806AA" w:rsidRPr="00305E7D">
        <w:t>”</w:t>
      </w:r>
      <w:r w:rsidR="000A659D" w:rsidRPr="00305E7D">
        <w:t xml:space="preserve"> is the </w:t>
      </w:r>
      <w:r w:rsidR="00935E10" w:rsidRPr="00305E7D">
        <w:t>H</w:t>
      </w:r>
      <w:r w:rsidR="000A659D" w:rsidRPr="00305E7D">
        <w:t xml:space="preserve">armonized </w:t>
      </w:r>
      <w:r w:rsidR="00935E10" w:rsidRPr="00305E7D">
        <w:t>S</w:t>
      </w:r>
      <w:r w:rsidR="000A659D" w:rsidRPr="00305E7D">
        <w:t xml:space="preserve">ales </w:t>
      </w:r>
      <w:r w:rsidR="00935E10" w:rsidRPr="00305E7D">
        <w:t>T</w:t>
      </w:r>
      <w:r w:rsidR="000A659D" w:rsidRPr="00305E7D">
        <w:t>ax.</w:t>
      </w:r>
    </w:p>
    <w:p w:rsidR="00A65DDC" w:rsidRPr="00305E7D" w:rsidRDefault="00A65DDC" w:rsidP="00A65DDC">
      <w:pPr>
        <w:pStyle w:val="Source"/>
        <w:rPr>
          <w:rFonts w:cs="Arial"/>
        </w:rPr>
      </w:pPr>
      <w:r w:rsidRPr="00305E7D">
        <w:rPr>
          <w:rFonts w:cs="Arial"/>
        </w:rPr>
        <w:t>Source</w:t>
      </w:r>
      <w:r w:rsidR="006806AA" w:rsidRPr="00305E7D">
        <w:rPr>
          <w:rFonts w:cs="Arial"/>
        </w:rPr>
        <w:t xml:space="preserve">: </w:t>
      </w:r>
      <w:r w:rsidR="006244D6"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A65DDC" w:rsidRPr="00305E7D" w:rsidRDefault="00A65DDC" w:rsidP="00A65DDC">
      <w:pPr>
        <w:pStyle w:val="Caption"/>
        <w:keepNext/>
        <w:rPr>
          <w:rFonts w:cs="Arial"/>
        </w:rPr>
      </w:pPr>
      <w:r w:rsidRPr="00305E7D">
        <w:rPr>
          <w:rFonts w:cs="Arial"/>
        </w:rPr>
        <w:lastRenderedPageBreak/>
        <w:t xml:space="preserve">Figure </w:t>
      </w:r>
      <w:r w:rsidR="007A6CE5" w:rsidRPr="00305E7D">
        <w:rPr>
          <w:rFonts w:cs="Arial"/>
        </w:rPr>
        <w:t>8</w:t>
      </w:r>
      <w:r w:rsidRPr="00305E7D">
        <w:rPr>
          <w:rFonts w:cs="Arial"/>
        </w:rPr>
        <w:t xml:space="preserve"> – </w:t>
      </w:r>
      <w:r w:rsidR="00E62F53" w:rsidRPr="00305E7D">
        <w:rPr>
          <w:rFonts w:cs="Arial"/>
        </w:rPr>
        <w:t>Prince Edward Island</w:t>
      </w:r>
      <w:r w:rsidRPr="00305E7D">
        <w:rPr>
          <w:rFonts w:cs="Arial"/>
        </w:rPr>
        <w:t>-Resident Single Person with a Disability Who Has No Children</w:t>
      </w:r>
      <w:r w:rsidR="006806AA" w:rsidRPr="00305E7D">
        <w:rPr>
          <w:rFonts w:cs="Arial"/>
        </w:rPr>
        <w:t xml:space="preserve">: </w:t>
      </w:r>
      <w:r w:rsidRPr="00305E7D">
        <w:rPr>
          <w:rFonts w:cs="Arial"/>
        </w:rPr>
        <w:t>Marginal Effective Tax Rates</w:t>
      </w:r>
      <w:r w:rsidR="007E323F" w:rsidRPr="00305E7D">
        <w:rPr>
          <w:rFonts w:cs="Arial"/>
        </w:rPr>
        <w:t>, by Weekly Hours Worked, 2015</w:t>
      </w:r>
    </w:p>
    <w:p w:rsidR="00A65DDC" w:rsidRPr="00305E7D" w:rsidRDefault="00E62F53" w:rsidP="002A363A">
      <w:pPr>
        <w:pStyle w:val="BodyText"/>
        <w:keepNext/>
        <w:spacing w:before="0" w:after="0" w:line="240" w:lineRule="auto"/>
        <w:jc w:val="center"/>
        <w:rPr>
          <w:rFonts w:cs="Arial"/>
        </w:rPr>
      </w:pPr>
      <w:r w:rsidRPr="00305E7D">
        <w:rPr>
          <w:rFonts w:cs="Arial"/>
          <w:noProof/>
          <w:bdr w:val="single" w:sz="6" w:space="0" w:color="auto"/>
          <w:lang w:val="en-CA" w:eastAsia="en-CA"/>
        </w:rPr>
        <w:drawing>
          <wp:inline distT="0" distB="0" distL="0" distR="0" wp14:anchorId="05F26D9D" wp14:editId="4063D469">
            <wp:extent cx="6233823" cy="306920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65DDC" w:rsidRPr="00305E7D" w:rsidRDefault="00A65DDC" w:rsidP="00A65DDC">
      <w:pPr>
        <w:pStyle w:val="Source"/>
        <w:rPr>
          <w:rFonts w:cs="Arial"/>
        </w:rPr>
      </w:pPr>
      <w:r w:rsidRPr="00305E7D">
        <w:rPr>
          <w:rFonts w:cs="Arial"/>
        </w:rPr>
        <w:t>Source</w:t>
      </w:r>
      <w:r w:rsidR="006806AA" w:rsidRPr="00305E7D">
        <w:rPr>
          <w:rFonts w:cs="Arial"/>
        </w:rPr>
        <w:t xml:space="preserve">: </w:t>
      </w:r>
      <w:r w:rsidR="00E338C1"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BF11C5" w:rsidRPr="00305E7D" w:rsidRDefault="00BF11C5" w:rsidP="00BF11C5">
      <w:pPr>
        <w:pStyle w:val="Heading1"/>
        <w:rPr>
          <w:rFonts w:cs="Arial"/>
        </w:rPr>
      </w:pPr>
      <w:r w:rsidRPr="00305E7D">
        <w:rPr>
          <w:rFonts w:cs="Arial"/>
        </w:rPr>
        <w:t>Quebec</w:t>
      </w:r>
    </w:p>
    <w:p w:rsidR="00BF11C5" w:rsidRPr="00305E7D" w:rsidRDefault="00BF11C5" w:rsidP="00BF11C5">
      <w:pPr>
        <w:pStyle w:val="Caption"/>
        <w:keepNext/>
        <w:rPr>
          <w:rFonts w:cs="Arial"/>
        </w:rPr>
      </w:pPr>
      <w:r w:rsidRPr="00305E7D">
        <w:rPr>
          <w:rFonts w:cs="Arial"/>
        </w:rPr>
        <w:t xml:space="preserve">Table </w:t>
      </w:r>
      <w:r w:rsidR="006A20A1" w:rsidRPr="00305E7D">
        <w:rPr>
          <w:rFonts w:cs="Arial"/>
        </w:rPr>
        <w:t>9</w:t>
      </w:r>
      <w:r w:rsidRPr="00305E7D">
        <w:rPr>
          <w:rFonts w:cs="Arial"/>
        </w:rPr>
        <w:t>.1 – Quebec</w:t>
      </w:r>
      <w:r w:rsidR="006806AA" w:rsidRPr="00305E7D">
        <w:rPr>
          <w:rFonts w:cs="Arial"/>
        </w:rPr>
        <w:t>’</w:t>
      </w:r>
      <w:r w:rsidRPr="00305E7D">
        <w:rPr>
          <w:rFonts w:cs="Arial"/>
        </w:rPr>
        <w:t>s Income Assistance Program for Disabled Persons</w:t>
      </w:r>
    </w:p>
    <w:tbl>
      <w:tblPr>
        <w:tblStyle w:val="TableGrid"/>
        <w:tblW w:w="0" w:type="auto"/>
        <w:jc w:val="center"/>
        <w:tblInd w:w="2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49"/>
        <w:gridCol w:w="6030"/>
      </w:tblGrid>
      <w:tr w:rsidR="00BF11C5" w:rsidRPr="00305E7D" w:rsidTr="004F14C3">
        <w:trPr>
          <w:jc w:val="center"/>
        </w:trPr>
        <w:tc>
          <w:tcPr>
            <w:tcW w:w="3649" w:type="dxa"/>
          </w:tcPr>
          <w:p w:rsidR="00BF11C5" w:rsidRPr="00305E7D" w:rsidRDefault="00BF11C5" w:rsidP="00743534">
            <w:pPr>
              <w:spacing w:before="60" w:after="60"/>
              <w:rPr>
                <w:rFonts w:cs="Arial"/>
                <w:b/>
                <w:sz w:val="20"/>
              </w:rPr>
            </w:pPr>
            <w:r w:rsidRPr="00305E7D">
              <w:rPr>
                <w:rFonts w:cs="Arial"/>
                <w:b/>
                <w:sz w:val="20"/>
              </w:rPr>
              <w:t>Name</w:t>
            </w:r>
            <w:r w:rsidR="006806AA" w:rsidRPr="00305E7D">
              <w:rPr>
                <w:rFonts w:cs="Arial"/>
                <w:b/>
                <w:sz w:val="20"/>
              </w:rPr>
              <w:t xml:space="preserve">: </w:t>
            </w:r>
          </w:p>
        </w:tc>
        <w:tc>
          <w:tcPr>
            <w:tcW w:w="6030" w:type="dxa"/>
          </w:tcPr>
          <w:p w:rsidR="00BF11C5" w:rsidRPr="00305E7D" w:rsidRDefault="00BF11C5" w:rsidP="00743534">
            <w:pPr>
              <w:spacing w:before="60" w:after="60"/>
              <w:rPr>
                <w:rFonts w:cs="Arial"/>
                <w:sz w:val="20"/>
              </w:rPr>
            </w:pPr>
            <w:r w:rsidRPr="00305E7D">
              <w:rPr>
                <w:rFonts w:cs="Arial"/>
                <w:sz w:val="20"/>
              </w:rPr>
              <w:t>Social Solidarity Program</w:t>
            </w:r>
          </w:p>
        </w:tc>
      </w:tr>
      <w:tr w:rsidR="00BF11C5" w:rsidRPr="00305E7D" w:rsidTr="004F14C3">
        <w:trPr>
          <w:jc w:val="center"/>
        </w:trPr>
        <w:tc>
          <w:tcPr>
            <w:tcW w:w="3649" w:type="dxa"/>
          </w:tcPr>
          <w:p w:rsidR="00BF11C5" w:rsidRPr="00305E7D" w:rsidRDefault="00BF11C5" w:rsidP="00743534">
            <w:pPr>
              <w:spacing w:before="60" w:after="60"/>
              <w:rPr>
                <w:rFonts w:cs="Arial"/>
                <w:b/>
                <w:sz w:val="20"/>
              </w:rPr>
            </w:pPr>
            <w:r w:rsidRPr="00305E7D">
              <w:rPr>
                <w:rFonts w:cs="Arial"/>
                <w:b/>
                <w:sz w:val="20"/>
              </w:rPr>
              <w:t xml:space="preserve">Participant </w:t>
            </w:r>
            <w:r w:rsidR="005B66D0" w:rsidRPr="00305E7D">
              <w:rPr>
                <w:rFonts w:cs="Arial"/>
                <w:b/>
                <w:sz w:val="20"/>
              </w:rPr>
              <w:t>eligibility</w:t>
            </w:r>
            <w:r w:rsidR="006806AA" w:rsidRPr="00305E7D">
              <w:rPr>
                <w:rFonts w:cs="Arial"/>
                <w:b/>
                <w:sz w:val="20"/>
              </w:rPr>
              <w:t xml:space="preserve">: </w:t>
            </w:r>
          </w:p>
        </w:tc>
        <w:tc>
          <w:tcPr>
            <w:tcW w:w="6030" w:type="dxa"/>
          </w:tcPr>
          <w:p w:rsidR="00BF11C5" w:rsidRPr="00305E7D" w:rsidRDefault="00693C3F" w:rsidP="00743534">
            <w:pPr>
              <w:spacing w:before="60" w:after="60"/>
              <w:rPr>
                <w:rFonts w:cs="Arial"/>
                <w:sz w:val="20"/>
              </w:rPr>
            </w:pPr>
            <w:r w:rsidRPr="00305E7D">
              <w:rPr>
                <w:rFonts w:cs="Arial"/>
                <w:sz w:val="20"/>
              </w:rPr>
              <w:t>The</w:t>
            </w:r>
            <w:r w:rsidR="001953E0" w:rsidRPr="00305E7D">
              <w:rPr>
                <w:rFonts w:cs="Arial"/>
                <w:sz w:val="20"/>
              </w:rPr>
              <w:t xml:space="preserve"> participant must produce</w:t>
            </w:r>
            <w:r w:rsidR="001B4672" w:rsidRPr="00305E7D">
              <w:rPr>
                <w:rFonts w:cs="Arial"/>
                <w:sz w:val="20"/>
              </w:rPr>
              <w:t xml:space="preserve"> </w:t>
            </w:r>
            <w:r w:rsidR="006806AA" w:rsidRPr="00305E7D">
              <w:rPr>
                <w:rFonts w:cs="Arial"/>
                <w:sz w:val="20"/>
              </w:rPr>
              <w:t>“</w:t>
            </w:r>
            <w:r w:rsidR="00BF11C5" w:rsidRPr="00305E7D">
              <w:rPr>
                <w:rFonts w:cs="Arial"/>
                <w:sz w:val="20"/>
              </w:rPr>
              <w:t>a medical report establishing that [</w:t>
            </w:r>
            <w:r w:rsidR="001953E0" w:rsidRPr="00305E7D">
              <w:rPr>
                <w:rFonts w:cs="Arial"/>
                <w:sz w:val="20"/>
              </w:rPr>
              <w:t>his/her</w:t>
            </w:r>
            <w:r w:rsidR="00BF11C5" w:rsidRPr="00305E7D">
              <w:rPr>
                <w:rFonts w:cs="Arial"/>
                <w:sz w:val="20"/>
              </w:rPr>
              <w:t>] physical or mental condition is significantly and in all likelihood permanently or indefinitely deficient or impaired and that, for that reason and in view of [</w:t>
            </w:r>
            <w:r w:rsidR="001953E0" w:rsidRPr="00305E7D">
              <w:rPr>
                <w:rFonts w:cs="Arial"/>
                <w:sz w:val="20"/>
              </w:rPr>
              <w:t>his/her</w:t>
            </w:r>
            <w:r w:rsidR="00BF11C5" w:rsidRPr="00305E7D">
              <w:rPr>
                <w:rFonts w:cs="Arial"/>
                <w:sz w:val="20"/>
              </w:rPr>
              <w:t>] socio-professional profile, [</w:t>
            </w:r>
            <w:r w:rsidR="001953E0" w:rsidRPr="00305E7D">
              <w:rPr>
                <w:rFonts w:cs="Arial"/>
                <w:sz w:val="20"/>
              </w:rPr>
              <w:t>his/her</w:t>
            </w:r>
            <w:r w:rsidR="00BF11C5" w:rsidRPr="00305E7D">
              <w:rPr>
                <w:rFonts w:cs="Arial"/>
                <w:sz w:val="20"/>
              </w:rPr>
              <w:t>] capacity for employment is severely limited.</w:t>
            </w:r>
            <w:r w:rsidR="006806AA" w:rsidRPr="00305E7D">
              <w:rPr>
                <w:rFonts w:cs="Arial"/>
                <w:sz w:val="20"/>
              </w:rPr>
              <w:t>”</w:t>
            </w:r>
          </w:p>
        </w:tc>
      </w:tr>
      <w:tr w:rsidR="00BF11C5" w:rsidRPr="00305E7D" w:rsidTr="004F14C3">
        <w:trPr>
          <w:jc w:val="center"/>
        </w:trPr>
        <w:tc>
          <w:tcPr>
            <w:tcW w:w="3649" w:type="dxa"/>
          </w:tcPr>
          <w:p w:rsidR="00BF11C5" w:rsidRPr="00305E7D" w:rsidRDefault="00BF11C5" w:rsidP="00743534">
            <w:pPr>
              <w:spacing w:before="60" w:after="60"/>
              <w:rPr>
                <w:rFonts w:cs="Arial"/>
                <w:b/>
                <w:sz w:val="20"/>
              </w:rPr>
            </w:pPr>
            <w:r w:rsidRPr="00305E7D">
              <w:rPr>
                <w:rFonts w:cs="Arial"/>
                <w:b/>
                <w:sz w:val="20"/>
              </w:rPr>
              <w:t>Maximum monthly transfer</w:t>
            </w:r>
            <w:r w:rsidR="006806AA" w:rsidRPr="00305E7D">
              <w:rPr>
                <w:rFonts w:cs="Arial"/>
                <w:b/>
                <w:sz w:val="20"/>
              </w:rPr>
              <w:t xml:space="preserve">: </w:t>
            </w:r>
          </w:p>
        </w:tc>
        <w:tc>
          <w:tcPr>
            <w:tcW w:w="6030" w:type="dxa"/>
          </w:tcPr>
          <w:p w:rsidR="00BF11C5" w:rsidRPr="00305E7D" w:rsidRDefault="00BF11C5" w:rsidP="00743534">
            <w:pPr>
              <w:spacing w:before="60" w:after="60"/>
              <w:rPr>
                <w:rFonts w:cs="Arial"/>
                <w:sz w:val="20"/>
              </w:rPr>
            </w:pPr>
            <w:r w:rsidRPr="00305E7D">
              <w:rPr>
                <w:rFonts w:cs="Arial"/>
                <w:sz w:val="20"/>
              </w:rPr>
              <w:t>$</w:t>
            </w:r>
            <w:r w:rsidR="006A3D7D" w:rsidRPr="00305E7D">
              <w:rPr>
                <w:rFonts w:cs="Arial"/>
                <w:sz w:val="20"/>
              </w:rPr>
              <w:t>9</w:t>
            </w:r>
            <w:r w:rsidR="0082123C" w:rsidRPr="00305E7D">
              <w:rPr>
                <w:rFonts w:cs="Arial"/>
                <w:sz w:val="20"/>
              </w:rPr>
              <w:t>72</w:t>
            </w:r>
            <w:r w:rsidR="006A3D7D" w:rsidRPr="00305E7D">
              <w:rPr>
                <w:rFonts w:cs="Arial"/>
                <w:sz w:val="20"/>
              </w:rPr>
              <w:t>.0</w:t>
            </w:r>
            <w:r w:rsidR="0082123C" w:rsidRPr="00305E7D">
              <w:rPr>
                <w:rFonts w:cs="Arial"/>
                <w:sz w:val="20"/>
              </w:rPr>
              <w:t>8</w:t>
            </w:r>
          </w:p>
        </w:tc>
      </w:tr>
      <w:tr w:rsidR="00BF11C5" w:rsidRPr="00305E7D" w:rsidTr="004F14C3">
        <w:trPr>
          <w:jc w:val="center"/>
        </w:trPr>
        <w:tc>
          <w:tcPr>
            <w:tcW w:w="3649" w:type="dxa"/>
          </w:tcPr>
          <w:p w:rsidR="00BF11C5" w:rsidRPr="00305E7D" w:rsidRDefault="00935E10" w:rsidP="00743534">
            <w:pPr>
              <w:spacing w:before="60" w:after="60"/>
              <w:rPr>
                <w:rFonts w:cs="Arial"/>
                <w:b/>
                <w:sz w:val="20"/>
              </w:rPr>
            </w:pPr>
            <w:r w:rsidRPr="00305E7D">
              <w:rPr>
                <w:rFonts w:cs="Arial"/>
                <w:b/>
                <w:sz w:val="20"/>
              </w:rPr>
              <w:t>Monthly benefit r</w:t>
            </w:r>
            <w:r w:rsidR="001953E0" w:rsidRPr="00305E7D">
              <w:rPr>
                <w:rFonts w:cs="Arial"/>
                <w:b/>
                <w:sz w:val="20"/>
              </w:rPr>
              <w:t>eduction</w:t>
            </w:r>
            <w:r w:rsidR="00BF11C5" w:rsidRPr="00305E7D">
              <w:rPr>
                <w:rFonts w:cs="Arial"/>
                <w:b/>
                <w:sz w:val="20"/>
              </w:rPr>
              <w:t xml:space="preserve"> rate</w:t>
            </w:r>
            <w:r w:rsidR="006806AA" w:rsidRPr="00305E7D">
              <w:rPr>
                <w:rFonts w:cs="Arial"/>
                <w:b/>
                <w:sz w:val="20"/>
              </w:rPr>
              <w:t xml:space="preserve">: </w:t>
            </w:r>
          </w:p>
        </w:tc>
        <w:tc>
          <w:tcPr>
            <w:tcW w:w="6030" w:type="dxa"/>
          </w:tcPr>
          <w:p w:rsidR="00BF11C5" w:rsidRPr="00305E7D" w:rsidRDefault="006A3D7D" w:rsidP="00743534">
            <w:pPr>
              <w:keepNext/>
              <w:spacing w:before="60" w:after="60"/>
              <w:rPr>
                <w:rFonts w:cs="Arial"/>
                <w:sz w:val="20"/>
              </w:rPr>
            </w:pPr>
            <w:r w:rsidRPr="00305E7D">
              <w:rPr>
                <w:rFonts w:cs="Arial"/>
                <w:sz w:val="20"/>
              </w:rPr>
              <w:t>100</w:t>
            </w:r>
            <w:r w:rsidR="00BF11C5" w:rsidRPr="00305E7D">
              <w:rPr>
                <w:rFonts w:cs="Arial"/>
                <w:sz w:val="20"/>
              </w:rPr>
              <w:t>% on monthly income above $</w:t>
            </w:r>
            <w:r w:rsidRPr="00305E7D">
              <w:rPr>
                <w:rFonts w:cs="Arial"/>
                <w:sz w:val="20"/>
              </w:rPr>
              <w:t>100.00</w:t>
            </w:r>
          </w:p>
        </w:tc>
      </w:tr>
    </w:tbl>
    <w:p w:rsidR="00FD045E" w:rsidRPr="00305E7D" w:rsidRDefault="00FD045E" w:rsidP="00E80F17">
      <w:pPr>
        <w:pStyle w:val="Note"/>
      </w:pPr>
      <w:r w:rsidRPr="00305E7D">
        <w:t>Note</w:t>
      </w:r>
      <w:r w:rsidR="006806AA" w:rsidRPr="00305E7D">
        <w:t xml:space="preserve">: </w:t>
      </w:r>
      <w:r w:rsidRPr="00305E7D">
        <w:tab/>
        <w:t>The maximum monthly transfer is</w:t>
      </w:r>
      <w:r w:rsidR="008507C8" w:rsidRPr="00305E7D">
        <w:t xml:space="preserve"> the sum of</w:t>
      </w:r>
      <w:r w:rsidRPr="00305E7D">
        <w:t xml:space="preserve"> the social solidarity allowance granted to an independent adult</w:t>
      </w:r>
      <w:r w:rsidR="008507C8" w:rsidRPr="00305E7D">
        <w:t xml:space="preserve"> </w:t>
      </w:r>
      <w:r w:rsidR="001953E0" w:rsidRPr="00305E7D">
        <w:t xml:space="preserve">of </w:t>
      </w:r>
      <w:r w:rsidR="008507C8" w:rsidRPr="00305E7D">
        <w:t>$947.00 and</w:t>
      </w:r>
      <w:r w:rsidR="0082123C" w:rsidRPr="00305E7D">
        <w:t xml:space="preserve"> an additional benefit for an independent person living alone</w:t>
      </w:r>
      <w:r w:rsidR="008507C8" w:rsidRPr="00305E7D">
        <w:t xml:space="preserve"> </w:t>
      </w:r>
      <w:r w:rsidR="001953E0" w:rsidRPr="00305E7D">
        <w:t xml:space="preserve">of </w:t>
      </w:r>
      <w:r w:rsidR="008507C8" w:rsidRPr="00305E7D">
        <w:t>$25.08</w:t>
      </w:r>
      <w:r w:rsidRPr="00305E7D">
        <w:t>.</w:t>
      </w:r>
    </w:p>
    <w:p w:rsidR="00BF11C5" w:rsidRPr="00305E7D" w:rsidRDefault="00BF11C5" w:rsidP="00E80F17">
      <w:pPr>
        <w:pStyle w:val="Source"/>
      </w:pPr>
      <w:r w:rsidRPr="00305E7D">
        <w:t>Sources</w:t>
      </w:r>
      <w:r w:rsidR="006806AA" w:rsidRPr="00305E7D">
        <w:t xml:space="preserve">: </w:t>
      </w:r>
      <w:r w:rsidRPr="00305E7D">
        <w:tab/>
      </w:r>
      <w:hyperlink r:id="rId30" w:history="1">
        <w:r w:rsidR="006A3D7D" w:rsidRPr="00305E7D">
          <w:rPr>
            <w:rStyle w:val="Hyperlink"/>
            <w:rFonts w:cs="Arial"/>
            <w:i/>
          </w:rPr>
          <w:t>Individual and Family Assistance Act</w:t>
        </w:r>
      </w:hyperlink>
      <w:r w:rsidR="006A3D7D" w:rsidRPr="00305E7D">
        <w:rPr>
          <w:i/>
        </w:rPr>
        <w:t xml:space="preserve">, </w:t>
      </w:r>
      <w:r w:rsidR="008507C8" w:rsidRPr="00305E7D">
        <w:t>A-13.1.1</w:t>
      </w:r>
      <w:r w:rsidR="003A750A" w:rsidRPr="00305E7D">
        <w:t>;</w:t>
      </w:r>
      <w:r w:rsidR="008507C8" w:rsidRPr="00305E7D">
        <w:t xml:space="preserve"> </w:t>
      </w:r>
      <w:r w:rsidR="006A3D7D" w:rsidRPr="00305E7D">
        <w:t xml:space="preserve">and </w:t>
      </w:r>
      <w:hyperlink r:id="rId31" w:history="1">
        <w:r w:rsidR="006A3D7D" w:rsidRPr="00305E7D">
          <w:rPr>
            <w:rStyle w:val="Hyperlink"/>
            <w:rFonts w:cs="Arial"/>
            <w:i/>
          </w:rPr>
          <w:t>Individual and Family Assistance Regulation</w:t>
        </w:r>
      </w:hyperlink>
      <w:r w:rsidR="006A3D7D" w:rsidRPr="00305E7D">
        <w:t>,</w:t>
      </w:r>
      <w:r w:rsidR="008507C8" w:rsidRPr="00305E7D">
        <w:rPr>
          <w:i/>
        </w:rPr>
        <w:t xml:space="preserve"> </w:t>
      </w:r>
      <w:r w:rsidR="0053025B" w:rsidRPr="00305E7D">
        <w:rPr>
          <w:i/>
        </w:rPr>
        <w:br/>
      </w:r>
      <w:r w:rsidR="008507C8" w:rsidRPr="00305E7D">
        <w:t>A-13.1.1, r.</w:t>
      </w:r>
      <w:r w:rsidR="003A750A" w:rsidRPr="00305E7D">
        <w:t xml:space="preserve"> </w:t>
      </w:r>
      <w:r w:rsidR="008507C8" w:rsidRPr="00305E7D">
        <w:t>1</w:t>
      </w:r>
      <w:r w:rsidR="00E80F17" w:rsidRPr="00305E7D">
        <w:t>.</w:t>
      </w:r>
    </w:p>
    <w:p w:rsidR="00E80F17" w:rsidRPr="00305E7D" w:rsidRDefault="00E80F17">
      <w:pPr>
        <w:spacing w:before="200" w:after="200" w:line="276" w:lineRule="auto"/>
        <w:rPr>
          <w:rFonts w:eastAsiaTheme="minorHAnsi" w:cs="Arial"/>
          <w:b/>
          <w:bCs/>
          <w:szCs w:val="18"/>
          <w:lang w:bidi="ar-SA"/>
        </w:rPr>
      </w:pPr>
      <w:r w:rsidRPr="00305E7D">
        <w:rPr>
          <w:rFonts w:cs="Arial"/>
        </w:rPr>
        <w:br w:type="page"/>
      </w:r>
    </w:p>
    <w:p w:rsidR="00BF11C5" w:rsidRPr="00305E7D" w:rsidRDefault="00BF11C5" w:rsidP="00BF11C5">
      <w:pPr>
        <w:pStyle w:val="Caption"/>
        <w:keepNext/>
        <w:rPr>
          <w:rFonts w:cs="Arial"/>
        </w:rPr>
      </w:pPr>
      <w:r w:rsidRPr="00305E7D">
        <w:rPr>
          <w:rFonts w:cs="Arial"/>
        </w:rPr>
        <w:lastRenderedPageBreak/>
        <w:t xml:space="preserve">Table </w:t>
      </w:r>
      <w:r w:rsidR="006A20A1" w:rsidRPr="00305E7D">
        <w:rPr>
          <w:rFonts w:cs="Arial"/>
        </w:rPr>
        <w:t>9</w:t>
      </w:r>
      <w:r w:rsidRPr="00305E7D">
        <w:rPr>
          <w:rFonts w:cs="Arial"/>
        </w:rPr>
        <w:t xml:space="preserve">.2 – </w:t>
      </w:r>
      <w:r w:rsidR="006A20A1" w:rsidRPr="00305E7D">
        <w:rPr>
          <w:rFonts w:cs="Arial"/>
        </w:rPr>
        <w:t>Quebec</w:t>
      </w:r>
      <w:r w:rsidRPr="00305E7D">
        <w:rPr>
          <w:rFonts w:cs="Arial"/>
        </w:rPr>
        <w:t xml:space="preserve">-Resident Single Person with a Disability </w:t>
      </w:r>
      <w:r w:rsidRPr="00305E7D">
        <w:rPr>
          <w:rFonts w:cs="Arial"/>
        </w:rPr>
        <w:br/>
        <w:t>Who Has No Children</w:t>
      </w:r>
      <w:r w:rsidR="006806AA" w:rsidRPr="00305E7D">
        <w:rPr>
          <w:rFonts w:cs="Arial"/>
        </w:rPr>
        <w:t xml:space="preserve">: </w:t>
      </w:r>
      <w:r w:rsidRPr="00305E7D">
        <w:rPr>
          <w:rFonts w:cs="Arial"/>
        </w:rPr>
        <w:t xml:space="preserve">Employment Earnings, Various Taxes and Benefits, </w:t>
      </w:r>
      <w:r w:rsidRPr="00305E7D">
        <w:rPr>
          <w:rFonts w:cs="Arial"/>
        </w:rPr>
        <w:br/>
        <w:t xml:space="preserve">and the </w:t>
      </w:r>
      <w:r w:rsidR="00892239" w:rsidRPr="00305E7D">
        <w:rPr>
          <w:rFonts w:cs="Arial"/>
        </w:rPr>
        <w:t>Social Solidarity Program</w:t>
      </w:r>
      <w:r w:rsidRPr="00305E7D">
        <w:rPr>
          <w:rFonts w:cs="Arial"/>
        </w:rPr>
        <w:t xml:space="preserve">, by </w:t>
      </w:r>
      <w:r w:rsidR="001953E0" w:rsidRPr="00305E7D">
        <w:rPr>
          <w:rFonts w:cs="Arial"/>
        </w:rPr>
        <w:t xml:space="preserve">Three Employment </w:t>
      </w:r>
      <w:r w:rsidRPr="00305E7D">
        <w:rPr>
          <w:rFonts w:cs="Arial"/>
        </w:rPr>
        <w:t xml:space="preserve">Income </w:t>
      </w:r>
      <w:r w:rsidR="001953E0" w:rsidRPr="00305E7D">
        <w:rPr>
          <w:rFonts w:cs="Arial"/>
        </w:rPr>
        <w:t>Amounts</w:t>
      </w:r>
      <w:r w:rsidRPr="00305E7D">
        <w:rPr>
          <w:rFonts w:cs="Arial"/>
        </w:rPr>
        <w:t>, 2015</w:t>
      </w:r>
    </w:p>
    <w:tbl>
      <w:tblPr>
        <w:tblStyle w:val="TableGrid"/>
        <w:tblW w:w="968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BF11C5" w:rsidRPr="00305E7D" w:rsidTr="0053025B">
        <w:trPr>
          <w:trHeight w:val="288"/>
          <w:tblHeader/>
          <w:jc w:val="center"/>
        </w:trPr>
        <w:tc>
          <w:tcPr>
            <w:tcW w:w="5724" w:type="dxa"/>
            <w:vMerge w:val="restart"/>
            <w:shd w:val="clear" w:color="auto" w:fill="D9D9D9" w:themeFill="background1" w:themeFillShade="D9"/>
            <w:vAlign w:val="center"/>
          </w:tcPr>
          <w:p w:rsidR="00BF11C5" w:rsidRPr="00305E7D" w:rsidRDefault="00BF11C5" w:rsidP="00743534">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BF11C5" w:rsidRPr="00305E7D" w:rsidRDefault="00BF11C5" w:rsidP="00743534">
            <w:pPr>
              <w:spacing w:before="60" w:after="60"/>
              <w:jc w:val="center"/>
              <w:rPr>
                <w:rFonts w:cs="Arial"/>
                <w:b/>
                <w:bCs/>
                <w:sz w:val="20"/>
              </w:rPr>
            </w:pPr>
            <w:r w:rsidRPr="00305E7D">
              <w:rPr>
                <w:rFonts w:cs="Arial"/>
                <w:b/>
                <w:bCs/>
                <w:sz w:val="20"/>
              </w:rPr>
              <w:t xml:space="preserve">Employment Income </w:t>
            </w:r>
            <w:r w:rsidR="001953E0" w:rsidRPr="00305E7D">
              <w:rPr>
                <w:rFonts w:cs="Arial"/>
                <w:b/>
                <w:bCs/>
                <w:sz w:val="20"/>
              </w:rPr>
              <w:t>Amount</w:t>
            </w:r>
          </w:p>
        </w:tc>
      </w:tr>
      <w:tr w:rsidR="00BF11C5" w:rsidRPr="00305E7D" w:rsidTr="0053025B">
        <w:trPr>
          <w:trHeight w:val="288"/>
          <w:tblHeader/>
          <w:jc w:val="center"/>
        </w:trPr>
        <w:tc>
          <w:tcPr>
            <w:tcW w:w="5724" w:type="dxa"/>
            <w:vMerge/>
            <w:shd w:val="clear" w:color="auto" w:fill="D9D9D9" w:themeFill="background1" w:themeFillShade="D9"/>
            <w:vAlign w:val="center"/>
          </w:tcPr>
          <w:p w:rsidR="00BF11C5" w:rsidRPr="00305E7D" w:rsidRDefault="00BF11C5" w:rsidP="00743534">
            <w:pPr>
              <w:spacing w:before="60" w:after="60"/>
              <w:jc w:val="center"/>
              <w:rPr>
                <w:rFonts w:cs="Arial"/>
                <w:b/>
                <w:bCs/>
                <w:caps/>
                <w:sz w:val="20"/>
              </w:rPr>
            </w:pPr>
          </w:p>
        </w:tc>
        <w:tc>
          <w:tcPr>
            <w:tcW w:w="1320" w:type="dxa"/>
            <w:shd w:val="clear" w:color="auto" w:fill="D9D9D9" w:themeFill="background1" w:themeFillShade="D9"/>
            <w:vAlign w:val="center"/>
          </w:tcPr>
          <w:p w:rsidR="00BF11C5" w:rsidRPr="00305E7D" w:rsidRDefault="00BF11C5"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BF11C5" w:rsidRPr="00305E7D" w:rsidRDefault="00BF11C5" w:rsidP="00743534">
            <w:pPr>
              <w:spacing w:before="60" w:after="60"/>
              <w:jc w:val="center"/>
              <w:rPr>
                <w:rFonts w:cs="Arial"/>
                <w:b/>
                <w:bCs/>
                <w:sz w:val="20"/>
              </w:rPr>
            </w:pPr>
            <w:r w:rsidRPr="00305E7D">
              <w:rPr>
                <w:rFonts w:cs="Arial"/>
                <w:b/>
                <w:bCs/>
                <w:sz w:val="20"/>
              </w:rPr>
              <w:t xml:space="preserve">20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BF11C5" w:rsidRPr="00305E7D" w:rsidRDefault="00BF11C5" w:rsidP="00743534">
            <w:pPr>
              <w:spacing w:before="60" w:after="60"/>
              <w:jc w:val="center"/>
              <w:rPr>
                <w:rFonts w:cs="Arial"/>
                <w:b/>
                <w:bCs/>
                <w:sz w:val="20"/>
              </w:rPr>
            </w:pPr>
            <w:r w:rsidRPr="00305E7D">
              <w:rPr>
                <w:rFonts w:cs="Arial"/>
                <w:b/>
                <w:bCs/>
                <w:sz w:val="20"/>
              </w:rPr>
              <w:t xml:space="preserve">9 hours </w:t>
            </w:r>
            <w:r w:rsidR="0050342F" w:rsidRPr="00305E7D">
              <w:rPr>
                <w:rFonts w:cs="Arial"/>
                <w:b/>
                <w:bCs/>
                <w:sz w:val="20"/>
              </w:rPr>
              <w:br/>
            </w:r>
            <w:r w:rsidRPr="00305E7D">
              <w:rPr>
                <w:rFonts w:cs="Arial"/>
                <w:b/>
                <w:bCs/>
                <w:sz w:val="20"/>
              </w:rPr>
              <w:t xml:space="preserve">of work </w:t>
            </w:r>
            <w:r w:rsidR="0050342F" w:rsidRPr="00305E7D">
              <w:rPr>
                <w:rFonts w:cs="Arial"/>
                <w:b/>
                <w:bCs/>
                <w:sz w:val="20"/>
              </w:rPr>
              <w:br/>
            </w:r>
            <w:r w:rsidRPr="00305E7D">
              <w:rPr>
                <w:rFonts w:cs="Arial"/>
                <w:b/>
                <w:bCs/>
                <w:sz w:val="20"/>
              </w:rPr>
              <w:t>per week</w:t>
            </w:r>
          </w:p>
        </w:tc>
      </w:tr>
      <w:tr w:rsidR="006A3D7D" w:rsidRPr="00305E7D" w:rsidTr="0053025B">
        <w:trPr>
          <w:trHeight w:val="288"/>
          <w:jc w:val="center"/>
        </w:trPr>
        <w:tc>
          <w:tcPr>
            <w:tcW w:w="5724" w:type="dxa"/>
            <w:shd w:val="clear" w:color="auto" w:fill="FFFFFF" w:themeFill="background1"/>
            <w:vAlign w:val="center"/>
          </w:tcPr>
          <w:p w:rsidR="006A3D7D" w:rsidRPr="00305E7D" w:rsidRDefault="006A3D7D" w:rsidP="00743534">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$20,128.00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$10,064.00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$4,528.80 </w:t>
            </w:r>
          </w:p>
        </w:tc>
      </w:tr>
      <w:tr w:rsidR="006A3D7D" w:rsidRPr="00305E7D" w:rsidTr="0053025B">
        <w:trPr>
          <w:trHeight w:val="288"/>
          <w:jc w:val="center"/>
        </w:trPr>
        <w:tc>
          <w:tcPr>
            <w:tcW w:w="5724" w:type="dxa"/>
            <w:shd w:val="clear" w:color="auto" w:fill="FFFFFF" w:themeFill="background1"/>
            <w:vAlign w:val="center"/>
          </w:tcPr>
          <w:p w:rsidR="006A3D7D" w:rsidRPr="00305E7D" w:rsidRDefault="006A3D7D" w:rsidP="005B66D0">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6A3D7D" w:rsidRPr="00305E7D" w:rsidRDefault="006A3D7D" w:rsidP="00743534">
            <w:pPr>
              <w:spacing w:before="60" w:after="60"/>
              <w:jc w:val="right"/>
              <w:rPr>
                <w:rFonts w:cs="Arial"/>
                <w:b/>
                <w:sz w:val="20"/>
              </w:rPr>
            </w:pPr>
            <w:r w:rsidRPr="00305E7D">
              <w:rPr>
                <w:rFonts w:cs="Arial"/>
                <w:b/>
                <w:sz w:val="20"/>
              </w:rPr>
              <w:t xml:space="preserve"> $1,291.43 </w:t>
            </w:r>
          </w:p>
        </w:tc>
        <w:tc>
          <w:tcPr>
            <w:tcW w:w="1320" w:type="dxa"/>
            <w:shd w:val="clear" w:color="auto" w:fill="FFFFFF" w:themeFill="background1"/>
          </w:tcPr>
          <w:p w:rsidR="006A3D7D" w:rsidRPr="00305E7D" w:rsidRDefault="006A3D7D" w:rsidP="00743534">
            <w:pPr>
              <w:spacing w:before="60" w:after="60"/>
              <w:jc w:val="right"/>
              <w:rPr>
                <w:rFonts w:cs="Arial"/>
                <w:b/>
                <w:sz w:val="20"/>
              </w:rPr>
            </w:pPr>
            <w:r w:rsidRPr="00305E7D">
              <w:rPr>
                <w:rFonts w:cs="Arial"/>
                <w:b/>
                <w:sz w:val="20"/>
              </w:rPr>
              <w:t xml:space="preserve"> $553.84 </w:t>
            </w:r>
          </w:p>
        </w:tc>
        <w:tc>
          <w:tcPr>
            <w:tcW w:w="1320" w:type="dxa"/>
            <w:shd w:val="clear" w:color="auto" w:fill="FFFFFF" w:themeFill="background1"/>
          </w:tcPr>
          <w:p w:rsidR="006A3D7D" w:rsidRPr="00305E7D" w:rsidRDefault="006A3D7D" w:rsidP="00743534">
            <w:pPr>
              <w:spacing w:before="60" w:after="60"/>
              <w:jc w:val="right"/>
              <w:rPr>
                <w:rFonts w:cs="Arial"/>
                <w:b/>
                <w:sz w:val="20"/>
              </w:rPr>
            </w:pPr>
            <w:r w:rsidRPr="00305E7D">
              <w:rPr>
                <w:rFonts w:cs="Arial"/>
                <w:b/>
                <w:sz w:val="20"/>
              </w:rPr>
              <w:t xml:space="preserve"> $148.17 </w:t>
            </w:r>
          </w:p>
        </w:tc>
      </w:tr>
      <w:tr w:rsidR="006A3D7D" w:rsidRPr="00305E7D" w:rsidTr="0053025B">
        <w:trPr>
          <w:trHeight w:val="288"/>
          <w:jc w:val="center"/>
        </w:trPr>
        <w:tc>
          <w:tcPr>
            <w:tcW w:w="5724" w:type="dxa"/>
            <w:shd w:val="clear" w:color="auto" w:fill="FFFFFF" w:themeFill="background1"/>
            <w:vAlign w:val="center"/>
          </w:tcPr>
          <w:p w:rsidR="006A3D7D" w:rsidRPr="00305E7D" w:rsidRDefault="006A3D7D" w:rsidP="00743534">
            <w:pPr>
              <w:spacing w:before="60" w:after="60"/>
              <w:rPr>
                <w:rFonts w:cs="Arial"/>
                <w:bCs/>
                <w:sz w:val="20"/>
              </w:rPr>
            </w:pPr>
            <w:r w:rsidRPr="00305E7D">
              <w:rPr>
                <w:rFonts w:cs="Arial"/>
                <w:bCs/>
                <w:sz w:val="20"/>
              </w:rPr>
              <w:t>Gross federal tax (15</w:t>
            </w:r>
            <w:r w:rsidR="001953E0" w:rsidRPr="00305E7D">
              <w:rPr>
                <w:rFonts w:cs="Arial"/>
                <w:bCs/>
                <w:sz w:val="20"/>
              </w:rPr>
              <w:t>.0</w:t>
            </w:r>
            <w:r w:rsidRPr="00305E7D">
              <w:rPr>
                <w:rFonts w:cs="Arial"/>
                <w:bCs/>
                <w:sz w:val="20"/>
              </w:rPr>
              <w:t>%)</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$3,019.20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$1,509.60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$679.32 </w:t>
            </w:r>
          </w:p>
        </w:tc>
      </w:tr>
      <w:tr w:rsidR="00BF11C5" w:rsidRPr="00305E7D" w:rsidTr="0053025B">
        <w:trPr>
          <w:trHeight w:val="288"/>
          <w:jc w:val="center"/>
        </w:trPr>
        <w:tc>
          <w:tcPr>
            <w:tcW w:w="5724" w:type="dxa"/>
            <w:shd w:val="clear" w:color="auto" w:fill="FFFFFF" w:themeFill="background1"/>
            <w:vAlign w:val="center"/>
          </w:tcPr>
          <w:p w:rsidR="006806AA" w:rsidRPr="00305E7D" w:rsidRDefault="00BF11C5" w:rsidP="00743534">
            <w:pPr>
              <w:spacing w:before="60" w:after="60"/>
              <w:rPr>
                <w:rFonts w:cs="Arial"/>
                <w:bCs/>
                <w:sz w:val="20"/>
              </w:rPr>
            </w:pPr>
            <w:r w:rsidRPr="00305E7D">
              <w:rPr>
                <w:rFonts w:cs="Arial"/>
                <w:bCs/>
                <w:sz w:val="20"/>
              </w:rPr>
              <w:t>Federal non-refundable tax credits</w:t>
            </w:r>
            <w:r w:rsidR="001953E0" w:rsidRPr="00305E7D">
              <w:rPr>
                <w:rFonts w:cs="Arial"/>
                <w:bCs/>
                <w:sz w:val="20"/>
              </w:rPr>
              <w:t>,</w:t>
            </w:r>
          </w:p>
          <w:p w:rsidR="00BF11C5" w:rsidRPr="00305E7D" w:rsidRDefault="0053025B" w:rsidP="00743534">
            <w:pPr>
              <w:spacing w:before="60" w:after="60"/>
              <w:rPr>
                <w:rFonts w:cs="Arial"/>
                <w:bCs/>
                <w:i/>
                <w:sz w:val="20"/>
              </w:rPr>
            </w:pPr>
            <w:r w:rsidRPr="00305E7D">
              <w:rPr>
                <w:rFonts w:cs="Arial"/>
                <w:bCs/>
                <w:i/>
                <w:sz w:val="20"/>
              </w:rPr>
              <w:tab/>
            </w:r>
            <w:r w:rsidR="00BF11C5" w:rsidRPr="00305E7D">
              <w:rPr>
                <w:rFonts w:cs="Arial"/>
                <w:bCs/>
                <w:i/>
                <w:sz w:val="20"/>
              </w:rPr>
              <w:t>of which</w:t>
            </w:r>
            <w:r w:rsidR="006806AA" w:rsidRPr="00305E7D">
              <w:rPr>
                <w:rFonts w:cs="Arial"/>
                <w:bCs/>
                <w:i/>
                <w:sz w:val="20"/>
              </w:rPr>
              <w:t xml:space="preserve">: </w:t>
            </w:r>
          </w:p>
          <w:p w:rsidR="00BF11C5" w:rsidRPr="00305E7D" w:rsidRDefault="00BF11C5" w:rsidP="00743534">
            <w:pPr>
              <w:spacing w:before="60" w:after="60"/>
              <w:rPr>
                <w:rFonts w:cs="Arial"/>
                <w:bCs/>
                <w:sz w:val="20"/>
              </w:rPr>
            </w:pPr>
            <w:r w:rsidRPr="00305E7D">
              <w:rPr>
                <w:rFonts w:cs="Arial"/>
                <w:bCs/>
                <w:sz w:val="20"/>
              </w:rPr>
              <w:t>Basic amount</w:t>
            </w:r>
          </w:p>
          <w:p w:rsidR="00BF11C5" w:rsidRPr="00305E7D" w:rsidRDefault="00BF11C5" w:rsidP="00743534">
            <w:pPr>
              <w:spacing w:before="60" w:after="60"/>
              <w:rPr>
                <w:rFonts w:cs="Arial"/>
                <w:bCs/>
                <w:sz w:val="20"/>
              </w:rPr>
            </w:pPr>
            <w:r w:rsidRPr="00305E7D">
              <w:rPr>
                <w:rFonts w:cs="Arial"/>
                <w:bCs/>
                <w:sz w:val="20"/>
              </w:rPr>
              <w:t>Employment amount</w:t>
            </w:r>
          </w:p>
          <w:p w:rsidR="00BF11C5" w:rsidRPr="00305E7D" w:rsidRDefault="00BF11C5" w:rsidP="00743534">
            <w:pPr>
              <w:spacing w:before="60" w:after="60"/>
              <w:rPr>
                <w:rFonts w:cs="Arial"/>
                <w:bCs/>
                <w:sz w:val="20"/>
              </w:rPr>
            </w:pPr>
            <w:r w:rsidRPr="00305E7D">
              <w:rPr>
                <w:rFonts w:cs="Arial"/>
                <w:bCs/>
                <w:sz w:val="20"/>
              </w:rPr>
              <w:t>Disability tax credit</w:t>
            </w:r>
          </w:p>
          <w:p w:rsidR="00BF11C5" w:rsidRPr="00305E7D" w:rsidRDefault="00BF11C5" w:rsidP="00743534">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BF11C5" w:rsidRPr="00305E7D" w:rsidRDefault="00BF11C5" w:rsidP="00743534">
            <w:pPr>
              <w:spacing w:before="60" w:after="60"/>
              <w:jc w:val="right"/>
              <w:rPr>
                <w:rFonts w:cs="Arial"/>
                <w:sz w:val="20"/>
              </w:rPr>
            </w:pPr>
            <w:r w:rsidRPr="00305E7D">
              <w:rPr>
                <w:rFonts w:cs="Arial"/>
                <w:sz w:val="20"/>
              </w:rPr>
              <w:t xml:space="preserve"> $3,232.</w:t>
            </w:r>
            <w:r w:rsidR="009B147D" w:rsidRPr="00305E7D">
              <w:rPr>
                <w:rFonts w:cs="Arial"/>
                <w:sz w:val="20"/>
              </w:rPr>
              <w:t>64</w:t>
            </w:r>
          </w:p>
          <w:p w:rsidR="006806AA" w:rsidRPr="00305E7D" w:rsidRDefault="006806AA" w:rsidP="00743534">
            <w:pPr>
              <w:spacing w:before="60" w:after="60"/>
              <w:jc w:val="right"/>
              <w:rPr>
                <w:rFonts w:cs="Arial"/>
                <w:sz w:val="20"/>
              </w:rPr>
            </w:pPr>
          </w:p>
          <w:p w:rsidR="006806AA" w:rsidRPr="00305E7D" w:rsidRDefault="00BF11C5" w:rsidP="00743534">
            <w:pPr>
              <w:spacing w:before="60" w:after="60"/>
              <w:jc w:val="right"/>
              <w:rPr>
                <w:rFonts w:cs="Arial"/>
                <w:sz w:val="20"/>
              </w:rPr>
            </w:pPr>
            <w:r w:rsidRPr="00305E7D">
              <w:rPr>
                <w:rFonts w:cs="Arial"/>
                <w:sz w:val="20"/>
              </w:rPr>
              <w:t>$1,699.05</w:t>
            </w:r>
          </w:p>
          <w:p w:rsidR="006806AA" w:rsidRPr="00305E7D" w:rsidRDefault="00BF11C5" w:rsidP="00743534">
            <w:pPr>
              <w:spacing w:before="60" w:after="60"/>
              <w:jc w:val="right"/>
              <w:rPr>
                <w:rFonts w:cs="Arial"/>
                <w:sz w:val="20"/>
              </w:rPr>
            </w:pPr>
            <w:r w:rsidRPr="00305E7D">
              <w:rPr>
                <w:rFonts w:cs="Arial"/>
                <w:sz w:val="20"/>
              </w:rPr>
              <w:t>$171.90</w:t>
            </w:r>
          </w:p>
          <w:p w:rsidR="006806AA" w:rsidRPr="00305E7D" w:rsidRDefault="00BF11C5" w:rsidP="00743534">
            <w:pPr>
              <w:spacing w:before="60" w:after="60"/>
              <w:jc w:val="right"/>
              <w:rPr>
                <w:rFonts w:cs="Arial"/>
                <w:sz w:val="20"/>
              </w:rPr>
            </w:pPr>
            <w:r w:rsidRPr="00305E7D">
              <w:rPr>
                <w:rFonts w:cs="Arial"/>
                <w:sz w:val="20"/>
              </w:rPr>
              <w:t>$1,184</w:t>
            </w:r>
            <w:r w:rsidR="001953E0" w:rsidRPr="00305E7D">
              <w:rPr>
                <w:rFonts w:cs="Arial"/>
                <w:sz w:val="20"/>
              </w:rPr>
              <w:t>.8</w:t>
            </w:r>
            <w:r w:rsidRPr="00305E7D">
              <w:rPr>
                <w:rFonts w:cs="Arial"/>
                <w:sz w:val="20"/>
              </w:rPr>
              <w:t>5</w:t>
            </w:r>
          </w:p>
          <w:p w:rsidR="00BF11C5" w:rsidRPr="00305E7D" w:rsidRDefault="00BF11C5" w:rsidP="00743534">
            <w:pPr>
              <w:spacing w:before="60" w:after="60"/>
              <w:jc w:val="right"/>
              <w:rPr>
                <w:rFonts w:cs="Arial"/>
                <w:sz w:val="20"/>
              </w:rPr>
            </w:pPr>
            <w:r w:rsidRPr="00305E7D">
              <w:rPr>
                <w:rFonts w:cs="Arial"/>
                <w:sz w:val="20"/>
              </w:rPr>
              <w:t>$17</w:t>
            </w:r>
            <w:r w:rsidR="006A3D7D" w:rsidRPr="00305E7D">
              <w:rPr>
                <w:rFonts w:cs="Arial"/>
                <w:sz w:val="20"/>
              </w:rPr>
              <w:t>6</w:t>
            </w:r>
            <w:r w:rsidRPr="00305E7D">
              <w:rPr>
                <w:rFonts w:cs="Arial"/>
                <w:sz w:val="20"/>
              </w:rPr>
              <w:t>.8</w:t>
            </w:r>
            <w:r w:rsidR="006A3D7D" w:rsidRPr="00305E7D">
              <w:rPr>
                <w:rFonts w:cs="Arial"/>
                <w:sz w:val="20"/>
              </w:rPr>
              <w:t>4</w:t>
            </w:r>
          </w:p>
        </w:tc>
        <w:tc>
          <w:tcPr>
            <w:tcW w:w="1320" w:type="dxa"/>
            <w:shd w:val="clear" w:color="auto" w:fill="FFFFFF" w:themeFill="background1"/>
          </w:tcPr>
          <w:p w:rsidR="00BF11C5" w:rsidRPr="00305E7D" w:rsidRDefault="00BF11C5" w:rsidP="00743534">
            <w:pPr>
              <w:spacing w:before="60" w:after="60"/>
              <w:jc w:val="right"/>
              <w:rPr>
                <w:rFonts w:cs="Arial"/>
                <w:sz w:val="20"/>
              </w:rPr>
            </w:pPr>
            <w:r w:rsidRPr="00305E7D">
              <w:rPr>
                <w:rFonts w:cs="Arial"/>
                <w:sz w:val="20"/>
              </w:rPr>
              <w:t xml:space="preserve"> $</w:t>
            </w:r>
            <w:r w:rsidR="009B147D" w:rsidRPr="00305E7D">
              <w:rPr>
                <w:rFonts w:cs="Arial"/>
                <w:sz w:val="20"/>
              </w:rPr>
              <w:t>3,130</w:t>
            </w:r>
            <w:r w:rsidRPr="00305E7D">
              <w:rPr>
                <w:rFonts w:cs="Arial"/>
                <w:sz w:val="20"/>
              </w:rPr>
              <w:t>.</w:t>
            </w:r>
            <w:r w:rsidR="009B147D" w:rsidRPr="00305E7D">
              <w:rPr>
                <w:rFonts w:cs="Arial"/>
                <w:sz w:val="20"/>
              </w:rPr>
              <w:t>44</w:t>
            </w:r>
            <w:r w:rsidRPr="00305E7D">
              <w:rPr>
                <w:rFonts w:cs="Arial"/>
                <w:sz w:val="20"/>
              </w:rPr>
              <w:t xml:space="preserve"> </w:t>
            </w:r>
          </w:p>
          <w:p w:rsidR="006806AA" w:rsidRPr="00305E7D" w:rsidRDefault="006806AA" w:rsidP="00743534">
            <w:pPr>
              <w:spacing w:before="60" w:after="60"/>
              <w:jc w:val="right"/>
              <w:rPr>
                <w:rFonts w:cs="Arial"/>
                <w:sz w:val="20"/>
              </w:rPr>
            </w:pPr>
          </w:p>
          <w:p w:rsidR="006806AA" w:rsidRPr="00305E7D" w:rsidRDefault="00BF11C5" w:rsidP="00743534">
            <w:pPr>
              <w:spacing w:before="60" w:after="60"/>
              <w:jc w:val="right"/>
              <w:rPr>
                <w:rFonts w:cs="Arial"/>
                <w:sz w:val="20"/>
              </w:rPr>
            </w:pPr>
            <w:r w:rsidRPr="00305E7D">
              <w:rPr>
                <w:rFonts w:cs="Arial"/>
                <w:sz w:val="20"/>
              </w:rPr>
              <w:t>$1,699.05</w:t>
            </w:r>
          </w:p>
          <w:p w:rsidR="006806AA" w:rsidRPr="00305E7D" w:rsidRDefault="00BF11C5" w:rsidP="00743534">
            <w:pPr>
              <w:spacing w:before="60" w:after="60"/>
              <w:jc w:val="right"/>
              <w:rPr>
                <w:rFonts w:cs="Arial"/>
                <w:sz w:val="20"/>
              </w:rPr>
            </w:pPr>
            <w:r w:rsidRPr="00305E7D">
              <w:rPr>
                <w:rFonts w:cs="Arial"/>
                <w:sz w:val="20"/>
              </w:rPr>
              <w:t>$171.90</w:t>
            </w:r>
          </w:p>
          <w:p w:rsidR="006806AA" w:rsidRPr="00305E7D" w:rsidRDefault="00BF11C5" w:rsidP="00743534">
            <w:pPr>
              <w:spacing w:before="60" w:after="60"/>
              <w:jc w:val="right"/>
              <w:rPr>
                <w:rFonts w:cs="Arial"/>
                <w:sz w:val="20"/>
              </w:rPr>
            </w:pPr>
            <w:r w:rsidRPr="00305E7D">
              <w:rPr>
                <w:rFonts w:cs="Arial"/>
                <w:sz w:val="20"/>
              </w:rPr>
              <w:t>$1,184</w:t>
            </w:r>
            <w:r w:rsidR="001953E0" w:rsidRPr="00305E7D">
              <w:rPr>
                <w:rFonts w:cs="Arial"/>
                <w:sz w:val="20"/>
              </w:rPr>
              <w:t>.8</w:t>
            </w:r>
            <w:r w:rsidRPr="00305E7D">
              <w:rPr>
                <w:rFonts w:cs="Arial"/>
                <w:sz w:val="20"/>
              </w:rPr>
              <w:t>5</w:t>
            </w:r>
          </w:p>
          <w:p w:rsidR="00BF11C5" w:rsidRPr="00305E7D" w:rsidRDefault="00BF11C5" w:rsidP="00743534">
            <w:pPr>
              <w:spacing w:before="60" w:after="60"/>
              <w:jc w:val="right"/>
              <w:rPr>
                <w:rFonts w:cs="Arial"/>
                <w:sz w:val="20"/>
              </w:rPr>
            </w:pPr>
            <w:r w:rsidRPr="00305E7D">
              <w:rPr>
                <w:rFonts w:cs="Arial"/>
                <w:sz w:val="20"/>
              </w:rPr>
              <w:t>$</w:t>
            </w:r>
            <w:r w:rsidR="006A3D7D" w:rsidRPr="00305E7D">
              <w:rPr>
                <w:rFonts w:cs="Arial"/>
                <w:sz w:val="20"/>
              </w:rPr>
              <w:t>74.64</w:t>
            </w:r>
          </w:p>
        </w:tc>
        <w:tc>
          <w:tcPr>
            <w:tcW w:w="1320" w:type="dxa"/>
            <w:shd w:val="clear" w:color="auto" w:fill="FFFFFF" w:themeFill="background1"/>
          </w:tcPr>
          <w:p w:rsidR="00BF11C5" w:rsidRPr="00305E7D" w:rsidRDefault="00BF11C5" w:rsidP="00743534">
            <w:pPr>
              <w:spacing w:before="60" w:after="60"/>
              <w:jc w:val="right"/>
              <w:rPr>
                <w:rFonts w:cs="Arial"/>
                <w:sz w:val="20"/>
              </w:rPr>
            </w:pPr>
            <w:r w:rsidRPr="00305E7D">
              <w:rPr>
                <w:rFonts w:cs="Arial"/>
                <w:sz w:val="20"/>
              </w:rPr>
              <w:t xml:space="preserve"> $3,07</w:t>
            </w:r>
            <w:r w:rsidR="009B147D" w:rsidRPr="00305E7D">
              <w:rPr>
                <w:rFonts w:cs="Arial"/>
                <w:sz w:val="20"/>
              </w:rPr>
              <w:t>4</w:t>
            </w:r>
            <w:r w:rsidRPr="00305E7D">
              <w:rPr>
                <w:rFonts w:cs="Arial"/>
                <w:sz w:val="20"/>
              </w:rPr>
              <w:t>.</w:t>
            </w:r>
            <w:r w:rsidR="009B147D" w:rsidRPr="00305E7D">
              <w:rPr>
                <w:rFonts w:cs="Arial"/>
                <w:sz w:val="20"/>
              </w:rPr>
              <w:t>23</w:t>
            </w:r>
            <w:r w:rsidRPr="00305E7D">
              <w:rPr>
                <w:rFonts w:cs="Arial"/>
                <w:sz w:val="20"/>
              </w:rPr>
              <w:t xml:space="preserve"> </w:t>
            </w:r>
          </w:p>
          <w:p w:rsidR="006806AA" w:rsidRPr="00305E7D" w:rsidRDefault="006806AA" w:rsidP="00743534">
            <w:pPr>
              <w:spacing w:before="60" w:after="60"/>
              <w:jc w:val="right"/>
              <w:rPr>
                <w:rFonts w:cs="Arial"/>
                <w:sz w:val="20"/>
              </w:rPr>
            </w:pPr>
          </w:p>
          <w:p w:rsidR="006806AA" w:rsidRPr="00305E7D" w:rsidRDefault="00BF11C5" w:rsidP="00743534">
            <w:pPr>
              <w:spacing w:before="60" w:after="60"/>
              <w:jc w:val="right"/>
              <w:rPr>
                <w:rFonts w:cs="Arial"/>
                <w:sz w:val="20"/>
              </w:rPr>
            </w:pPr>
            <w:r w:rsidRPr="00305E7D">
              <w:rPr>
                <w:rFonts w:cs="Arial"/>
                <w:sz w:val="20"/>
              </w:rPr>
              <w:t>$1,699.05</w:t>
            </w:r>
          </w:p>
          <w:p w:rsidR="006806AA" w:rsidRPr="00305E7D" w:rsidRDefault="00BF11C5" w:rsidP="00743534">
            <w:pPr>
              <w:spacing w:before="60" w:after="60"/>
              <w:jc w:val="right"/>
              <w:rPr>
                <w:rFonts w:cs="Arial"/>
                <w:sz w:val="20"/>
              </w:rPr>
            </w:pPr>
            <w:r w:rsidRPr="00305E7D">
              <w:rPr>
                <w:rFonts w:cs="Arial"/>
                <w:sz w:val="20"/>
              </w:rPr>
              <w:t>$171.90</w:t>
            </w:r>
          </w:p>
          <w:p w:rsidR="006806AA" w:rsidRPr="00305E7D" w:rsidRDefault="00BF11C5" w:rsidP="00743534">
            <w:pPr>
              <w:spacing w:before="60" w:after="60"/>
              <w:jc w:val="right"/>
              <w:rPr>
                <w:rFonts w:cs="Arial"/>
                <w:sz w:val="20"/>
              </w:rPr>
            </w:pPr>
            <w:r w:rsidRPr="00305E7D">
              <w:rPr>
                <w:rFonts w:cs="Arial"/>
                <w:sz w:val="20"/>
              </w:rPr>
              <w:t>$1,184</w:t>
            </w:r>
            <w:r w:rsidR="001953E0" w:rsidRPr="00305E7D">
              <w:rPr>
                <w:rFonts w:cs="Arial"/>
                <w:sz w:val="20"/>
              </w:rPr>
              <w:t>.8</w:t>
            </w:r>
            <w:r w:rsidRPr="00305E7D">
              <w:rPr>
                <w:rFonts w:cs="Arial"/>
                <w:sz w:val="20"/>
              </w:rPr>
              <w:t>5</w:t>
            </w:r>
          </w:p>
          <w:p w:rsidR="00BF11C5" w:rsidRPr="00305E7D" w:rsidRDefault="00BF11C5" w:rsidP="00743534">
            <w:pPr>
              <w:spacing w:before="60" w:after="60"/>
              <w:jc w:val="right"/>
              <w:rPr>
                <w:rFonts w:cs="Arial"/>
                <w:sz w:val="20"/>
              </w:rPr>
            </w:pPr>
            <w:r w:rsidRPr="00305E7D">
              <w:rPr>
                <w:rFonts w:cs="Arial"/>
                <w:sz w:val="20"/>
              </w:rPr>
              <w:t>$</w:t>
            </w:r>
            <w:r w:rsidR="006A3D7D" w:rsidRPr="00305E7D">
              <w:rPr>
                <w:rFonts w:cs="Arial"/>
                <w:sz w:val="20"/>
              </w:rPr>
              <w:t>18.43</w:t>
            </w:r>
          </w:p>
        </w:tc>
      </w:tr>
      <w:tr w:rsidR="00BF11C5" w:rsidRPr="00305E7D" w:rsidTr="0053025B">
        <w:trPr>
          <w:trHeight w:val="288"/>
          <w:jc w:val="center"/>
        </w:trPr>
        <w:tc>
          <w:tcPr>
            <w:tcW w:w="5724" w:type="dxa"/>
            <w:shd w:val="clear" w:color="auto" w:fill="FFFFFF" w:themeFill="background1"/>
            <w:vAlign w:val="center"/>
          </w:tcPr>
          <w:p w:rsidR="00BF11C5" w:rsidRPr="00305E7D" w:rsidRDefault="00BF11C5" w:rsidP="005B66D0">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w:t>
            </w:r>
            <w:r w:rsidR="001953E0"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w:t>
            </w:r>
            <w:r w:rsidR="001953E0"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w:t>
            </w:r>
            <w:r w:rsidR="001953E0" w:rsidRPr="00305E7D">
              <w:rPr>
                <w:rFonts w:cs="Arial"/>
                <w:b/>
                <w:sz w:val="20"/>
              </w:rPr>
              <w:t>0.00</w:t>
            </w:r>
            <w:r w:rsidR="006806AA" w:rsidRPr="00305E7D">
              <w:rPr>
                <w:rFonts w:cs="Arial"/>
                <w:b/>
                <w:sz w:val="20"/>
              </w:rPr>
              <w:t xml:space="preserve"> </w:t>
            </w:r>
          </w:p>
        </w:tc>
      </w:tr>
      <w:tr w:rsidR="00BF11C5" w:rsidRPr="00305E7D" w:rsidTr="0053025B">
        <w:trPr>
          <w:trHeight w:val="288"/>
          <w:jc w:val="center"/>
        </w:trPr>
        <w:tc>
          <w:tcPr>
            <w:tcW w:w="5724" w:type="dxa"/>
            <w:shd w:val="clear" w:color="auto" w:fill="FFFFFF" w:themeFill="background1"/>
            <w:vAlign w:val="center"/>
          </w:tcPr>
          <w:p w:rsidR="00BF11C5" w:rsidRPr="00305E7D" w:rsidRDefault="00BF11C5"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$421.00 </w:t>
            </w:r>
          </w:p>
        </w:tc>
        <w:tc>
          <w:tcPr>
            <w:tcW w:w="1320" w:type="dxa"/>
            <w:shd w:val="clear" w:color="auto" w:fill="FFFFFF" w:themeFill="background1"/>
          </w:tcPr>
          <w:p w:rsidR="00BF11C5" w:rsidRPr="00305E7D" w:rsidRDefault="006806AA" w:rsidP="00743534">
            <w:pPr>
              <w:spacing w:before="60" w:after="60"/>
              <w:jc w:val="right"/>
              <w:rPr>
                <w:rFonts w:cs="Arial"/>
                <w:b/>
                <w:sz w:val="20"/>
              </w:rPr>
            </w:pPr>
            <w:r w:rsidRPr="00305E7D">
              <w:rPr>
                <w:rFonts w:cs="Arial"/>
                <w:b/>
                <w:sz w:val="20"/>
              </w:rPr>
              <w:t xml:space="preserve"> </w:t>
            </w:r>
            <w:r w:rsidR="00BF11C5" w:rsidRPr="00305E7D">
              <w:rPr>
                <w:rFonts w:cs="Arial"/>
                <w:b/>
                <w:sz w:val="20"/>
              </w:rPr>
              <w:t>$29</w:t>
            </w:r>
            <w:r w:rsidR="006A3D7D" w:rsidRPr="00305E7D">
              <w:rPr>
                <w:rFonts w:cs="Arial"/>
                <w:b/>
                <w:sz w:val="20"/>
              </w:rPr>
              <w:t>8</w:t>
            </w:r>
            <w:r w:rsidR="00BF11C5" w:rsidRPr="00305E7D">
              <w:rPr>
                <w:rFonts w:cs="Arial"/>
                <w:b/>
                <w:sz w:val="20"/>
              </w:rPr>
              <w:t>.</w:t>
            </w:r>
            <w:r w:rsidR="006A3D7D" w:rsidRPr="00305E7D">
              <w:rPr>
                <w:rFonts w:cs="Arial"/>
                <w:b/>
                <w:sz w:val="20"/>
              </w:rPr>
              <w:t>32</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$276.00 </w:t>
            </w:r>
          </w:p>
        </w:tc>
      </w:tr>
      <w:tr w:rsidR="006A3D7D" w:rsidRPr="00305E7D" w:rsidTr="0053025B">
        <w:trPr>
          <w:trHeight w:val="288"/>
          <w:jc w:val="center"/>
        </w:trPr>
        <w:tc>
          <w:tcPr>
            <w:tcW w:w="5724" w:type="dxa"/>
            <w:shd w:val="clear" w:color="auto" w:fill="FFFFFF" w:themeFill="background1"/>
            <w:vAlign w:val="center"/>
          </w:tcPr>
          <w:p w:rsidR="006A3D7D" w:rsidRPr="00305E7D" w:rsidRDefault="006A3D7D" w:rsidP="00743534">
            <w:pPr>
              <w:spacing w:before="60" w:after="60"/>
              <w:rPr>
                <w:rFonts w:cs="Arial"/>
                <w:bCs/>
                <w:sz w:val="20"/>
              </w:rPr>
            </w:pPr>
            <w:r w:rsidRPr="00305E7D">
              <w:rPr>
                <w:rFonts w:cs="Arial"/>
                <w:bCs/>
                <w:sz w:val="20"/>
              </w:rPr>
              <w:t>Gross provincial tax (16</w:t>
            </w:r>
            <w:r w:rsidR="001953E0" w:rsidRPr="00305E7D">
              <w:rPr>
                <w:rFonts w:cs="Arial"/>
                <w:bCs/>
                <w:sz w:val="20"/>
              </w:rPr>
              <w:t>.0</w:t>
            </w:r>
            <w:r w:rsidRPr="00305E7D">
              <w:rPr>
                <w:rFonts w:cs="Arial"/>
                <w:bCs/>
                <w:sz w:val="20"/>
              </w:rPr>
              <w:t>%)</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$3,220.48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$1,610.24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$724.61 </w:t>
            </w:r>
          </w:p>
        </w:tc>
      </w:tr>
      <w:tr w:rsidR="006A3D7D" w:rsidRPr="00305E7D" w:rsidTr="0053025B">
        <w:trPr>
          <w:trHeight w:val="288"/>
          <w:jc w:val="center"/>
        </w:trPr>
        <w:tc>
          <w:tcPr>
            <w:tcW w:w="5724" w:type="dxa"/>
            <w:shd w:val="clear" w:color="auto" w:fill="FFFFFF" w:themeFill="background1"/>
            <w:vAlign w:val="center"/>
          </w:tcPr>
          <w:p w:rsidR="006A3D7D" w:rsidRPr="00305E7D" w:rsidRDefault="006A3D7D" w:rsidP="00743534">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$2,804.00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$2,804.00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$2,804.00 </w:t>
            </w:r>
          </w:p>
        </w:tc>
      </w:tr>
      <w:tr w:rsidR="00BF11C5" w:rsidRPr="00305E7D" w:rsidTr="0053025B">
        <w:trPr>
          <w:trHeight w:val="288"/>
          <w:jc w:val="center"/>
        </w:trPr>
        <w:tc>
          <w:tcPr>
            <w:tcW w:w="5724" w:type="dxa"/>
            <w:shd w:val="clear" w:color="auto" w:fill="FFFFFF" w:themeFill="background1"/>
            <w:vAlign w:val="center"/>
          </w:tcPr>
          <w:p w:rsidR="00BF11C5" w:rsidRPr="00305E7D" w:rsidRDefault="00BF11C5" w:rsidP="005B66D0">
            <w:pPr>
              <w:spacing w:before="60" w:after="60"/>
              <w:jc w:val="right"/>
              <w:rPr>
                <w:rFonts w:cs="Arial"/>
                <w:b/>
                <w:bCs/>
                <w:sz w:val="20"/>
              </w:rPr>
            </w:pPr>
            <w:r w:rsidRPr="00305E7D">
              <w:rPr>
                <w:rFonts w:cs="Arial"/>
                <w:b/>
                <w:bCs/>
                <w:i/>
                <w:sz w:val="20"/>
              </w:rPr>
              <w:t>less</w:t>
            </w:r>
            <w:r w:rsidRPr="00305E7D">
              <w:rPr>
                <w:rFonts w:cs="Arial"/>
                <w:b/>
                <w:bCs/>
                <w:sz w:val="20"/>
              </w:rPr>
              <w:t xml:space="preserve"> Net provincial tax</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w:t>
            </w:r>
            <w:r w:rsidR="006A3D7D" w:rsidRPr="00305E7D">
              <w:rPr>
                <w:rFonts w:cs="Arial"/>
                <w:b/>
                <w:sz w:val="20"/>
              </w:rPr>
              <w:t>$416.48</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w:t>
            </w:r>
            <w:r w:rsidR="001953E0"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w:t>
            </w:r>
            <w:r w:rsidR="001953E0" w:rsidRPr="00305E7D">
              <w:rPr>
                <w:rFonts w:cs="Arial"/>
                <w:b/>
                <w:sz w:val="20"/>
              </w:rPr>
              <w:t>0.00</w:t>
            </w:r>
            <w:r w:rsidR="006806AA" w:rsidRPr="00305E7D">
              <w:rPr>
                <w:rFonts w:cs="Arial"/>
                <w:b/>
                <w:sz w:val="20"/>
              </w:rPr>
              <w:t xml:space="preserve"> </w:t>
            </w:r>
          </w:p>
        </w:tc>
      </w:tr>
      <w:tr w:rsidR="006A3D7D" w:rsidRPr="00305E7D" w:rsidTr="0053025B">
        <w:trPr>
          <w:trHeight w:val="288"/>
          <w:jc w:val="center"/>
        </w:trPr>
        <w:tc>
          <w:tcPr>
            <w:tcW w:w="5724" w:type="dxa"/>
            <w:shd w:val="clear" w:color="auto" w:fill="FFFFFF" w:themeFill="background1"/>
            <w:vAlign w:val="center"/>
          </w:tcPr>
          <w:p w:rsidR="006A3D7D" w:rsidRPr="00305E7D" w:rsidRDefault="006A3D7D" w:rsidP="005B66D0">
            <w:pPr>
              <w:spacing w:before="60" w:after="60"/>
              <w:jc w:val="right"/>
              <w:rPr>
                <w:rFonts w:cs="Arial"/>
                <w:b/>
                <w:bCs/>
                <w:i/>
                <w:sz w:val="20"/>
              </w:rPr>
            </w:pPr>
            <w:r w:rsidRPr="00305E7D">
              <w:rPr>
                <w:rFonts w:cs="Arial"/>
                <w:b/>
                <w:bCs/>
                <w:i/>
                <w:sz w:val="20"/>
              </w:rPr>
              <w:t>plus</w:t>
            </w:r>
            <w:r w:rsidRPr="00305E7D">
              <w:rPr>
                <w:rFonts w:cs="Arial"/>
                <w:bCs/>
                <w:i/>
                <w:sz w:val="20"/>
              </w:rPr>
              <w:t xml:space="preserve"> </w:t>
            </w:r>
            <w:r w:rsidRPr="00305E7D">
              <w:rPr>
                <w:rFonts w:cs="Arial"/>
                <w:b/>
                <w:bCs/>
                <w:sz w:val="20"/>
              </w:rPr>
              <w:t>Solidarity Tax Credit</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$950.00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$950.00 </w:t>
            </w:r>
          </w:p>
        </w:tc>
        <w:tc>
          <w:tcPr>
            <w:tcW w:w="1320" w:type="dxa"/>
            <w:shd w:val="clear" w:color="auto" w:fill="FFFFFF" w:themeFill="background1"/>
          </w:tcPr>
          <w:p w:rsidR="006A3D7D" w:rsidRPr="00305E7D" w:rsidRDefault="006A3D7D" w:rsidP="00743534">
            <w:pPr>
              <w:spacing w:before="60" w:after="60"/>
              <w:jc w:val="right"/>
              <w:rPr>
                <w:rFonts w:cs="Arial"/>
                <w:sz w:val="20"/>
              </w:rPr>
            </w:pPr>
            <w:r w:rsidRPr="00305E7D">
              <w:rPr>
                <w:rFonts w:cs="Arial"/>
                <w:sz w:val="20"/>
              </w:rPr>
              <w:t xml:space="preserve"> $950.00 </w:t>
            </w:r>
          </w:p>
        </w:tc>
      </w:tr>
      <w:tr w:rsidR="00BF11C5" w:rsidRPr="00305E7D" w:rsidTr="0053025B">
        <w:trPr>
          <w:trHeight w:val="288"/>
          <w:jc w:val="center"/>
        </w:trPr>
        <w:tc>
          <w:tcPr>
            <w:tcW w:w="5724" w:type="dxa"/>
            <w:shd w:val="clear" w:color="auto" w:fill="FFFFFF" w:themeFill="background1"/>
            <w:vAlign w:val="center"/>
          </w:tcPr>
          <w:p w:rsidR="00BF11C5" w:rsidRPr="00305E7D" w:rsidRDefault="00BF11C5"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Benefit</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w:t>
            </w:r>
            <w:r w:rsidR="001953E0"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$1,</w:t>
            </w:r>
            <w:r w:rsidR="006A3D7D" w:rsidRPr="00305E7D">
              <w:rPr>
                <w:rFonts w:cs="Arial"/>
                <w:b/>
                <w:sz w:val="20"/>
              </w:rPr>
              <w:t>571.12</w:t>
            </w:r>
            <w:r w:rsidRPr="00305E7D">
              <w:rPr>
                <w:rFonts w:cs="Arial"/>
                <w:b/>
                <w:sz w:val="20"/>
              </w:rPr>
              <w:t xml:space="preserve"> </w:t>
            </w:r>
          </w:p>
        </w:tc>
        <w:tc>
          <w:tcPr>
            <w:tcW w:w="1320" w:type="dxa"/>
            <w:shd w:val="clear" w:color="auto" w:fill="FFFFFF" w:themeFill="background1"/>
          </w:tcPr>
          <w:p w:rsidR="00BF11C5" w:rsidRPr="00305E7D" w:rsidRDefault="00BF11C5" w:rsidP="00743534">
            <w:pPr>
              <w:spacing w:before="60" w:after="60"/>
              <w:jc w:val="right"/>
              <w:rPr>
                <w:rFonts w:cs="Arial"/>
                <w:b/>
                <w:sz w:val="20"/>
              </w:rPr>
            </w:pPr>
            <w:r w:rsidRPr="00305E7D">
              <w:rPr>
                <w:rFonts w:cs="Arial"/>
                <w:b/>
                <w:sz w:val="20"/>
              </w:rPr>
              <w:t xml:space="preserve"> $</w:t>
            </w:r>
            <w:r w:rsidR="006A3D7D" w:rsidRPr="00305E7D">
              <w:rPr>
                <w:rFonts w:cs="Arial"/>
                <w:b/>
                <w:sz w:val="20"/>
              </w:rPr>
              <w:t>436.40</w:t>
            </w:r>
          </w:p>
        </w:tc>
      </w:tr>
      <w:tr w:rsidR="006A3D7D" w:rsidRPr="00305E7D" w:rsidTr="0053025B">
        <w:trPr>
          <w:trHeight w:val="288"/>
          <w:jc w:val="center"/>
        </w:trPr>
        <w:tc>
          <w:tcPr>
            <w:tcW w:w="5724" w:type="dxa"/>
            <w:shd w:val="clear" w:color="auto" w:fill="FFFFFF" w:themeFill="background1"/>
            <w:vAlign w:val="center"/>
          </w:tcPr>
          <w:p w:rsidR="006A3D7D" w:rsidRPr="00305E7D" w:rsidRDefault="006A3D7D" w:rsidP="00E80F17">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Disability Supplement</w:t>
            </w:r>
          </w:p>
        </w:tc>
        <w:tc>
          <w:tcPr>
            <w:tcW w:w="1320" w:type="dxa"/>
            <w:shd w:val="clear" w:color="auto" w:fill="FFFFFF" w:themeFill="background1"/>
          </w:tcPr>
          <w:p w:rsidR="006A3D7D" w:rsidRPr="00305E7D" w:rsidRDefault="006A3D7D" w:rsidP="00743534">
            <w:pPr>
              <w:spacing w:before="60" w:after="60"/>
              <w:jc w:val="right"/>
              <w:rPr>
                <w:rFonts w:cs="Arial"/>
                <w:b/>
                <w:sz w:val="20"/>
              </w:rPr>
            </w:pPr>
            <w:r w:rsidRPr="00305E7D">
              <w:rPr>
                <w:rFonts w:cs="Arial"/>
                <w:b/>
                <w:sz w:val="20"/>
              </w:rPr>
              <w:t xml:space="preserve"> $513.15 </w:t>
            </w:r>
          </w:p>
        </w:tc>
        <w:tc>
          <w:tcPr>
            <w:tcW w:w="1320" w:type="dxa"/>
            <w:shd w:val="clear" w:color="auto" w:fill="FFFFFF" w:themeFill="background1"/>
          </w:tcPr>
          <w:p w:rsidR="006A3D7D" w:rsidRPr="00305E7D" w:rsidRDefault="006A3D7D" w:rsidP="00743534">
            <w:pPr>
              <w:spacing w:before="60" w:after="60"/>
              <w:jc w:val="right"/>
              <w:rPr>
                <w:rFonts w:cs="Arial"/>
                <w:b/>
                <w:sz w:val="20"/>
              </w:rPr>
            </w:pPr>
            <w:r w:rsidRPr="00305E7D">
              <w:rPr>
                <w:rFonts w:cs="Arial"/>
                <w:b/>
                <w:sz w:val="20"/>
              </w:rPr>
              <w:t xml:space="preserve"> $524.34 </w:t>
            </w:r>
          </w:p>
        </w:tc>
        <w:tc>
          <w:tcPr>
            <w:tcW w:w="1320" w:type="dxa"/>
            <w:shd w:val="clear" w:color="auto" w:fill="FFFFFF" w:themeFill="background1"/>
          </w:tcPr>
          <w:p w:rsidR="006A3D7D" w:rsidRPr="00305E7D" w:rsidRDefault="006A3D7D" w:rsidP="00743534">
            <w:pPr>
              <w:spacing w:before="60" w:after="60"/>
              <w:jc w:val="right"/>
              <w:rPr>
                <w:rFonts w:cs="Arial"/>
                <w:b/>
                <w:sz w:val="20"/>
              </w:rPr>
            </w:pPr>
            <w:r w:rsidRPr="00305E7D">
              <w:rPr>
                <w:rFonts w:cs="Arial"/>
                <w:b/>
                <w:sz w:val="20"/>
              </w:rPr>
              <w:t xml:space="preserve"> $524.34 </w:t>
            </w:r>
          </w:p>
        </w:tc>
      </w:tr>
      <w:tr w:rsidR="0082123C" w:rsidRPr="00305E7D" w:rsidTr="0053025B">
        <w:trPr>
          <w:trHeight w:val="288"/>
          <w:jc w:val="center"/>
        </w:trPr>
        <w:tc>
          <w:tcPr>
            <w:tcW w:w="5724" w:type="dxa"/>
            <w:shd w:val="clear" w:color="auto" w:fill="FFFFFF" w:themeFill="background1"/>
            <w:vAlign w:val="center"/>
          </w:tcPr>
          <w:p w:rsidR="0082123C" w:rsidRPr="00305E7D" w:rsidRDefault="0082123C" w:rsidP="005B66D0">
            <w:pPr>
              <w:spacing w:before="60" w:after="60"/>
              <w:jc w:val="right"/>
              <w:rPr>
                <w:rFonts w:cs="Arial"/>
                <w:b/>
                <w:bCs/>
                <w:sz w:val="20"/>
              </w:rPr>
            </w:pPr>
            <w:r w:rsidRPr="00305E7D">
              <w:rPr>
                <w:rFonts w:cs="Arial"/>
                <w:b/>
                <w:bCs/>
                <w:i/>
                <w:sz w:val="20"/>
              </w:rPr>
              <w:t>plus</w:t>
            </w:r>
            <w:r w:rsidRPr="00305E7D">
              <w:rPr>
                <w:rFonts w:cs="Arial"/>
                <w:b/>
                <w:bCs/>
                <w:sz w:val="20"/>
              </w:rPr>
              <w:t xml:space="preserve"> Disability Support Program</w:t>
            </w:r>
          </w:p>
        </w:tc>
        <w:tc>
          <w:tcPr>
            <w:tcW w:w="1320" w:type="dxa"/>
            <w:shd w:val="clear" w:color="auto" w:fill="FFFFFF" w:themeFill="background1"/>
          </w:tcPr>
          <w:p w:rsidR="0082123C" w:rsidRPr="00305E7D" w:rsidRDefault="0082123C" w:rsidP="00743534">
            <w:pPr>
              <w:spacing w:before="60" w:after="60"/>
              <w:jc w:val="right"/>
              <w:rPr>
                <w:rFonts w:cs="Arial"/>
                <w:b/>
                <w:sz w:val="20"/>
              </w:rPr>
            </w:pPr>
            <w:r w:rsidRPr="00305E7D">
              <w:rPr>
                <w:rFonts w:cs="Arial"/>
                <w:b/>
                <w:sz w:val="20"/>
              </w:rPr>
              <w:t xml:space="preserve"> $</w:t>
            </w:r>
            <w:r w:rsidR="001953E0"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82123C" w:rsidRPr="00305E7D" w:rsidRDefault="0082123C" w:rsidP="00743534">
            <w:pPr>
              <w:spacing w:before="60" w:after="60"/>
              <w:jc w:val="right"/>
              <w:rPr>
                <w:rFonts w:cs="Arial"/>
                <w:b/>
                <w:sz w:val="20"/>
              </w:rPr>
            </w:pPr>
            <w:r w:rsidRPr="00305E7D">
              <w:rPr>
                <w:rFonts w:cs="Arial"/>
                <w:b/>
                <w:sz w:val="20"/>
              </w:rPr>
              <w:t xml:space="preserve"> $3,354.80 </w:t>
            </w:r>
          </w:p>
        </w:tc>
        <w:tc>
          <w:tcPr>
            <w:tcW w:w="1320" w:type="dxa"/>
            <w:shd w:val="clear" w:color="auto" w:fill="FFFFFF" w:themeFill="background1"/>
          </w:tcPr>
          <w:p w:rsidR="0082123C" w:rsidRPr="00305E7D" w:rsidRDefault="0082123C" w:rsidP="00743534">
            <w:pPr>
              <w:spacing w:before="60" w:after="60"/>
              <w:jc w:val="right"/>
              <w:rPr>
                <w:rFonts w:cs="Arial"/>
                <w:b/>
                <w:sz w:val="20"/>
              </w:rPr>
            </w:pPr>
            <w:r w:rsidRPr="00305E7D">
              <w:rPr>
                <w:rFonts w:cs="Arial"/>
                <w:b/>
                <w:sz w:val="20"/>
              </w:rPr>
              <w:t xml:space="preserve"> $8,484.33 </w:t>
            </w:r>
          </w:p>
        </w:tc>
      </w:tr>
      <w:tr w:rsidR="0082123C" w:rsidRPr="00305E7D" w:rsidTr="0053025B">
        <w:trPr>
          <w:trHeight w:val="288"/>
          <w:jc w:val="center"/>
        </w:trPr>
        <w:tc>
          <w:tcPr>
            <w:tcW w:w="5724" w:type="dxa"/>
            <w:shd w:val="clear" w:color="auto" w:fill="FFFFFF" w:themeFill="background1"/>
            <w:vAlign w:val="center"/>
          </w:tcPr>
          <w:p w:rsidR="0082123C" w:rsidRPr="00305E7D" w:rsidRDefault="0082123C" w:rsidP="00743534">
            <w:pPr>
              <w:spacing w:before="60" w:after="60"/>
              <w:rPr>
                <w:rFonts w:cs="Arial"/>
                <w:b/>
                <w:bCs/>
                <w:sz w:val="20"/>
              </w:rPr>
            </w:pPr>
            <w:r w:rsidRPr="00305E7D">
              <w:rPr>
                <w:rFonts w:cs="Arial"/>
                <w:b/>
                <w:bCs/>
                <w:sz w:val="20"/>
              </w:rPr>
              <w:t xml:space="preserve">Disposable </w:t>
            </w:r>
            <w:r w:rsidR="001953E0" w:rsidRPr="00305E7D">
              <w:rPr>
                <w:rFonts w:cs="Arial"/>
                <w:b/>
                <w:bCs/>
                <w:sz w:val="20"/>
              </w:rPr>
              <w:t>i</w:t>
            </w:r>
            <w:r w:rsidRPr="00305E7D">
              <w:rPr>
                <w:rFonts w:cs="Arial"/>
                <w:b/>
                <w:bCs/>
                <w:sz w:val="20"/>
              </w:rPr>
              <w:t>ncome</w:t>
            </w:r>
          </w:p>
        </w:tc>
        <w:tc>
          <w:tcPr>
            <w:tcW w:w="1320" w:type="dxa"/>
            <w:shd w:val="clear" w:color="auto" w:fill="FFFFFF" w:themeFill="background1"/>
          </w:tcPr>
          <w:p w:rsidR="0082123C" w:rsidRPr="00305E7D" w:rsidRDefault="0082123C" w:rsidP="00743534">
            <w:pPr>
              <w:spacing w:before="60" w:after="60"/>
              <w:jc w:val="right"/>
              <w:rPr>
                <w:rFonts w:cs="Arial"/>
                <w:b/>
                <w:sz w:val="20"/>
              </w:rPr>
            </w:pPr>
            <w:r w:rsidRPr="00305E7D">
              <w:rPr>
                <w:rFonts w:cs="Arial"/>
                <w:b/>
                <w:sz w:val="20"/>
              </w:rPr>
              <w:t xml:space="preserve">$20,304.24 </w:t>
            </w:r>
          </w:p>
        </w:tc>
        <w:tc>
          <w:tcPr>
            <w:tcW w:w="1320" w:type="dxa"/>
            <w:shd w:val="clear" w:color="auto" w:fill="FFFFFF" w:themeFill="background1"/>
          </w:tcPr>
          <w:p w:rsidR="0082123C" w:rsidRPr="00305E7D" w:rsidRDefault="0082123C" w:rsidP="00743534">
            <w:pPr>
              <w:spacing w:before="60" w:after="60"/>
              <w:jc w:val="right"/>
              <w:rPr>
                <w:rFonts w:cs="Arial"/>
                <w:b/>
                <w:sz w:val="20"/>
              </w:rPr>
            </w:pPr>
            <w:r w:rsidRPr="00305E7D">
              <w:rPr>
                <w:rFonts w:cs="Arial"/>
                <w:b/>
                <w:sz w:val="20"/>
              </w:rPr>
              <w:t xml:space="preserve">$16,208.74 </w:t>
            </w:r>
          </w:p>
        </w:tc>
        <w:tc>
          <w:tcPr>
            <w:tcW w:w="1320" w:type="dxa"/>
            <w:shd w:val="clear" w:color="auto" w:fill="FFFFFF" w:themeFill="background1"/>
          </w:tcPr>
          <w:p w:rsidR="0082123C" w:rsidRPr="00305E7D" w:rsidRDefault="0082123C" w:rsidP="00743534">
            <w:pPr>
              <w:spacing w:before="60" w:after="60"/>
              <w:jc w:val="right"/>
              <w:rPr>
                <w:rFonts w:cs="Arial"/>
                <w:b/>
                <w:sz w:val="20"/>
              </w:rPr>
            </w:pPr>
            <w:r w:rsidRPr="00305E7D">
              <w:rPr>
                <w:rFonts w:cs="Arial"/>
                <w:b/>
                <w:sz w:val="20"/>
              </w:rPr>
              <w:t xml:space="preserve">$15,051.70 </w:t>
            </w:r>
          </w:p>
        </w:tc>
      </w:tr>
    </w:tbl>
    <w:p w:rsidR="00BF11C5" w:rsidRPr="00305E7D" w:rsidRDefault="00BF11C5" w:rsidP="00E80F17">
      <w:pPr>
        <w:pStyle w:val="Note"/>
      </w:pPr>
      <w:r w:rsidRPr="00305E7D">
        <w:t>Note</w:t>
      </w:r>
      <w:r w:rsidR="001953E0" w:rsidRPr="00305E7D">
        <w:t>s</w:t>
      </w:r>
      <w:r w:rsidR="006806AA" w:rsidRPr="00305E7D">
        <w:t xml:space="preserve">: </w:t>
      </w:r>
      <w:r w:rsidRPr="00305E7D">
        <w:tab/>
        <w:t>From January 2015</w:t>
      </w:r>
      <w:r w:rsidR="00956937" w:rsidRPr="00305E7D">
        <w:t xml:space="preserve"> to </w:t>
      </w:r>
      <w:r w:rsidR="006A3D7D" w:rsidRPr="00305E7D">
        <w:t xml:space="preserve">April </w:t>
      </w:r>
      <w:r w:rsidRPr="00305E7D">
        <w:t xml:space="preserve">2015, </w:t>
      </w:r>
      <w:r w:rsidR="006A3D7D" w:rsidRPr="00305E7D">
        <w:t>Quebec</w:t>
      </w:r>
      <w:r w:rsidR="006806AA" w:rsidRPr="00305E7D">
        <w:t>’</w:t>
      </w:r>
      <w:r w:rsidR="006A3D7D" w:rsidRPr="00305E7D">
        <w:t>s</w:t>
      </w:r>
      <w:r w:rsidRPr="00305E7D">
        <w:t xml:space="preserve"> </w:t>
      </w:r>
      <w:r w:rsidR="001953E0" w:rsidRPr="00305E7D">
        <w:t xml:space="preserve">hourly </w:t>
      </w:r>
      <w:r w:rsidRPr="00305E7D">
        <w:t>minimum wage</w:t>
      </w:r>
      <w:r w:rsidR="0097109D" w:rsidRPr="00305E7D">
        <w:t xml:space="preserve"> rate</w:t>
      </w:r>
      <w:r w:rsidRPr="00305E7D">
        <w:t xml:space="preserve"> was $10.35. O</w:t>
      </w:r>
      <w:r w:rsidR="006A3D7D" w:rsidRPr="00305E7D">
        <w:t>n 1 May</w:t>
      </w:r>
      <w:r w:rsidRPr="00305E7D">
        <w:t xml:space="preserve"> 2015, it increased to $10.5</w:t>
      </w:r>
      <w:r w:rsidR="006A3D7D" w:rsidRPr="00305E7D">
        <w:t>5</w:t>
      </w:r>
      <w:r w:rsidRPr="00305E7D">
        <w:t xml:space="preserve">. </w:t>
      </w:r>
      <w:r w:rsidR="001953E0" w:rsidRPr="00305E7D">
        <w:t>F</w:t>
      </w:r>
      <w:r w:rsidRPr="00305E7D">
        <w:t>or the purpose of calculating gross income, a</w:t>
      </w:r>
      <w:r w:rsidR="006A3D7D" w:rsidRPr="00305E7D">
        <w:t xml:space="preserve"> weighted</w:t>
      </w:r>
      <w:r w:rsidRPr="00305E7D">
        <w:t xml:space="preserve"> average of these two</w:t>
      </w:r>
      <w:r w:rsidR="00DB4D54">
        <w:t> </w:t>
      </w:r>
      <w:r w:rsidRPr="00305E7D">
        <w:t>minimum wage rates is used.</w:t>
      </w:r>
    </w:p>
    <w:p w:rsidR="006A3D7D" w:rsidRPr="00305E7D" w:rsidRDefault="006A3D7D" w:rsidP="00E80F17">
      <w:pPr>
        <w:pStyle w:val="Note"/>
      </w:pPr>
      <w:r w:rsidRPr="00305E7D">
        <w:tab/>
        <w:t>In the case of Quebec, payroll taxes are the sum of Quebec Pension Plan, Employment Insurance</w:t>
      </w:r>
      <w:r w:rsidR="001953E0" w:rsidRPr="00305E7D">
        <w:t xml:space="preserve"> program</w:t>
      </w:r>
      <w:r w:rsidRPr="00305E7D">
        <w:t xml:space="preserve"> and Quebec Parental Insurance Plan </w:t>
      </w:r>
      <w:r w:rsidR="001953E0" w:rsidRPr="00305E7D">
        <w:t>contributions</w:t>
      </w:r>
      <w:r w:rsidR="001B4672" w:rsidRPr="00305E7D">
        <w:t xml:space="preserve"> made by the employee</w:t>
      </w:r>
      <w:r w:rsidRPr="00305E7D">
        <w:t>.</w:t>
      </w:r>
    </w:p>
    <w:p w:rsidR="00935E10" w:rsidRPr="00305E7D" w:rsidRDefault="00533ACE" w:rsidP="00E80F17">
      <w:pPr>
        <w:pStyle w:val="Note"/>
      </w:pPr>
      <w:r w:rsidRPr="00305E7D">
        <w:tab/>
      </w:r>
      <w:r w:rsidR="006806AA" w:rsidRPr="00305E7D">
        <w:t>“</w:t>
      </w:r>
      <w:r w:rsidR="00935E10" w:rsidRPr="00305E7D">
        <w:t>CPP</w:t>
      </w:r>
      <w:r w:rsidR="006806AA" w:rsidRPr="00305E7D">
        <w:t>”</w:t>
      </w:r>
      <w:r w:rsidR="00935E10" w:rsidRPr="00305E7D">
        <w:t xml:space="preserve"> is the Canada Pension Plan, </w:t>
      </w:r>
      <w:r w:rsidR="006806AA" w:rsidRPr="00305E7D">
        <w:t>“</w:t>
      </w:r>
      <w:r w:rsidR="00935E10" w:rsidRPr="00305E7D">
        <w:t>EI</w:t>
      </w:r>
      <w:r w:rsidR="006806AA" w:rsidRPr="00305E7D">
        <w:t>”</w:t>
      </w:r>
      <w:r w:rsidR="00935E10" w:rsidRPr="00305E7D">
        <w:t xml:space="preserve"> is the Employment Insurance program, </w:t>
      </w:r>
      <w:r w:rsidR="006806AA" w:rsidRPr="00305E7D">
        <w:t>“</w:t>
      </w:r>
      <w:r w:rsidR="00935E10" w:rsidRPr="00305E7D">
        <w:t>GST</w:t>
      </w:r>
      <w:r w:rsidR="006806AA" w:rsidRPr="00305E7D">
        <w:t>”</w:t>
      </w:r>
      <w:r w:rsidR="00935E10" w:rsidRPr="00305E7D">
        <w:t xml:space="preserve"> is the federal</w:t>
      </w:r>
      <w:r w:rsidR="00956937" w:rsidRPr="00305E7D">
        <w:t> </w:t>
      </w:r>
      <w:r w:rsidR="00935E10" w:rsidRPr="00305E7D">
        <w:t xml:space="preserve">Goods and Services Tax and </w:t>
      </w:r>
      <w:r w:rsidR="006806AA" w:rsidRPr="00305E7D">
        <w:t>“</w:t>
      </w:r>
      <w:r w:rsidR="00935E10" w:rsidRPr="00305E7D">
        <w:t>HST</w:t>
      </w:r>
      <w:r w:rsidR="006806AA" w:rsidRPr="00305E7D">
        <w:t>”</w:t>
      </w:r>
      <w:r w:rsidR="00935E10" w:rsidRPr="00305E7D">
        <w:t xml:space="preserve"> is the Harmonized Sales Tax.</w:t>
      </w:r>
    </w:p>
    <w:p w:rsidR="00BF11C5" w:rsidRPr="00305E7D" w:rsidRDefault="00BF11C5" w:rsidP="00E80F17">
      <w:pPr>
        <w:pStyle w:val="Source"/>
      </w:pPr>
      <w:r w:rsidRPr="00305E7D">
        <w:t>Source</w:t>
      </w:r>
      <w:r w:rsidR="006806AA" w:rsidRPr="00305E7D">
        <w:t xml:space="preserve">: </w:t>
      </w:r>
      <w:r w:rsidRPr="00305E7D">
        <w:tab/>
      </w:r>
      <w:r w:rsidR="00BE406F" w:rsidRPr="00305E7D">
        <w:t>Author</w:t>
      </w:r>
      <w:r w:rsidR="006806AA" w:rsidRPr="00305E7D">
        <w:t>’</w:t>
      </w:r>
      <w:r w:rsidR="00BE406F" w:rsidRPr="00305E7D">
        <w:t>s calculations using Canada Revenue Agency tax forms and schedules.</w:t>
      </w:r>
    </w:p>
    <w:p w:rsidR="00E80F17" w:rsidRPr="00305E7D" w:rsidRDefault="00E80F17">
      <w:pPr>
        <w:spacing w:before="200" w:after="200" w:line="276" w:lineRule="auto"/>
        <w:rPr>
          <w:rFonts w:eastAsiaTheme="minorHAnsi" w:cs="Arial"/>
          <w:b/>
          <w:bCs/>
          <w:szCs w:val="18"/>
          <w:lang w:bidi="ar-SA"/>
        </w:rPr>
      </w:pPr>
      <w:r w:rsidRPr="00305E7D">
        <w:rPr>
          <w:rFonts w:cs="Arial"/>
        </w:rPr>
        <w:br w:type="page"/>
      </w:r>
    </w:p>
    <w:p w:rsidR="00BF11C5" w:rsidRPr="00305E7D" w:rsidRDefault="00BF11C5" w:rsidP="00BF11C5">
      <w:pPr>
        <w:pStyle w:val="Caption"/>
        <w:keepNext/>
        <w:rPr>
          <w:rFonts w:cs="Arial"/>
        </w:rPr>
      </w:pPr>
      <w:r w:rsidRPr="00305E7D">
        <w:rPr>
          <w:rFonts w:cs="Arial"/>
        </w:rPr>
        <w:lastRenderedPageBreak/>
        <w:t xml:space="preserve">Table </w:t>
      </w:r>
      <w:r w:rsidR="006A20A1" w:rsidRPr="00305E7D">
        <w:rPr>
          <w:rFonts w:cs="Arial"/>
        </w:rPr>
        <w:t>9</w:t>
      </w:r>
      <w:r w:rsidRPr="00305E7D">
        <w:rPr>
          <w:rFonts w:cs="Arial"/>
        </w:rPr>
        <w:t xml:space="preserve">.3 – </w:t>
      </w:r>
      <w:r w:rsidR="006A20A1" w:rsidRPr="00305E7D">
        <w:rPr>
          <w:rFonts w:cs="Arial"/>
        </w:rPr>
        <w:t>Quebec</w:t>
      </w:r>
      <w:r w:rsidRPr="00305E7D">
        <w:rPr>
          <w:rFonts w:cs="Arial"/>
        </w:rPr>
        <w:t xml:space="preserve">-Resident </w:t>
      </w:r>
      <w:r w:rsidR="00BE406F" w:rsidRPr="00305E7D">
        <w:rPr>
          <w:rFonts w:cs="Arial"/>
        </w:rPr>
        <w:t xml:space="preserve">Single Person with a Disability </w:t>
      </w:r>
      <w:r w:rsidR="00BE406F" w:rsidRPr="00305E7D">
        <w:rPr>
          <w:rFonts w:cs="Arial"/>
        </w:rPr>
        <w:br/>
        <w:t>Who Has No Children</w:t>
      </w:r>
      <w:r w:rsidR="006806AA" w:rsidRPr="00305E7D">
        <w:rPr>
          <w:rFonts w:cs="Arial"/>
        </w:rPr>
        <w:t xml:space="preserve">: </w:t>
      </w:r>
      <w:r w:rsidR="00BE406F" w:rsidRPr="00305E7D">
        <w:rPr>
          <w:rFonts w:cs="Arial"/>
        </w:rPr>
        <w:t xml:space="preserve">Average and Marginal Effective Tax Rates, </w:t>
      </w:r>
      <w:r w:rsidR="005B66D0" w:rsidRPr="00305E7D">
        <w:rPr>
          <w:rFonts w:cs="Arial"/>
        </w:rPr>
        <w:br/>
      </w:r>
      <w:r w:rsidR="00BE406F" w:rsidRPr="00305E7D">
        <w:rPr>
          <w:rFonts w:cs="Arial"/>
        </w:rPr>
        <w:t xml:space="preserve">by </w:t>
      </w:r>
      <w:r w:rsidR="001953E0" w:rsidRPr="00305E7D">
        <w:rPr>
          <w:rFonts w:cs="Arial"/>
        </w:rPr>
        <w:t xml:space="preserve">Three Employment </w:t>
      </w:r>
      <w:r w:rsidR="00BE406F" w:rsidRPr="00305E7D">
        <w:rPr>
          <w:rFonts w:cs="Arial"/>
        </w:rPr>
        <w:t xml:space="preserve">Income </w:t>
      </w:r>
      <w:r w:rsidR="001953E0" w:rsidRPr="00305E7D">
        <w:rPr>
          <w:rFonts w:cs="Arial"/>
        </w:rPr>
        <w:t>Amounts</w:t>
      </w:r>
      <w:r w:rsidR="00BE406F" w:rsidRPr="00305E7D">
        <w:rPr>
          <w:rFonts w:cs="Arial"/>
        </w:rPr>
        <w:t>, 2015</w:t>
      </w:r>
    </w:p>
    <w:tbl>
      <w:tblPr>
        <w:tblStyle w:val="TableGrid"/>
        <w:tblW w:w="9657" w:type="dxa"/>
        <w:jc w:val="center"/>
        <w:tblInd w:w="1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697"/>
        <w:gridCol w:w="1320"/>
        <w:gridCol w:w="1320"/>
        <w:gridCol w:w="1320"/>
      </w:tblGrid>
      <w:tr w:rsidR="00BF11C5" w:rsidRPr="00305E7D" w:rsidTr="004F14C3">
        <w:trPr>
          <w:trHeight w:val="288"/>
          <w:jc w:val="center"/>
        </w:trPr>
        <w:tc>
          <w:tcPr>
            <w:tcW w:w="5697" w:type="dxa"/>
            <w:vMerge w:val="restart"/>
            <w:shd w:val="clear" w:color="auto" w:fill="D9D9D9" w:themeFill="background1" w:themeFillShade="D9"/>
            <w:vAlign w:val="center"/>
          </w:tcPr>
          <w:p w:rsidR="00BF11C5" w:rsidRPr="00305E7D" w:rsidRDefault="00BF11C5" w:rsidP="00743534">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BF11C5" w:rsidRPr="00305E7D" w:rsidRDefault="00BF11C5" w:rsidP="00743534">
            <w:pPr>
              <w:spacing w:before="60" w:after="60"/>
              <w:jc w:val="center"/>
              <w:rPr>
                <w:rFonts w:cs="Arial"/>
                <w:b/>
                <w:bCs/>
                <w:sz w:val="20"/>
              </w:rPr>
            </w:pPr>
            <w:r w:rsidRPr="00305E7D">
              <w:rPr>
                <w:rFonts w:cs="Arial"/>
                <w:b/>
                <w:bCs/>
                <w:sz w:val="20"/>
              </w:rPr>
              <w:t xml:space="preserve">Employment Income </w:t>
            </w:r>
            <w:r w:rsidR="001953E0" w:rsidRPr="00305E7D">
              <w:rPr>
                <w:rFonts w:cs="Arial"/>
                <w:b/>
                <w:bCs/>
                <w:sz w:val="20"/>
              </w:rPr>
              <w:t>Amount</w:t>
            </w:r>
          </w:p>
        </w:tc>
      </w:tr>
      <w:tr w:rsidR="00BF11C5" w:rsidRPr="00305E7D" w:rsidTr="004F14C3">
        <w:trPr>
          <w:trHeight w:val="288"/>
          <w:jc w:val="center"/>
        </w:trPr>
        <w:tc>
          <w:tcPr>
            <w:tcW w:w="5697" w:type="dxa"/>
            <w:vMerge/>
            <w:shd w:val="clear" w:color="auto" w:fill="D9D9D9" w:themeFill="background1" w:themeFillShade="D9"/>
            <w:vAlign w:val="center"/>
          </w:tcPr>
          <w:p w:rsidR="00BF11C5" w:rsidRPr="00305E7D" w:rsidRDefault="00BF11C5" w:rsidP="00743534">
            <w:pPr>
              <w:spacing w:before="60" w:after="60"/>
              <w:jc w:val="center"/>
              <w:rPr>
                <w:rFonts w:cs="Arial"/>
                <w:b/>
                <w:bCs/>
                <w:caps/>
                <w:sz w:val="20"/>
              </w:rPr>
            </w:pPr>
          </w:p>
        </w:tc>
        <w:tc>
          <w:tcPr>
            <w:tcW w:w="1320" w:type="dxa"/>
            <w:shd w:val="clear" w:color="auto" w:fill="D9D9D9" w:themeFill="background1" w:themeFillShade="D9"/>
            <w:vAlign w:val="center"/>
          </w:tcPr>
          <w:p w:rsidR="00BF11C5" w:rsidRPr="00305E7D" w:rsidRDefault="00BF11C5"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BF11C5" w:rsidRPr="00305E7D" w:rsidRDefault="00BF11C5" w:rsidP="00743534">
            <w:pPr>
              <w:spacing w:before="60" w:after="60"/>
              <w:jc w:val="center"/>
              <w:rPr>
                <w:rFonts w:cs="Arial"/>
                <w:b/>
                <w:bCs/>
                <w:sz w:val="20"/>
              </w:rPr>
            </w:pPr>
            <w:r w:rsidRPr="00305E7D">
              <w:rPr>
                <w:rFonts w:cs="Arial"/>
                <w:b/>
                <w:bCs/>
                <w:sz w:val="20"/>
              </w:rPr>
              <w:t xml:space="preserve">20 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BF11C5" w:rsidRPr="00305E7D" w:rsidRDefault="00BF11C5" w:rsidP="005B66D0">
            <w:pPr>
              <w:spacing w:before="60" w:after="60"/>
              <w:jc w:val="center"/>
              <w:rPr>
                <w:rFonts w:cs="Arial"/>
                <w:b/>
                <w:bCs/>
                <w:sz w:val="20"/>
              </w:rPr>
            </w:pPr>
            <w:r w:rsidRPr="00305E7D">
              <w:rPr>
                <w:rFonts w:cs="Arial"/>
                <w:b/>
                <w:bCs/>
                <w:sz w:val="20"/>
              </w:rPr>
              <w:t>9 hours</w:t>
            </w:r>
            <w:r w:rsidR="005B66D0"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r>
      <w:tr w:rsidR="0082123C" w:rsidRPr="00305E7D" w:rsidTr="004F14C3">
        <w:trPr>
          <w:trHeight w:val="288"/>
          <w:jc w:val="center"/>
        </w:trPr>
        <w:tc>
          <w:tcPr>
            <w:tcW w:w="5697" w:type="dxa"/>
            <w:vAlign w:val="center"/>
          </w:tcPr>
          <w:p w:rsidR="0082123C" w:rsidRPr="00305E7D" w:rsidRDefault="0082123C" w:rsidP="00E26327">
            <w:pPr>
              <w:spacing w:before="60" w:after="60"/>
              <w:rPr>
                <w:rFonts w:cs="Arial"/>
                <w:bCs/>
                <w:sz w:val="20"/>
              </w:rPr>
            </w:pPr>
            <w:r w:rsidRPr="00305E7D">
              <w:rPr>
                <w:rFonts w:cs="Arial"/>
                <w:b/>
                <w:bCs/>
                <w:sz w:val="20"/>
              </w:rPr>
              <w:t xml:space="preserve">Average Effective Tax Rate </w:t>
            </w:r>
            <w:r w:rsidR="005B66D0" w:rsidRPr="00305E7D">
              <w:rPr>
                <w:rFonts w:cs="Arial"/>
                <w:b/>
                <w:bCs/>
                <w:sz w:val="20"/>
              </w:rPr>
              <w:br/>
            </w:r>
            <w:r w:rsidRPr="00305E7D">
              <w:rPr>
                <w:rFonts w:cs="Arial"/>
                <w:b/>
                <w:bCs/>
                <w:sz w:val="20"/>
              </w:rPr>
              <w:t xml:space="preserve">[Disposable Income </w:t>
            </w:r>
            <w:r w:rsidR="00E26327" w:rsidRPr="00305E7D">
              <w:rPr>
                <w:rFonts w:cs="Arial"/>
                <w:b/>
                <w:bCs/>
                <w:sz w:val="20"/>
              </w:rPr>
              <w:t>–</w:t>
            </w:r>
            <w:r w:rsidRPr="00305E7D">
              <w:rPr>
                <w:rFonts w:cs="Arial"/>
                <w:b/>
                <w:bCs/>
                <w:sz w:val="20"/>
              </w:rPr>
              <w:t xml:space="preserve"> Gross Income]/Gross Income</w:t>
            </w:r>
          </w:p>
        </w:tc>
        <w:tc>
          <w:tcPr>
            <w:tcW w:w="1320" w:type="dxa"/>
            <w:vAlign w:val="center"/>
          </w:tcPr>
          <w:p w:rsidR="0082123C" w:rsidRPr="00305E7D" w:rsidRDefault="0082123C" w:rsidP="00743534">
            <w:pPr>
              <w:spacing w:before="60" w:after="60"/>
              <w:jc w:val="right"/>
              <w:rPr>
                <w:rFonts w:cs="Arial"/>
                <w:b/>
                <w:color w:val="000000"/>
                <w:sz w:val="20"/>
              </w:rPr>
            </w:pPr>
            <w:r w:rsidRPr="00305E7D">
              <w:rPr>
                <w:rFonts w:cs="Arial"/>
                <w:b/>
                <w:color w:val="000000"/>
                <w:sz w:val="20"/>
              </w:rPr>
              <w:t>-0.9%</w:t>
            </w:r>
          </w:p>
        </w:tc>
        <w:tc>
          <w:tcPr>
            <w:tcW w:w="1320" w:type="dxa"/>
            <w:vAlign w:val="center"/>
          </w:tcPr>
          <w:p w:rsidR="0082123C" w:rsidRPr="00305E7D" w:rsidRDefault="0082123C" w:rsidP="00743534">
            <w:pPr>
              <w:spacing w:before="60" w:after="60"/>
              <w:jc w:val="right"/>
              <w:rPr>
                <w:rFonts w:cs="Arial"/>
                <w:b/>
                <w:color w:val="000000"/>
                <w:sz w:val="20"/>
              </w:rPr>
            </w:pPr>
            <w:r w:rsidRPr="00305E7D">
              <w:rPr>
                <w:rFonts w:cs="Arial"/>
                <w:b/>
                <w:color w:val="000000"/>
                <w:sz w:val="20"/>
              </w:rPr>
              <w:t>-61.1%</w:t>
            </w:r>
          </w:p>
        </w:tc>
        <w:tc>
          <w:tcPr>
            <w:tcW w:w="1320" w:type="dxa"/>
            <w:vAlign w:val="center"/>
          </w:tcPr>
          <w:p w:rsidR="0082123C" w:rsidRPr="00305E7D" w:rsidRDefault="0082123C" w:rsidP="00743534">
            <w:pPr>
              <w:spacing w:before="60" w:after="60"/>
              <w:jc w:val="right"/>
              <w:rPr>
                <w:rFonts w:cs="Arial"/>
                <w:b/>
                <w:color w:val="000000"/>
                <w:sz w:val="20"/>
              </w:rPr>
            </w:pPr>
            <w:r w:rsidRPr="00305E7D">
              <w:rPr>
                <w:rFonts w:cs="Arial"/>
                <w:b/>
                <w:color w:val="000000"/>
                <w:sz w:val="20"/>
              </w:rPr>
              <w:t>-232.4%</w:t>
            </w:r>
          </w:p>
        </w:tc>
      </w:tr>
      <w:tr w:rsidR="006A3D7D" w:rsidRPr="00305E7D" w:rsidTr="004F14C3">
        <w:trPr>
          <w:trHeight w:val="288"/>
          <w:jc w:val="center"/>
        </w:trPr>
        <w:tc>
          <w:tcPr>
            <w:tcW w:w="5697" w:type="dxa"/>
            <w:vAlign w:val="center"/>
          </w:tcPr>
          <w:p w:rsidR="006A3D7D" w:rsidRPr="00305E7D" w:rsidRDefault="006A3D7D" w:rsidP="00743534">
            <w:pPr>
              <w:pStyle w:val="NoSpacing"/>
              <w:spacing w:before="60" w:after="60"/>
              <w:rPr>
                <w:rFonts w:cs="Arial"/>
                <w:b/>
                <w:sz w:val="20"/>
              </w:rPr>
            </w:pPr>
            <w:r w:rsidRPr="00305E7D">
              <w:rPr>
                <w:rFonts w:cs="Arial"/>
                <w:b/>
                <w:sz w:val="20"/>
              </w:rPr>
              <w:t>Marginal Effective Tax Rate</w:t>
            </w:r>
          </w:p>
        </w:tc>
        <w:tc>
          <w:tcPr>
            <w:tcW w:w="1320" w:type="dxa"/>
            <w:vAlign w:val="center"/>
          </w:tcPr>
          <w:p w:rsidR="006A3D7D" w:rsidRPr="00305E7D" w:rsidRDefault="006A3D7D" w:rsidP="00743534">
            <w:pPr>
              <w:spacing w:before="60" w:after="60"/>
              <w:jc w:val="right"/>
              <w:rPr>
                <w:rFonts w:cs="Arial"/>
                <w:b/>
                <w:bCs/>
                <w:color w:val="000000"/>
                <w:sz w:val="20"/>
              </w:rPr>
            </w:pPr>
            <w:r w:rsidRPr="00305E7D">
              <w:rPr>
                <w:rFonts w:cs="Arial"/>
                <w:b/>
                <w:bCs/>
                <w:color w:val="000000"/>
                <w:sz w:val="20"/>
              </w:rPr>
              <w:t>43.3%</w:t>
            </w:r>
          </w:p>
        </w:tc>
        <w:tc>
          <w:tcPr>
            <w:tcW w:w="1320" w:type="dxa"/>
            <w:vAlign w:val="center"/>
          </w:tcPr>
          <w:p w:rsidR="006A3D7D" w:rsidRPr="00305E7D" w:rsidRDefault="006A3D7D" w:rsidP="00743534">
            <w:pPr>
              <w:spacing w:before="60" w:after="60"/>
              <w:jc w:val="right"/>
              <w:rPr>
                <w:rFonts w:cs="Arial"/>
                <w:b/>
                <w:bCs/>
                <w:color w:val="000000"/>
                <w:sz w:val="20"/>
              </w:rPr>
            </w:pPr>
            <w:r w:rsidRPr="00305E7D">
              <w:rPr>
                <w:rFonts w:cs="Arial"/>
                <w:b/>
                <w:bCs/>
                <w:color w:val="000000"/>
                <w:sz w:val="20"/>
              </w:rPr>
              <w:t>7</w:t>
            </w:r>
            <w:r w:rsidR="006A20A1" w:rsidRPr="00305E7D">
              <w:rPr>
                <w:rFonts w:cs="Arial"/>
                <w:b/>
                <w:bCs/>
                <w:color w:val="000000"/>
                <w:sz w:val="20"/>
              </w:rPr>
              <w:t>7</w:t>
            </w:r>
            <w:r w:rsidRPr="00305E7D">
              <w:rPr>
                <w:rFonts w:cs="Arial"/>
                <w:b/>
                <w:bCs/>
                <w:color w:val="000000"/>
                <w:sz w:val="20"/>
              </w:rPr>
              <w:t>.5%</w:t>
            </w:r>
          </w:p>
        </w:tc>
        <w:tc>
          <w:tcPr>
            <w:tcW w:w="1320" w:type="dxa"/>
            <w:vAlign w:val="center"/>
          </w:tcPr>
          <w:p w:rsidR="006A3D7D" w:rsidRPr="00305E7D" w:rsidRDefault="006A3D7D" w:rsidP="00743534">
            <w:pPr>
              <w:spacing w:before="60" w:after="60"/>
              <w:jc w:val="right"/>
              <w:rPr>
                <w:rFonts w:cs="Arial"/>
                <w:b/>
                <w:bCs/>
                <w:color w:val="000000"/>
                <w:sz w:val="20"/>
              </w:rPr>
            </w:pPr>
            <w:r w:rsidRPr="00305E7D">
              <w:rPr>
                <w:rFonts w:cs="Arial"/>
                <w:b/>
                <w:bCs/>
                <w:color w:val="000000"/>
                <w:sz w:val="20"/>
              </w:rPr>
              <w:t>79.5%</w:t>
            </w:r>
          </w:p>
        </w:tc>
      </w:tr>
      <w:tr w:rsidR="006A20A1" w:rsidRPr="00305E7D" w:rsidTr="004F14C3">
        <w:trPr>
          <w:trHeight w:val="288"/>
          <w:jc w:val="center"/>
        </w:trPr>
        <w:tc>
          <w:tcPr>
            <w:tcW w:w="5697" w:type="dxa"/>
            <w:vAlign w:val="center"/>
          </w:tcPr>
          <w:p w:rsidR="006A20A1" w:rsidRPr="00305E7D" w:rsidRDefault="006A20A1" w:rsidP="00FA55CE">
            <w:pPr>
              <w:pStyle w:val="NoSpacing"/>
              <w:spacing w:before="60" w:after="60"/>
              <w:ind w:left="288"/>
              <w:rPr>
                <w:rFonts w:cs="Arial"/>
                <w:sz w:val="20"/>
              </w:rPr>
            </w:pPr>
            <w:r w:rsidRPr="00305E7D">
              <w:rPr>
                <w:rFonts w:cs="Arial"/>
                <w:sz w:val="20"/>
              </w:rPr>
              <w:t>Payroll taxes</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7.3%</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7.3%</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7.3%</w:t>
            </w:r>
          </w:p>
        </w:tc>
      </w:tr>
      <w:tr w:rsidR="00BF11C5" w:rsidRPr="00305E7D" w:rsidTr="004F14C3">
        <w:trPr>
          <w:trHeight w:val="288"/>
          <w:jc w:val="center"/>
        </w:trPr>
        <w:tc>
          <w:tcPr>
            <w:tcW w:w="5697" w:type="dxa"/>
            <w:vAlign w:val="center"/>
          </w:tcPr>
          <w:p w:rsidR="00BF11C5" w:rsidRPr="00305E7D" w:rsidRDefault="00BF11C5" w:rsidP="00FA55CE">
            <w:pPr>
              <w:spacing w:before="60" w:after="60"/>
              <w:ind w:left="288"/>
              <w:rPr>
                <w:rFonts w:cs="Arial"/>
                <w:bCs/>
                <w:sz w:val="20"/>
              </w:rPr>
            </w:pPr>
            <w:r w:rsidRPr="00305E7D">
              <w:rPr>
                <w:rFonts w:cs="Arial"/>
                <w:bCs/>
                <w:sz w:val="20"/>
              </w:rPr>
              <w:t>Federal taxes</w:t>
            </w:r>
          </w:p>
        </w:tc>
        <w:tc>
          <w:tcPr>
            <w:tcW w:w="1320" w:type="dxa"/>
            <w:vAlign w:val="center"/>
          </w:tcPr>
          <w:p w:rsidR="00BF11C5" w:rsidRPr="00305E7D" w:rsidRDefault="00BF11C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BF11C5" w:rsidRPr="00305E7D" w:rsidRDefault="00BF11C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BF11C5" w:rsidRPr="00305E7D" w:rsidRDefault="00BF11C5" w:rsidP="00743534">
            <w:pPr>
              <w:spacing w:before="60" w:after="60"/>
              <w:jc w:val="right"/>
              <w:rPr>
                <w:rFonts w:cs="Arial"/>
                <w:color w:val="000000"/>
                <w:sz w:val="20"/>
              </w:rPr>
            </w:pPr>
            <w:r w:rsidRPr="00305E7D">
              <w:rPr>
                <w:rFonts w:cs="Arial"/>
                <w:color w:val="000000"/>
                <w:sz w:val="20"/>
              </w:rPr>
              <w:t>0.0%</w:t>
            </w:r>
          </w:p>
        </w:tc>
      </w:tr>
      <w:tr w:rsidR="006A20A1" w:rsidRPr="00305E7D" w:rsidTr="004F14C3">
        <w:trPr>
          <w:trHeight w:val="288"/>
          <w:jc w:val="center"/>
        </w:trPr>
        <w:tc>
          <w:tcPr>
            <w:tcW w:w="5697" w:type="dxa"/>
            <w:vAlign w:val="center"/>
          </w:tcPr>
          <w:p w:rsidR="006A20A1" w:rsidRPr="00305E7D" w:rsidRDefault="006A20A1" w:rsidP="00FA55CE">
            <w:pPr>
              <w:spacing w:before="60" w:after="60"/>
              <w:ind w:left="288"/>
              <w:rPr>
                <w:rFonts w:cs="Arial"/>
                <w:bCs/>
                <w:sz w:val="20"/>
              </w:rPr>
            </w:pPr>
            <w:r w:rsidRPr="00305E7D">
              <w:rPr>
                <w:rFonts w:cs="Arial"/>
                <w:bCs/>
                <w:sz w:val="20"/>
              </w:rPr>
              <w:t>Provincial taxes</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16.0%</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0.0%</w:t>
            </w:r>
          </w:p>
        </w:tc>
      </w:tr>
      <w:tr w:rsidR="006A20A1" w:rsidRPr="00305E7D" w:rsidTr="004F14C3">
        <w:trPr>
          <w:trHeight w:val="288"/>
          <w:jc w:val="center"/>
        </w:trPr>
        <w:tc>
          <w:tcPr>
            <w:tcW w:w="5697" w:type="dxa"/>
            <w:vAlign w:val="center"/>
          </w:tcPr>
          <w:p w:rsidR="006A20A1" w:rsidRPr="00305E7D" w:rsidRDefault="006A20A1" w:rsidP="00FA55CE">
            <w:pPr>
              <w:spacing w:before="60" w:after="60"/>
              <w:ind w:left="288"/>
              <w:rPr>
                <w:rFonts w:cs="Arial"/>
                <w:bCs/>
                <w:sz w:val="20"/>
              </w:rPr>
            </w:pPr>
            <w:r w:rsidRPr="00305E7D">
              <w:rPr>
                <w:rFonts w:cs="Arial"/>
                <w:bCs/>
                <w:sz w:val="20"/>
              </w:rPr>
              <w:t>Disability Assistance</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92.7%</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92.7%</w:t>
            </w:r>
          </w:p>
        </w:tc>
      </w:tr>
      <w:tr w:rsidR="006A20A1" w:rsidRPr="00305E7D" w:rsidTr="004F14C3">
        <w:trPr>
          <w:trHeight w:val="288"/>
          <w:jc w:val="center"/>
        </w:trPr>
        <w:tc>
          <w:tcPr>
            <w:tcW w:w="5697" w:type="dxa"/>
            <w:vAlign w:val="center"/>
          </w:tcPr>
          <w:p w:rsidR="006A20A1" w:rsidRPr="00305E7D" w:rsidRDefault="006A20A1" w:rsidP="00FA55CE">
            <w:pPr>
              <w:spacing w:before="60" w:after="60"/>
              <w:ind w:left="288"/>
              <w:rPr>
                <w:rFonts w:cs="Arial"/>
                <w:bCs/>
                <w:sz w:val="20"/>
              </w:rPr>
            </w:pPr>
            <w:r w:rsidRPr="00305E7D">
              <w:rPr>
                <w:rFonts w:cs="Arial"/>
                <w:bCs/>
                <w:sz w:val="20"/>
              </w:rPr>
              <w:t>Working Income Tax Benefit</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-20.5%</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-20.5%</w:t>
            </w:r>
          </w:p>
        </w:tc>
      </w:tr>
      <w:tr w:rsidR="006A20A1" w:rsidRPr="00305E7D" w:rsidTr="004F14C3">
        <w:trPr>
          <w:trHeight w:val="288"/>
          <w:jc w:val="center"/>
        </w:trPr>
        <w:tc>
          <w:tcPr>
            <w:tcW w:w="5697" w:type="dxa"/>
            <w:vAlign w:val="center"/>
          </w:tcPr>
          <w:p w:rsidR="006A20A1" w:rsidRPr="00305E7D" w:rsidRDefault="006A20A1" w:rsidP="00FA55CE">
            <w:pPr>
              <w:spacing w:before="60" w:after="60"/>
              <w:ind w:left="288"/>
              <w:rPr>
                <w:rFonts w:cs="Arial"/>
                <w:bCs/>
                <w:sz w:val="20"/>
              </w:rPr>
            </w:pPr>
            <w:r w:rsidRPr="00305E7D">
              <w:rPr>
                <w:rFonts w:cs="Arial"/>
                <w:bCs/>
                <w:sz w:val="20"/>
              </w:rPr>
              <w:t xml:space="preserve">Working Income Tax Disability </w:t>
            </w:r>
            <w:r w:rsidR="001B4672" w:rsidRPr="00305E7D">
              <w:rPr>
                <w:rFonts w:cs="Arial"/>
                <w:bCs/>
                <w:sz w:val="20"/>
              </w:rPr>
              <w:t>Supplement</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20.0%</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A20A1" w:rsidRPr="00305E7D" w:rsidRDefault="006A20A1" w:rsidP="00743534">
            <w:pPr>
              <w:spacing w:before="60" w:after="60"/>
              <w:jc w:val="right"/>
              <w:rPr>
                <w:rFonts w:cs="Arial"/>
                <w:color w:val="000000"/>
                <w:sz w:val="20"/>
              </w:rPr>
            </w:pPr>
            <w:r w:rsidRPr="00305E7D">
              <w:rPr>
                <w:rFonts w:cs="Arial"/>
                <w:color w:val="000000"/>
                <w:sz w:val="20"/>
              </w:rPr>
              <w:t>0.0%</w:t>
            </w:r>
          </w:p>
        </w:tc>
      </w:tr>
      <w:tr w:rsidR="00BF11C5" w:rsidRPr="00305E7D" w:rsidTr="004F14C3">
        <w:trPr>
          <w:trHeight w:val="288"/>
          <w:jc w:val="center"/>
        </w:trPr>
        <w:tc>
          <w:tcPr>
            <w:tcW w:w="5697" w:type="dxa"/>
            <w:vAlign w:val="center"/>
          </w:tcPr>
          <w:p w:rsidR="00BF11C5" w:rsidRPr="00305E7D" w:rsidRDefault="00BF11C5" w:rsidP="00FA55CE">
            <w:pPr>
              <w:spacing w:before="60" w:after="60"/>
              <w:ind w:left="288"/>
              <w:rPr>
                <w:rFonts w:cs="Arial"/>
                <w:bCs/>
                <w:sz w:val="20"/>
              </w:rPr>
            </w:pPr>
            <w:r w:rsidRPr="00305E7D">
              <w:rPr>
                <w:rFonts w:cs="Arial"/>
                <w:bCs/>
                <w:sz w:val="20"/>
              </w:rPr>
              <w:t xml:space="preserve">Federal GST/HST </w:t>
            </w:r>
            <w:r w:rsidR="00935E10" w:rsidRPr="00305E7D">
              <w:rPr>
                <w:rFonts w:cs="Arial"/>
                <w:bCs/>
                <w:sz w:val="20"/>
              </w:rPr>
              <w:t xml:space="preserve">tax </w:t>
            </w:r>
            <w:r w:rsidRPr="00305E7D">
              <w:rPr>
                <w:rFonts w:cs="Arial"/>
                <w:bCs/>
                <w:sz w:val="20"/>
              </w:rPr>
              <w:t>credit</w:t>
            </w:r>
          </w:p>
        </w:tc>
        <w:tc>
          <w:tcPr>
            <w:tcW w:w="1320" w:type="dxa"/>
            <w:vAlign w:val="center"/>
          </w:tcPr>
          <w:p w:rsidR="00BF11C5" w:rsidRPr="00305E7D" w:rsidRDefault="00BF11C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BF11C5" w:rsidRPr="00305E7D" w:rsidRDefault="00BF11C5" w:rsidP="00743534">
            <w:pPr>
              <w:spacing w:before="60" w:after="60"/>
              <w:jc w:val="right"/>
              <w:rPr>
                <w:rFonts w:cs="Arial"/>
                <w:color w:val="000000"/>
                <w:sz w:val="20"/>
              </w:rPr>
            </w:pPr>
            <w:r w:rsidRPr="00305E7D">
              <w:rPr>
                <w:rFonts w:cs="Arial"/>
                <w:color w:val="000000"/>
                <w:sz w:val="20"/>
              </w:rPr>
              <w:t>-2.0%</w:t>
            </w:r>
          </w:p>
        </w:tc>
        <w:tc>
          <w:tcPr>
            <w:tcW w:w="1320" w:type="dxa"/>
            <w:vAlign w:val="center"/>
          </w:tcPr>
          <w:p w:rsidR="00BF11C5" w:rsidRPr="00305E7D" w:rsidRDefault="00BF11C5" w:rsidP="00743534">
            <w:pPr>
              <w:keepNext/>
              <w:spacing w:before="60" w:after="60"/>
              <w:jc w:val="right"/>
              <w:rPr>
                <w:rFonts w:cs="Arial"/>
                <w:color w:val="000000"/>
                <w:sz w:val="20"/>
              </w:rPr>
            </w:pPr>
            <w:r w:rsidRPr="00305E7D">
              <w:rPr>
                <w:rFonts w:cs="Arial"/>
                <w:color w:val="000000"/>
                <w:sz w:val="20"/>
              </w:rPr>
              <w:t>0.0%</w:t>
            </w:r>
          </w:p>
        </w:tc>
      </w:tr>
      <w:tr w:rsidR="00BF11C5" w:rsidRPr="00305E7D" w:rsidTr="004F14C3">
        <w:trPr>
          <w:trHeight w:val="288"/>
          <w:jc w:val="center"/>
        </w:trPr>
        <w:tc>
          <w:tcPr>
            <w:tcW w:w="5697" w:type="dxa"/>
            <w:vAlign w:val="center"/>
          </w:tcPr>
          <w:p w:rsidR="00BF11C5" w:rsidRPr="00305E7D" w:rsidRDefault="006A20A1" w:rsidP="00FA55CE">
            <w:pPr>
              <w:spacing w:before="60" w:after="60"/>
              <w:ind w:left="288"/>
              <w:rPr>
                <w:rFonts w:cs="Arial"/>
                <w:bCs/>
                <w:sz w:val="20"/>
              </w:rPr>
            </w:pPr>
            <w:r w:rsidRPr="00305E7D">
              <w:rPr>
                <w:rFonts w:cs="Arial"/>
                <w:bCs/>
                <w:sz w:val="20"/>
              </w:rPr>
              <w:t>Solidarity Tax Credit</w:t>
            </w:r>
          </w:p>
        </w:tc>
        <w:tc>
          <w:tcPr>
            <w:tcW w:w="1320" w:type="dxa"/>
            <w:vAlign w:val="center"/>
          </w:tcPr>
          <w:p w:rsidR="00BF11C5" w:rsidRPr="00305E7D" w:rsidRDefault="00BF11C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BF11C5" w:rsidRPr="00305E7D" w:rsidRDefault="00BF11C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BF11C5" w:rsidRPr="00305E7D" w:rsidRDefault="00BF11C5" w:rsidP="00743534">
            <w:pPr>
              <w:spacing w:before="60" w:after="60"/>
              <w:jc w:val="right"/>
              <w:rPr>
                <w:rFonts w:cs="Arial"/>
                <w:color w:val="000000"/>
                <w:sz w:val="20"/>
              </w:rPr>
            </w:pPr>
            <w:r w:rsidRPr="00305E7D">
              <w:rPr>
                <w:rFonts w:cs="Arial"/>
                <w:color w:val="000000"/>
                <w:sz w:val="20"/>
              </w:rPr>
              <w:t>0.0%</w:t>
            </w:r>
          </w:p>
        </w:tc>
      </w:tr>
    </w:tbl>
    <w:p w:rsidR="000A659D" w:rsidRPr="00305E7D" w:rsidRDefault="000A659D" w:rsidP="000A659D">
      <w:pPr>
        <w:pStyle w:val="Note"/>
        <w:rPr>
          <w:rFonts w:cs="Arial"/>
        </w:rPr>
      </w:pPr>
      <w:r w:rsidRPr="00305E7D">
        <w:rPr>
          <w:rFonts w:cs="Arial"/>
        </w:rPr>
        <w:t>Note</w:t>
      </w:r>
      <w:r w:rsidR="006806AA" w:rsidRPr="00305E7D">
        <w:rPr>
          <w:rFonts w:cs="Arial"/>
        </w:rPr>
        <w:t xml:space="preserve">: </w:t>
      </w:r>
      <w:r w:rsidRPr="00305E7D">
        <w:rPr>
          <w:rFonts w:cs="Arial"/>
        </w:rPr>
        <w:tab/>
      </w:r>
      <w:r w:rsidR="006806AA" w:rsidRPr="00305E7D">
        <w:rPr>
          <w:rFonts w:cs="Arial"/>
        </w:rPr>
        <w:t>“</w:t>
      </w:r>
      <w:r w:rsidRPr="00305E7D">
        <w:rPr>
          <w:rFonts w:cs="Arial"/>
        </w:rPr>
        <w:t>GST</w:t>
      </w:r>
      <w:r w:rsidR="006806AA" w:rsidRPr="00305E7D">
        <w:rPr>
          <w:rFonts w:cs="Arial"/>
        </w:rPr>
        <w:t>”</w:t>
      </w:r>
      <w:r w:rsidRPr="00305E7D">
        <w:rPr>
          <w:rFonts w:cs="Arial"/>
        </w:rPr>
        <w:t xml:space="preserve"> is the </w:t>
      </w:r>
      <w:r w:rsidR="00935E10" w:rsidRPr="00305E7D">
        <w:rPr>
          <w:rFonts w:cs="Arial"/>
        </w:rPr>
        <w:t>federal G</w:t>
      </w:r>
      <w:r w:rsidRPr="00305E7D">
        <w:rPr>
          <w:rFonts w:cs="Arial"/>
        </w:rPr>
        <w:t xml:space="preserve">oods and </w:t>
      </w:r>
      <w:r w:rsidR="00935E10" w:rsidRPr="00305E7D">
        <w:rPr>
          <w:rFonts w:cs="Arial"/>
        </w:rPr>
        <w:t>S</w:t>
      </w:r>
      <w:r w:rsidRPr="00305E7D">
        <w:rPr>
          <w:rFonts w:cs="Arial"/>
        </w:rPr>
        <w:t xml:space="preserve">ervices </w:t>
      </w:r>
      <w:r w:rsidR="00935E10" w:rsidRPr="00305E7D">
        <w:rPr>
          <w:rFonts w:cs="Arial"/>
        </w:rPr>
        <w:t>T</w:t>
      </w:r>
      <w:r w:rsidRPr="00305E7D">
        <w:rPr>
          <w:rFonts w:cs="Arial"/>
        </w:rPr>
        <w:t xml:space="preserve">ax and </w:t>
      </w:r>
      <w:r w:rsidR="006806AA" w:rsidRPr="00305E7D">
        <w:rPr>
          <w:rFonts w:cs="Arial"/>
        </w:rPr>
        <w:t>“</w:t>
      </w:r>
      <w:r w:rsidRPr="00305E7D">
        <w:rPr>
          <w:rFonts w:cs="Arial"/>
        </w:rPr>
        <w:t>HST</w:t>
      </w:r>
      <w:r w:rsidR="006806AA" w:rsidRPr="00305E7D">
        <w:rPr>
          <w:rFonts w:cs="Arial"/>
        </w:rPr>
        <w:t>”</w:t>
      </w:r>
      <w:r w:rsidRPr="00305E7D">
        <w:rPr>
          <w:rFonts w:cs="Arial"/>
        </w:rPr>
        <w:t xml:space="preserve"> is the </w:t>
      </w:r>
      <w:r w:rsidR="00935E10" w:rsidRPr="00305E7D">
        <w:rPr>
          <w:rFonts w:cs="Arial"/>
        </w:rPr>
        <w:t>H</w:t>
      </w:r>
      <w:r w:rsidRPr="00305E7D">
        <w:rPr>
          <w:rFonts w:cs="Arial"/>
        </w:rPr>
        <w:t xml:space="preserve">armonized </w:t>
      </w:r>
      <w:r w:rsidR="00935E10" w:rsidRPr="00305E7D">
        <w:rPr>
          <w:rFonts w:cs="Arial"/>
        </w:rPr>
        <w:t>S</w:t>
      </w:r>
      <w:r w:rsidRPr="00305E7D">
        <w:rPr>
          <w:rFonts w:cs="Arial"/>
        </w:rPr>
        <w:t xml:space="preserve">ales </w:t>
      </w:r>
      <w:r w:rsidR="00935E10" w:rsidRPr="00305E7D">
        <w:rPr>
          <w:rFonts w:cs="Arial"/>
        </w:rPr>
        <w:t>T</w:t>
      </w:r>
      <w:r w:rsidRPr="00305E7D">
        <w:rPr>
          <w:rFonts w:cs="Arial"/>
        </w:rPr>
        <w:t>ax.</w:t>
      </w:r>
    </w:p>
    <w:p w:rsidR="00BF11C5" w:rsidRPr="00305E7D" w:rsidRDefault="00BF11C5" w:rsidP="00BF11C5">
      <w:pPr>
        <w:pStyle w:val="Source"/>
        <w:rPr>
          <w:rFonts w:cs="Arial"/>
        </w:rPr>
      </w:pPr>
      <w:r w:rsidRPr="00305E7D">
        <w:rPr>
          <w:rFonts w:cs="Arial"/>
        </w:rPr>
        <w:t>Source</w:t>
      </w:r>
      <w:r w:rsidR="006806AA" w:rsidRPr="00305E7D">
        <w:rPr>
          <w:rFonts w:cs="Arial"/>
        </w:rPr>
        <w:t xml:space="preserve">: </w:t>
      </w:r>
      <w:r w:rsidR="006244D6"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BF11C5" w:rsidRPr="00305E7D" w:rsidRDefault="00BF11C5" w:rsidP="00BF11C5">
      <w:pPr>
        <w:pStyle w:val="Caption"/>
        <w:keepNext/>
        <w:rPr>
          <w:rFonts w:cs="Arial"/>
        </w:rPr>
      </w:pPr>
      <w:r w:rsidRPr="00305E7D">
        <w:rPr>
          <w:rFonts w:cs="Arial"/>
        </w:rPr>
        <w:t xml:space="preserve">Figure </w:t>
      </w:r>
      <w:r w:rsidR="006A20A1" w:rsidRPr="00305E7D">
        <w:rPr>
          <w:rFonts w:cs="Arial"/>
        </w:rPr>
        <w:t>9</w:t>
      </w:r>
      <w:r w:rsidRPr="00305E7D">
        <w:rPr>
          <w:rFonts w:cs="Arial"/>
        </w:rPr>
        <w:t xml:space="preserve"> – </w:t>
      </w:r>
      <w:r w:rsidR="006A20A1" w:rsidRPr="00305E7D">
        <w:rPr>
          <w:rFonts w:cs="Arial"/>
        </w:rPr>
        <w:t>Quebec</w:t>
      </w:r>
      <w:r w:rsidRPr="00305E7D">
        <w:rPr>
          <w:rFonts w:cs="Arial"/>
        </w:rPr>
        <w:t>-Resident Single Person with a Disability Who Has No Children</w:t>
      </w:r>
      <w:r w:rsidR="006806AA" w:rsidRPr="00305E7D">
        <w:rPr>
          <w:rFonts w:cs="Arial"/>
        </w:rPr>
        <w:t xml:space="preserve">: </w:t>
      </w:r>
      <w:r w:rsidR="005B66D0" w:rsidRPr="00305E7D">
        <w:rPr>
          <w:rFonts w:cs="Arial"/>
        </w:rPr>
        <w:br/>
      </w:r>
      <w:r w:rsidRPr="00305E7D">
        <w:rPr>
          <w:rFonts w:cs="Arial"/>
        </w:rPr>
        <w:t>Marginal Effective Tax Rates</w:t>
      </w:r>
      <w:r w:rsidR="007E323F" w:rsidRPr="00305E7D">
        <w:rPr>
          <w:rFonts w:cs="Arial"/>
        </w:rPr>
        <w:t>, by Weekly Hours Worked, 2015</w:t>
      </w:r>
    </w:p>
    <w:p w:rsidR="00BF11C5" w:rsidRPr="00305E7D" w:rsidRDefault="0082123C" w:rsidP="002A363A">
      <w:pPr>
        <w:pStyle w:val="BodyText"/>
        <w:keepNext/>
        <w:spacing w:before="0" w:after="0" w:line="240" w:lineRule="auto"/>
        <w:jc w:val="center"/>
        <w:rPr>
          <w:rFonts w:cs="Arial"/>
        </w:rPr>
      </w:pPr>
      <w:r w:rsidRPr="00305E7D">
        <w:rPr>
          <w:rFonts w:cs="Arial"/>
          <w:noProof/>
          <w:bdr w:val="single" w:sz="6" w:space="0" w:color="auto"/>
          <w:lang w:val="en-CA" w:eastAsia="en-CA"/>
        </w:rPr>
        <w:drawing>
          <wp:inline distT="0" distB="0" distL="0" distR="0" wp14:anchorId="50D898B6" wp14:editId="20674C6B">
            <wp:extent cx="5915770" cy="2894275"/>
            <wp:effectExtent l="0" t="0" r="889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11C5" w:rsidRPr="00305E7D" w:rsidRDefault="00BF11C5" w:rsidP="00E80F17">
      <w:pPr>
        <w:pStyle w:val="Source"/>
        <w:ind w:left="1167" w:hanging="994"/>
        <w:rPr>
          <w:rFonts w:cs="Arial"/>
        </w:rPr>
      </w:pPr>
      <w:r w:rsidRPr="00305E7D">
        <w:rPr>
          <w:rFonts w:cs="Arial"/>
        </w:rPr>
        <w:t>Source</w:t>
      </w:r>
      <w:r w:rsidR="006806AA" w:rsidRPr="00305E7D">
        <w:rPr>
          <w:rFonts w:cs="Arial"/>
        </w:rPr>
        <w:t xml:space="preserve">: </w:t>
      </w:r>
      <w:r w:rsidR="00E338C1"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6E0CE5" w:rsidRPr="00305E7D" w:rsidRDefault="006E0CE5" w:rsidP="006E0CE5">
      <w:pPr>
        <w:pStyle w:val="Heading1"/>
        <w:rPr>
          <w:rFonts w:cs="Arial"/>
        </w:rPr>
      </w:pPr>
      <w:r w:rsidRPr="00305E7D">
        <w:rPr>
          <w:rFonts w:cs="Arial"/>
        </w:rPr>
        <w:lastRenderedPageBreak/>
        <w:t>Saskatchewan</w:t>
      </w:r>
    </w:p>
    <w:p w:rsidR="006E0CE5" w:rsidRPr="00305E7D" w:rsidRDefault="006E0CE5" w:rsidP="006E0CE5">
      <w:pPr>
        <w:pStyle w:val="Caption"/>
        <w:keepNext/>
        <w:rPr>
          <w:rFonts w:cs="Arial"/>
        </w:rPr>
      </w:pPr>
      <w:r w:rsidRPr="00305E7D">
        <w:rPr>
          <w:rFonts w:cs="Arial"/>
        </w:rPr>
        <w:t>Table</w:t>
      </w:r>
      <w:r w:rsidR="000E6EB9" w:rsidRPr="00305E7D">
        <w:rPr>
          <w:rFonts w:cs="Arial"/>
        </w:rPr>
        <w:t xml:space="preserve"> </w:t>
      </w:r>
      <w:r w:rsidR="00AD76E2" w:rsidRPr="00305E7D">
        <w:rPr>
          <w:rFonts w:cs="Arial"/>
        </w:rPr>
        <w:t>10</w:t>
      </w:r>
      <w:r w:rsidRPr="00305E7D">
        <w:rPr>
          <w:rFonts w:cs="Arial"/>
        </w:rPr>
        <w:t xml:space="preserve">.1 – </w:t>
      </w:r>
      <w:r w:rsidR="00AD76E2" w:rsidRPr="00305E7D">
        <w:rPr>
          <w:rFonts w:cs="Arial"/>
        </w:rPr>
        <w:t>Saskatchewan</w:t>
      </w:r>
      <w:r w:rsidR="006806AA" w:rsidRPr="00305E7D">
        <w:rPr>
          <w:rFonts w:cs="Arial"/>
        </w:rPr>
        <w:t>’</w:t>
      </w:r>
      <w:r w:rsidR="00AD76E2" w:rsidRPr="00305E7D">
        <w:rPr>
          <w:rFonts w:cs="Arial"/>
        </w:rPr>
        <w:t>s</w:t>
      </w:r>
      <w:r w:rsidRPr="00305E7D">
        <w:rPr>
          <w:rFonts w:cs="Arial"/>
        </w:rPr>
        <w:t xml:space="preserve"> Income Assistance Program for Disabled Persons</w:t>
      </w:r>
    </w:p>
    <w:tbl>
      <w:tblPr>
        <w:tblStyle w:val="TableGrid"/>
        <w:tblW w:w="0" w:type="auto"/>
        <w:jc w:val="center"/>
        <w:tblInd w:w="2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63"/>
        <w:gridCol w:w="6030"/>
      </w:tblGrid>
      <w:tr w:rsidR="006E0CE5" w:rsidRPr="00305E7D" w:rsidTr="00DB4D54">
        <w:trPr>
          <w:jc w:val="center"/>
        </w:trPr>
        <w:tc>
          <w:tcPr>
            <w:tcW w:w="3663" w:type="dxa"/>
          </w:tcPr>
          <w:p w:rsidR="006E0CE5" w:rsidRPr="00305E7D" w:rsidRDefault="006E0CE5" w:rsidP="00743534">
            <w:pPr>
              <w:spacing w:before="60" w:after="60"/>
              <w:rPr>
                <w:rFonts w:cs="Arial"/>
                <w:b/>
                <w:sz w:val="20"/>
              </w:rPr>
            </w:pPr>
            <w:r w:rsidRPr="00305E7D">
              <w:rPr>
                <w:rFonts w:cs="Arial"/>
                <w:b/>
                <w:sz w:val="20"/>
              </w:rPr>
              <w:t>Name</w:t>
            </w:r>
            <w:r w:rsidR="006806AA" w:rsidRPr="00305E7D">
              <w:rPr>
                <w:rFonts w:cs="Arial"/>
                <w:b/>
                <w:sz w:val="20"/>
              </w:rPr>
              <w:t xml:space="preserve">: </w:t>
            </w:r>
          </w:p>
        </w:tc>
        <w:tc>
          <w:tcPr>
            <w:tcW w:w="6030" w:type="dxa"/>
          </w:tcPr>
          <w:p w:rsidR="006E0CE5" w:rsidRPr="00305E7D" w:rsidRDefault="00AD76E2" w:rsidP="00743534">
            <w:pPr>
              <w:spacing w:before="60" w:after="60"/>
              <w:rPr>
                <w:rFonts w:cs="Arial"/>
                <w:sz w:val="20"/>
              </w:rPr>
            </w:pPr>
            <w:r w:rsidRPr="00305E7D">
              <w:rPr>
                <w:rFonts w:cs="Arial"/>
                <w:sz w:val="20"/>
              </w:rPr>
              <w:t>Saskatchewan Assured Income for Disability</w:t>
            </w:r>
          </w:p>
        </w:tc>
      </w:tr>
      <w:tr w:rsidR="006E0CE5" w:rsidRPr="00305E7D" w:rsidTr="00DB4D54">
        <w:trPr>
          <w:jc w:val="center"/>
        </w:trPr>
        <w:tc>
          <w:tcPr>
            <w:tcW w:w="3663" w:type="dxa"/>
          </w:tcPr>
          <w:p w:rsidR="006E0CE5" w:rsidRPr="00305E7D" w:rsidRDefault="006E0CE5" w:rsidP="00743534">
            <w:pPr>
              <w:spacing w:before="60" w:after="60"/>
              <w:rPr>
                <w:rFonts w:cs="Arial"/>
                <w:b/>
                <w:sz w:val="20"/>
              </w:rPr>
            </w:pPr>
            <w:r w:rsidRPr="00305E7D">
              <w:rPr>
                <w:rFonts w:cs="Arial"/>
                <w:b/>
                <w:sz w:val="20"/>
              </w:rPr>
              <w:t>Participant eligibility</w:t>
            </w:r>
            <w:r w:rsidR="006806AA" w:rsidRPr="00305E7D">
              <w:rPr>
                <w:rFonts w:cs="Arial"/>
                <w:b/>
                <w:sz w:val="20"/>
              </w:rPr>
              <w:t xml:space="preserve">: </w:t>
            </w:r>
          </w:p>
        </w:tc>
        <w:tc>
          <w:tcPr>
            <w:tcW w:w="6030" w:type="dxa"/>
          </w:tcPr>
          <w:p w:rsidR="00AD76E2" w:rsidRPr="00305E7D" w:rsidRDefault="001953E0" w:rsidP="00743534">
            <w:pPr>
              <w:spacing w:before="60" w:after="60"/>
              <w:rPr>
                <w:rFonts w:cs="Arial"/>
                <w:sz w:val="20"/>
              </w:rPr>
            </w:pPr>
            <w:r w:rsidRPr="00305E7D">
              <w:rPr>
                <w:rFonts w:cs="Arial"/>
                <w:sz w:val="20"/>
              </w:rPr>
              <w:t>The participant must be</w:t>
            </w:r>
            <w:r w:rsidR="00AD76E2" w:rsidRPr="00305E7D">
              <w:rPr>
                <w:rFonts w:cs="Arial"/>
                <w:sz w:val="20"/>
              </w:rPr>
              <w:t xml:space="preserve"> assessed as having a significant and enduring disability that</w:t>
            </w:r>
            <w:r w:rsidR="002909EA" w:rsidRPr="00305E7D">
              <w:rPr>
                <w:rFonts w:cs="Arial"/>
                <w:sz w:val="20"/>
              </w:rPr>
              <w:t xml:space="preserve"> </w:t>
            </w:r>
            <w:r w:rsidR="00AD76E2" w:rsidRPr="00305E7D">
              <w:rPr>
                <w:rFonts w:cs="Arial"/>
                <w:sz w:val="20"/>
              </w:rPr>
              <w:t>is long standing or permanent in nature, either continuously or</w:t>
            </w:r>
            <w:r w:rsidR="002909EA" w:rsidRPr="00305E7D">
              <w:rPr>
                <w:rFonts w:cs="Arial"/>
                <w:sz w:val="20"/>
              </w:rPr>
              <w:t xml:space="preserve"> </w:t>
            </w:r>
            <w:r w:rsidR="00AD76E2" w:rsidRPr="00305E7D">
              <w:rPr>
                <w:rFonts w:cs="Arial"/>
                <w:sz w:val="20"/>
              </w:rPr>
              <w:t>periodically for extended periods</w:t>
            </w:r>
            <w:r w:rsidRPr="00305E7D">
              <w:rPr>
                <w:rFonts w:cs="Arial"/>
                <w:sz w:val="20"/>
              </w:rPr>
              <w:t>.</w:t>
            </w:r>
            <w:r w:rsidR="00693C3F" w:rsidRPr="00305E7D">
              <w:rPr>
                <w:rFonts w:cs="Arial"/>
                <w:sz w:val="20"/>
              </w:rPr>
              <w:t xml:space="preserve"> As well, t</w:t>
            </w:r>
            <w:r w:rsidRPr="00305E7D">
              <w:rPr>
                <w:rFonts w:cs="Arial"/>
                <w:sz w:val="20"/>
              </w:rPr>
              <w:t>he participant must h</w:t>
            </w:r>
            <w:r w:rsidR="00AD76E2" w:rsidRPr="00305E7D">
              <w:rPr>
                <w:rFonts w:cs="Arial"/>
                <w:sz w:val="20"/>
              </w:rPr>
              <w:t xml:space="preserve">ave a disability that greatly impacts </w:t>
            </w:r>
            <w:r w:rsidR="002909EA" w:rsidRPr="00305E7D">
              <w:rPr>
                <w:rFonts w:cs="Arial"/>
                <w:sz w:val="20"/>
              </w:rPr>
              <w:t>his</w:t>
            </w:r>
            <w:r w:rsidRPr="00305E7D">
              <w:rPr>
                <w:rFonts w:cs="Arial"/>
                <w:sz w:val="20"/>
              </w:rPr>
              <w:t>/</w:t>
            </w:r>
            <w:r w:rsidR="002909EA" w:rsidRPr="00305E7D">
              <w:rPr>
                <w:rFonts w:cs="Arial"/>
                <w:sz w:val="20"/>
              </w:rPr>
              <w:t>her</w:t>
            </w:r>
            <w:r w:rsidR="00AD76E2" w:rsidRPr="00305E7D">
              <w:rPr>
                <w:rFonts w:cs="Arial"/>
                <w:sz w:val="20"/>
              </w:rPr>
              <w:t xml:space="preserve"> daily living activities,</w:t>
            </w:r>
            <w:r w:rsidR="002909EA" w:rsidRPr="00305E7D">
              <w:rPr>
                <w:rFonts w:cs="Arial"/>
                <w:sz w:val="20"/>
              </w:rPr>
              <w:t xml:space="preserve"> and causes him</w:t>
            </w:r>
            <w:r w:rsidRPr="00305E7D">
              <w:rPr>
                <w:rFonts w:cs="Arial"/>
                <w:sz w:val="20"/>
              </w:rPr>
              <w:t>/</w:t>
            </w:r>
            <w:r w:rsidR="002909EA" w:rsidRPr="00305E7D">
              <w:rPr>
                <w:rFonts w:cs="Arial"/>
                <w:sz w:val="20"/>
              </w:rPr>
              <w:t>her</w:t>
            </w:r>
            <w:r w:rsidR="00AD76E2" w:rsidRPr="00305E7D">
              <w:rPr>
                <w:rFonts w:cs="Arial"/>
                <w:sz w:val="20"/>
              </w:rPr>
              <w:t xml:space="preserve"> to require support in the form of an assistive</w:t>
            </w:r>
            <w:r w:rsidR="002909EA" w:rsidRPr="00305E7D">
              <w:rPr>
                <w:rFonts w:cs="Arial"/>
                <w:sz w:val="20"/>
              </w:rPr>
              <w:t xml:space="preserve"> </w:t>
            </w:r>
            <w:r w:rsidR="00AD76E2" w:rsidRPr="00305E7D">
              <w:rPr>
                <w:rFonts w:cs="Arial"/>
                <w:sz w:val="20"/>
              </w:rPr>
              <w:t xml:space="preserve">device, the assistance of another person, </w:t>
            </w:r>
            <w:r w:rsidRPr="00305E7D">
              <w:rPr>
                <w:rFonts w:cs="Arial"/>
                <w:sz w:val="20"/>
              </w:rPr>
              <w:t xml:space="preserve">the assistance of </w:t>
            </w:r>
            <w:r w:rsidR="00AD76E2" w:rsidRPr="00305E7D">
              <w:rPr>
                <w:rFonts w:cs="Arial"/>
                <w:sz w:val="20"/>
              </w:rPr>
              <w:t>a service animal, a</w:t>
            </w:r>
            <w:r w:rsidR="002909EA" w:rsidRPr="00305E7D">
              <w:rPr>
                <w:rFonts w:cs="Arial"/>
                <w:sz w:val="20"/>
              </w:rPr>
              <w:t xml:space="preserve"> </w:t>
            </w:r>
            <w:r w:rsidR="00AD76E2" w:rsidRPr="00305E7D">
              <w:rPr>
                <w:rFonts w:cs="Arial"/>
                <w:sz w:val="20"/>
              </w:rPr>
              <w:t>modified env</w:t>
            </w:r>
            <w:r w:rsidR="002909EA" w:rsidRPr="00305E7D">
              <w:rPr>
                <w:rFonts w:cs="Arial"/>
                <w:sz w:val="20"/>
              </w:rPr>
              <w:t>ironment or other accommodation</w:t>
            </w:r>
            <w:r w:rsidRPr="00305E7D">
              <w:rPr>
                <w:rFonts w:cs="Arial"/>
                <w:sz w:val="20"/>
              </w:rPr>
              <w:t>.</w:t>
            </w:r>
          </w:p>
        </w:tc>
      </w:tr>
      <w:tr w:rsidR="006E0CE5" w:rsidRPr="00305E7D" w:rsidTr="00DB4D54">
        <w:trPr>
          <w:jc w:val="center"/>
        </w:trPr>
        <w:tc>
          <w:tcPr>
            <w:tcW w:w="3663" w:type="dxa"/>
          </w:tcPr>
          <w:p w:rsidR="006E0CE5" w:rsidRPr="00305E7D" w:rsidRDefault="006E0CE5" w:rsidP="00743534">
            <w:pPr>
              <w:spacing w:before="60" w:after="60"/>
              <w:rPr>
                <w:rFonts w:cs="Arial"/>
                <w:b/>
                <w:sz w:val="20"/>
              </w:rPr>
            </w:pPr>
            <w:r w:rsidRPr="00305E7D">
              <w:rPr>
                <w:rFonts w:cs="Arial"/>
                <w:b/>
                <w:sz w:val="20"/>
              </w:rPr>
              <w:t>Maximum monthly transfer</w:t>
            </w:r>
            <w:r w:rsidR="006806AA" w:rsidRPr="00305E7D">
              <w:rPr>
                <w:rFonts w:cs="Arial"/>
                <w:b/>
                <w:sz w:val="20"/>
              </w:rPr>
              <w:t xml:space="preserve">: </w:t>
            </w:r>
          </w:p>
        </w:tc>
        <w:tc>
          <w:tcPr>
            <w:tcW w:w="6030" w:type="dxa"/>
          </w:tcPr>
          <w:p w:rsidR="006E0CE5" w:rsidRPr="00305E7D" w:rsidRDefault="006E0CE5" w:rsidP="00743534">
            <w:pPr>
              <w:spacing w:before="60" w:after="60"/>
              <w:rPr>
                <w:rFonts w:cs="Arial"/>
                <w:sz w:val="20"/>
              </w:rPr>
            </w:pPr>
            <w:r w:rsidRPr="00305E7D">
              <w:rPr>
                <w:rFonts w:cs="Arial"/>
                <w:sz w:val="20"/>
              </w:rPr>
              <w:t>$</w:t>
            </w:r>
            <w:r w:rsidR="00AD76E2" w:rsidRPr="00305E7D">
              <w:rPr>
                <w:rFonts w:cs="Arial"/>
                <w:sz w:val="20"/>
              </w:rPr>
              <w:t>1,401</w:t>
            </w:r>
            <w:r w:rsidRPr="00305E7D">
              <w:rPr>
                <w:rFonts w:cs="Arial"/>
                <w:sz w:val="20"/>
              </w:rPr>
              <w:t>.00</w:t>
            </w:r>
          </w:p>
        </w:tc>
      </w:tr>
      <w:tr w:rsidR="006E0CE5" w:rsidRPr="00305E7D" w:rsidTr="00DB4D54">
        <w:trPr>
          <w:jc w:val="center"/>
        </w:trPr>
        <w:tc>
          <w:tcPr>
            <w:tcW w:w="3663" w:type="dxa"/>
          </w:tcPr>
          <w:p w:rsidR="006E0CE5" w:rsidRPr="00305E7D" w:rsidRDefault="00935E10" w:rsidP="00743534">
            <w:pPr>
              <w:spacing w:before="60" w:after="60"/>
              <w:rPr>
                <w:rFonts w:cs="Arial"/>
                <w:b/>
                <w:sz w:val="20"/>
              </w:rPr>
            </w:pPr>
            <w:r w:rsidRPr="00305E7D">
              <w:rPr>
                <w:rFonts w:cs="Arial"/>
                <w:b/>
                <w:sz w:val="20"/>
              </w:rPr>
              <w:t>Monthly benefit r</w:t>
            </w:r>
            <w:r w:rsidR="001953E0" w:rsidRPr="00305E7D">
              <w:rPr>
                <w:rFonts w:cs="Arial"/>
                <w:b/>
                <w:sz w:val="20"/>
              </w:rPr>
              <w:t xml:space="preserve">eduction </w:t>
            </w:r>
            <w:r w:rsidR="006E0CE5" w:rsidRPr="00305E7D">
              <w:rPr>
                <w:rFonts w:cs="Arial"/>
                <w:b/>
                <w:sz w:val="20"/>
              </w:rPr>
              <w:t>rate</w:t>
            </w:r>
            <w:r w:rsidR="006806AA" w:rsidRPr="00305E7D">
              <w:rPr>
                <w:rFonts w:cs="Arial"/>
                <w:b/>
                <w:sz w:val="20"/>
              </w:rPr>
              <w:t xml:space="preserve">: </w:t>
            </w:r>
          </w:p>
        </w:tc>
        <w:tc>
          <w:tcPr>
            <w:tcW w:w="6030" w:type="dxa"/>
          </w:tcPr>
          <w:p w:rsidR="006E0CE5" w:rsidRPr="00305E7D" w:rsidRDefault="00AD76E2" w:rsidP="00743534">
            <w:pPr>
              <w:keepNext/>
              <w:spacing w:before="60" w:after="60"/>
              <w:rPr>
                <w:rFonts w:cs="Arial"/>
                <w:sz w:val="20"/>
              </w:rPr>
            </w:pPr>
            <w:r w:rsidRPr="00305E7D">
              <w:rPr>
                <w:rFonts w:cs="Arial"/>
                <w:sz w:val="20"/>
              </w:rPr>
              <w:t>75</w:t>
            </w:r>
            <w:r w:rsidR="006E0CE5" w:rsidRPr="00305E7D">
              <w:rPr>
                <w:rFonts w:cs="Arial"/>
                <w:sz w:val="20"/>
              </w:rPr>
              <w:t xml:space="preserve">% on monthly income </w:t>
            </w:r>
            <w:r w:rsidRPr="00305E7D">
              <w:rPr>
                <w:rFonts w:cs="Arial"/>
                <w:sz w:val="20"/>
              </w:rPr>
              <w:t>between $200.00 and $700.00</w:t>
            </w:r>
            <w:r w:rsidR="001953E0" w:rsidRPr="00305E7D">
              <w:rPr>
                <w:rFonts w:cs="Arial"/>
                <w:sz w:val="20"/>
              </w:rPr>
              <w:t>; and</w:t>
            </w:r>
            <w:r w:rsidR="00956937" w:rsidRPr="00305E7D">
              <w:rPr>
                <w:rFonts w:cs="Arial"/>
                <w:sz w:val="20"/>
              </w:rPr>
              <w:t xml:space="preserve"> </w:t>
            </w:r>
            <w:r w:rsidRPr="00305E7D">
              <w:rPr>
                <w:rFonts w:cs="Arial"/>
                <w:sz w:val="20"/>
              </w:rPr>
              <w:t xml:space="preserve">100% on monthly income equal to or above $700.00 </w:t>
            </w:r>
          </w:p>
        </w:tc>
      </w:tr>
    </w:tbl>
    <w:p w:rsidR="006E0CE5" w:rsidRPr="00305E7D" w:rsidRDefault="006E0CE5" w:rsidP="00AD76E2">
      <w:pPr>
        <w:pStyle w:val="Note"/>
        <w:rPr>
          <w:rFonts w:cs="Arial"/>
        </w:rPr>
      </w:pPr>
      <w:r w:rsidRPr="00305E7D">
        <w:rPr>
          <w:rFonts w:cs="Arial"/>
        </w:rPr>
        <w:t>Note</w:t>
      </w:r>
      <w:r w:rsidR="006806AA" w:rsidRPr="00305E7D">
        <w:rPr>
          <w:rFonts w:cs="Arial"/>
        </w:rPr>
        <w:t xml:space="preserve">: </w:t>
      </w:r>
      <w:r w:rsidRPr="00305E7D">
        <w:rPr>
          <w:rFonts w:cs="Arial"/>
        </w:rPr>
        <w:tab/>
        <w:t xml:space="preserve">The maximum monthly transfer is the sum of the </w:t>
      </w:r>
      <w:r w:rsidR="001953E0" w:rsidRPr="00305E7D">
        <w:rPr>
          <w:rFonts w:cs="Arial"/>
        </w:rPr>
        <w:t>T</w:t>
      </w:r>
      <w:r w:rsidR="00AD76E2" w:rsidRPr="00305E7D">
        <w:rPr>
          <w:rFonts w:cs="Arial"/>
        </w:rPr>
        <w:t xml:space="preserve">ier </w:t>
      </w:r>
      <w:proofErr w:type="gramStart"/>
      <w:r w:rsidR="00AD76E2" w:rsidRPr="00305E7D">
        <w:rPr>
          <w:rFonts w:cs="Arial"/>
        </w:rPr>
        <w:t>A</w:t>
      </w:r>
      <w:proofErr w:type="gramEnd"/>
      <w:r w:rsidR="00AD76E2" w:rsidRPr="00305E7D">
        <w:rPr>
          <w:rFonts w:cs="Arial"/>
        </w:rPr>
        <w:t xml:space="preserve"> Living Income Benefit</w:t>
      </w:r>
      <w:r w:rsidR="008B4612" w:rsidRPr="00305E7D">
        <w:rPr>
          <w:rFonts w:cs="Arial"/>
        </w:rPr>
        <w:t xml:space="preserve"> </w:t>
      </w:r>
      <w:r w:rsidR="001953E0" w:rsidRPr="00305E7D">
        <w:rPr>
          <w:rFonts w:cs="Arial"/>
        </w:rPr>
        <w:t xml:space="preserve">of </w:t>
      </w:r>
      <w:r w:rsidR="008B4612" w:rsidRPr="00305E7D">
        <w:rPr>
          <w:rFonts w:cs="Arial"/>
        </w:rPr>
        <w:t>$1,064.00</w:t>
      </w:r>
      <w:r w:rsidR="00AD76E2" w:rsidRPr="00305E7D">
        <w:rPr>
          <w:rFonts w:cs="Arial"/>
        </w:rPr>
        <w:t xml:space="preserve">, </w:t>
      </w:r>
      <w:r w:rsidR="000E6EB9" w:rsidRPr="00305E7D">
        <w:rPr>
          <w:rFonts w:cs="Arial"/>
        </w:rPr>
        <w:t>the maximum</w:t>
      </w:r>
      <w:r w:rsidR="00DB4D54">
        <w:rPr>
          <w:rFonts w:cs="Arial"/>
        </w:rPr>
        <w:t> </w:t>
      </w:r>
      <w:r w:rsidR="000E6EB9" w:rsidRPr="00305E7D">
        <w:rPr>
          <w:rFonts w:cs="Arial"/>
        </w:rPr>
        <w:t>monthly allowances for utilities</w:t>
      </w:r>
      <w:r w:rsidR="008B4612" w:rsidRPr="00305E7D">
        <w:rPr>
          <w:rFonts w:cs="Arial"/>
        </w:rPr>
        <w:t xml:space="preserve"> </w:t>
      </w:r>
      <w:r w:rsidR="001953E0" w:rsidRPr="00305E7D">
        <w:rPr>
          <w:rFonts w:cs="Arial"/>
        </w:rPr>
        <w:t xml:space="preserve">of </w:t>
      </w:r>
      <w:r w:rsidR="008B4612" w:rsidRPr="00305E7D">
        <w:rPr>
          <w:rFonts w:cs="Arial"/>
        </w:rPr>
        <w:t>$257.00</w:t>
      </w:r>
      <w:r w:rsidR="000E6EB9" w:rsidRPr="00305E7D">
        <w:rPr>
          <w:rFonts w:cs="Arial"/>
        </w:rPr>
        <w:t>, the laundry allowance</w:t>
      </w:r>
      <w:r w:rsidR="008B4612" w:rsidRPr="00305E7D">
        <w:rPr>
          <w:rFonts w:cs="Arial"/>
        </w:rPr>
        <w:t xml:space="preserve"> </w:t>
      </w:r>
      <w:r w:rsidR="001953E0" w:rsidRPr="00305E7D">
        <w:rPr>
          <w:rFonts w:cs="Arial"/>
        </w:rPr>
        <w:t xml:space="preserve">of </w:t>
      </w:r>
      <w:r w:rsidR="008B4612" w:rsidRPr="00305E7D">
        <w:rPr>
          <w:rFonts w:cs="Arial"/>
        </w:rPr>
        <w:t>$10.00</w:t>
      </w:r>
      <w:r w:rsidR="000E6EB9" w:rsidRPr="00305E7D">
        <w:rPr>
          <w:rFonts w:cs="Arial"/>
        </w:rPr>
        <w:t xml:space="preserve"> and the Disability</w:t>
      </w:r>
      <w:r w:rsidR="00DB4D54">
        <w:rPr>
          <w:rFonts w:cs="Arial"/>
        </w:rPr>
        <w:t> </w:t>
      </w:r>
      <w:r w:rsidR="000E6EB9" w:rsidRPr="00305E7D">
        <w:rPr>
          <w:rFonts w:cs="Arial"/>
        </w:rPr>
        <w:t>Income Benefit</w:t>
      </w:r>
      <w:r w:rsidR="008B4612" w:rsidRPr="00305E7D">
        <w:rPr>
          <w:rFonts w:cs="Arial"/>
        </w:rPr>
        <w:t xml:space="preserve"> </w:t>
      </w:r>
      <w:r w:rsidR="001953E0" w:rsidRPr="00305E7D">
        <w:rPr>
          <w:rFonts w:cs="Arial"/>
        </w:rPr>
        <w:t xml:space="preserve">of </w:t>
      </w:r>
      <w:r w:rsidR="008B4612" w:rsidRPr="00305E7D">
        <w:rPr>
          <w:rFonts w:cs="Arial"/>
        </w:rPr>
        <w:t>$70.00</w:t>
      </w:r>
      <w:r w:rsidR="000E6EB9" w:rsidRPr="00305E7D">
        <w:rPr>
          <w:rFonts w:cs="Arial"/>
        </w:rPr>
        <w:t>.</w:t>
      </w:r>
    </w:p>
    <w:p w:rsidR="006E0CE5" w:rsidRPr="00305E7D" w:rsidRDefault="006E0CE5" w:rsidP="006E0CE5">
      <w:pPr>
        <w:pStyle w:val="Source"/>
        <w:rPr>
          <w:rFonts w:cs="Arial"/>
        </w:rPr>
      </w:pPr>
      <w:r w:rsidRPr="00305E7D">
        <w:rPr>
          <w:rFonts w:cs="Arial"/>
        </w:rPr>
        <w:t>Sources</w:t>
      </w:r>
      <w:r w:rsidR="006806AA" w:rsidRPr="00305E7D">
        <w:rPr>
          <w:rFonts w:cs="Arial"/>
        </w:rPr>
        <w:t xml:space="preserve">: </w:t>
      </w:r>
      <w:r w:rsidRPr="00305E7D">
        <w:rPr>
          <w:rFonts w:cs="Arial"/>
        </w:rPr>
        <w:tab/>
      </w:r>
      <w:r w:rsidR="00AD76E2" w:rsidRPr="00305E7D">
        <w:rPr>
          <w:rFonts w:cs="Arial"/>
        </w:rPr>
        <w:t xml:space="preserve">Government of Saskatchewan, </w:t>
      </w:r>
      <w:hyperlink r:id="rId33" w:history="1">
        <w:r w:rsidR="00AD76E2" w:rsidRPr="00305E7D">
          <w:rPr>
            <w:rStyle w:val="Hyperlink"/>
            <w:rFonts w:cs="Arial"/>
            <w:i/>
          </w:rPr>
          <w:t>The Saskatchewan Assured Income for Disability (SAID) Program Handbook</w:t>
        </w:r>
      </w:hyperlink>
      <w:r w:rsidR="00AD76E2" w:rsidRPr="00305E7D">
        <w:rPr>
          <w:rFonts w:cs="Arial"/>
          <w:i/>
        </w:rPr>
        <w:t>,</w:t>
      </w:r>
      <w:r w:rsidR="00AD76E2" w:rsidRPr="00305E7D">
        <w:rPr>
          <w:rFonts w:cs="Arial"/>
        </w:rPr>
        <w:t xml:space="preserve"> September 2015</w:t>
      </w:r>
      <w:r w:rsidR="00956937" w:rsidRPr="00305E7D">
        <w:rPr>
          <w:rFonts w:cs="Arial"/>
        </w:rPr>
        <w:t>;</w:t>
      </w:r>
      <w:r w:rsidR="00AD76E2" w:rsidRPr="00305E7D">
        <w:rPr>
          <w:rFonts w:cs="Arial"/>
        </w:rPr>
        <w:t xml:space="preserve"> and </w:t>
      </w:r>
      <w:hyperlink r:id="rId34" w:history="1">
        <w:r w:rsidR="00AD76E2" w:rsidRPr="00305E7D">
          <w:rPr>
            <w:rStyle w:val="Hyperlink"/>
            <w:rFonts w:cs="Arial"/>
            <w:i/>
          </w:rPr>
          <w:t>Saskatchewan Assured Income for Disability Rates (SAID)</w:t>
        </w:r>
      </w:hyperlink>
      <w:r w:rsidR="00AD76E2" w:rsidRPr="00305E7D">
        <w:rPr>
          <w:rFonts w:cs="Arial"/>
        </w:rPr>
        <w:t>, June 2015.</w:t>
      </w:r>
    </w:p>
    <w:p w:rsidR="006E0CE5" w:rsidRPr="00305E7D" w:rsidRDefault="006E0CE5" w:rsidP="006E0CE5">
      <w:pPr>
        <w:pStyle w:val="Caption"/>
        <w:keepNext/>
        <w:rPr>
          <w:rFonts w:cs="Arial"/>
        </w:rPr>
      </w:pPr>
      <w:r w:rsidRPr="00305E7D">
        <w:rPr>
          <w:rFonts w:cs="Arial"/>
        </w:rPr>
        <w:t xml:space="preserve">Table </w:t>
      </w:r>
      <w:r w:rsidR="00AD76E2" w:rsidRPr="00305E7D">
        <w:rPr>
          <w:rFonts w:cs="Arial"/>
        </w:rPr>
        <w:t>10</w:t>
      </w:r>
      <w:r w:rsidRPr="00305E7D">
        <w:rPr>
          <w:rFonts w:cs="Arial"/>
        </w:rPr>
        <w:t xml:space="preserve">.2 – </w:t>
      </w:r>
      <w:r w:rsidR="000E6EB9" w:rsidRPr="00305E7D">
        <w:rPr>
          <w:rFonts w:cs="Arial"/>
        </w:rPr>
        <w:t>Saskatchewan</w:t>
      </w:r>
      <w:r w:rsidRPr="00305E7D">
        <w:rPr>
          <w:rFonts w:cs="Arial"/>
        </w:rPr>
        <w:t xml:space="preserve">-Resident Single Person with a Disability </w:t>
      </w:r>
      <w:r w:rsidRPr="00305E7D">
        <w:rPr>
          <w:rFonts w:cs="Arial"/>
        </w:rPr>
        <w:br/>
        <w:t>Who Has No Children</w:t>
      </w:r>
      <w:r w:rsidR="006806AA" w:rsidRPr="00305E7D">
        <w:rPr>
          <w:rFonts w:cs="Arial"/>
        </w:rPr>
        <w:t xml:space="preserve">: </w:t>
      </w:r>
      <w:r w:rsidRPr="00305E7D">
        <w:rPr>
          <w:rFonts w:cs="Arial"/>
        </w:rPr>
        <w:t xml:space="preserve">Employment Earnings, Various Taxes and Benefits, </w:t>
      </w:r>
      <w:r w:rsidRPr="00305E7D">
        <w:rPr>
          <w:rFonts w:cs="Arial"/>
        </w:rPr>
        <w:br/>
        <w:t xml:space="preserve">and the </w:t>
      </w:r>
      <w:r w:rsidR="001B4672" w:rsidRPr="00305E7D">
        <w:rPr>
          <w:rFonts w:cs="Arial"/>
        </w:rPr>
        <w:t>Saskatchewan Assured Income for Disability Program</w:t>
      </w:r>
      <w:r w:rsidRPr="00305E7D">
        <w:rPr>
          <w:rFonts w:cs="Arial"/>
        </w:rPr>
        <w:t xml:space="preserve">, </w:t>
      </w:r>
      <w:r w:rsidR="005B66D0" w:rsidRPr="00305E7D">
        <w:rPr>
          <w:rFonts w:cs="Arial"/>
        </w:rPr>
        <w:br/>
      </w:r>
      <w:r w:rsidRPr="00305E7D">
        <w:rPr>
          <w:rFonts w:cs="Arial"/>
        </w:rPr>
        <w:t xml:space="preserve">by </w:t>
      </w:r>
      <w:r w:rsidR="001953E0" w:rsidRPr="00305E7D">
        <w:rPr>
          <w:rFonts w:cs="Arial"/>
        </w:rPr>
        <w:t xml:space="preserve">Three Employment </w:t>
      </w:r>
      <w:r w:rsidRPr="00305E7D">
        <w:rPr>
          <w:rFonts w:cs="Arial"/>
        </w:rPr>
        <w:t xml:space="preserve">Income </w:t>
      </w:r>
      <w:r w:rsidR="001953E0" w:rsidRPr="00305E7D">
        <w:rPr>
          <w:rFonts w:cs="Arial"/>
        </w:rPr>
        <w:t>Amounts</w:t>
      </w:r>
      <w:r w:rsidRPr="00305E7D">
        <w:rPr>
          <w:rFonts w:cs="Arial"/>
        </w:rPr>
        <w:t>, 2015</w:t>
      </w:r>
    </w:p>
    <w:tbl>
      <w:tblPr>
        <w:tblStyle w:val="TableGrid"/>
        <w:tblW w:w="968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6E0CE5" w:rsidRPr="00305E7D" w:rsidTr="00E80F17">
        <w:trPr>
          <w:trHeight w:val="288"/>
          <w:tblHeader/>
          <w:jc w:val="center"/>
        </w:trPr>
        <w:tc>
          <w:tcPr>
            <w:tcW w:w="5724" w:type="dxa"/>
            <w:vMerge w:val="restart"/>
            <w:shd w:val="clear" w:color="auto" w:fill="D9D9D9" w:themeFill="background1" w:themeFillShade="D9"/>
            <w:vAlign w:val="center"/>
          </w:tcPr>
          <w:p w:rsidR="006E0CE5" w:rsidRPr="00305E7D" w:rsidRDefault="006E0CE5" w:rsidP="00743534">
            <w:pPr>
              <w:spacing w:before="60" w:after="60"/>
              <w:jc w:val="center"/>
              <w:rPr>
                <w:rFonts w:cs="Arial"/>
                <w:b/>
                <w:bCs/>
                <w:sz w:val="20"/>
              </w:rPr>
            </w:pPr>
            <w:r w:rsidRPr="00305E7D">
              <w:rPr>
                <w:rFonts w:cs="Arial"/>
                <w:b/>
                <w:bCs/>
                <w:sz w:val="20"/>
              </w:rPr>
              <w:t>Type of Income or Tax Measure</w:t>
            </w:r>
          </w:p>
        </w:tc>
        <w:tc>
          <w:tcPr>
            <w:tcW w:w="3960" w:type="dxa"/>
            <w:gridSpan w:val="3"/>
            <w:shd w:val="clear" w:color="auto" w:fill="D9D9D9" w:themeFill="background1" w:themeFillShade="D9"/>
            <w:vAlign w:val="center"/>
          </w:tcPr>
          <w:p w:rsidR="006E0CE5" w:rsidRPr="00305E7D" w:rsidRDefault="006E0CE5" w:rsidP="00743534">
            <w:pPr>
              <w:spacing w:before="60" w:after="60"/>
              <w:jc w:val="center"/>
              <w:rPr>
                <w:rFonts w:cs="Arial"/>
                <w:b/>
                <w:bCs/>
                <w:sz w:val="20"/>
              </w:rPr>
            </w:pPr>
            <w:r w:rsidRPr="00305E7D">
              <w:rPr>
                <w:rFonts w:cs="Arial"/>
                <w:b/>
                <w:bCs/>
                <w:sz w:val="20"/>
              </w:rPr>
              <w:t xml:space="preserve">Employment Income </w:t>
            </w:r>
            <w:r w:rsidR="001953E0" w:rsidRPr="00305E7D">
              <w:rPr>
                <w:rFonts w:cs="Arial"/>
                <w:b/>
                <w:bCs/>
                <w:sz w:val="20"/>
              </w:rPr>
              <w:t>Amount</w:t>
            </w:r>
          </w:p>
        </w:tc>
      </w:tr>
      <w:tr w:rsidR="006E0CE5" w:rsidRPr="00305E7D" w:rsidTr="00E80F17">
        <w:trPr>
          <w:trHeight w:val="288"/>
          <w:tblHeader/>
          <w:jc w:val="center"/>
        </w:trPr>
        <w:tc>
          <w:tcPr>
            <w:tcW w:w="5724" w:type="dxa"/>
            <w:vMerge/>
            <w:shd w:val="clear" w:color="auto" w:fill="D9D9D9" w:themeFill="background1" w:themeFillShade="D9"/>
            <w:vAlign w:val="center"/>
          </w:tcPr>
          <w:p w:rsidR="006E0CE5" w:rsidRPr="00305E7D" w:rsidRDefault="006E0CE5" w:rsidP="00743534">
            <w:pPr>
              <w:spacing w:before="60" w:after="60"/>
              <w:jc w:val="center"/>
              <w:rPr>
                <w:rFonts w:cs="Arial"/>
                <w:b/>
                <w:bCs/>
                <w:caps/>
                <w:sz w:val="20"/>
              </w:rPr>
            </w:pPr>
          </w:p>
        </w:tc>
        <w:tc>
          <w:tcPr>
            <w:tcW w:w="1320" w:type="dxa"/>
            <w:shd w:val="clear" w:color="auto" w:fill="D9D9D9" w:themeFill="background1" w:themeFillShade="D9"/>
            <w:vAlign w:val="center"/>
          </w:tcPr>
          <w:p w:rsidR="006E0CE5" w:rsidRPr="00305E7D" w:rsidRDefault="006E0CE5"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6E0CE5" w:rsidRPr="00305E7D" w:rsidRDefault="006E0CE5" w:rsidP="00743534">
            <w:pPr>
              <w:spacing w:before="60" w:after="60"/>
              <w:jc w:val="center"/>
              <w:rPr>
                <w:rFonts w:cs="Arial"/>
                <w:b/>
                <w:bCs/>
                <w:sz w:val="20"/>
              </w:rPr>
            </w:pPr>
            <w:r w:rsidRPr="00305E7D">
              <w:rPr>
                <w:rFonts w:cs="Arial"/>
                <w:b/>
                <w:bCs/>
                <w:sz w:val="20"/>
              </w:rPr>
              <w:t xml:space="preserve">20 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6E0CE5" w:rsidRPr="00305E7D" w:rsidRDefault="006E0CE5" w:rsidP="00743534">
            <w:pPr>
              <w:spacing w:before="60" w:after="60"/>
              <w:jc w:val="center"/>
              <w:rPr>
                <w:rFonts w:cs="Arial"/>
                <w:b/>
                <w:bCs/>
                <w:sz w:val="20"/>
              </w:rPr>
            </w:pPr>
            <w:r w:rsidRPr="00305E7D">
              <w:rPr>
                <w:rFonts w:cs="Arial"/>
                <w:b/>
                <w:bCs/>
                <w:sz w:val="20"/>
              </w:rPr>
              <w:t xml:space="preserve">9 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r>
      <w:tr w:rsidR="00D71133" w:rsidRPr="00305E7D" w:rsidTr="00E80F17">
        <w:trPr>
          <w:trHeight w:val="288"/>
          <w:jc w:val="center"/>
        </w:trPr>
        <w:tc>
          <w:tcPr>
            <w:tcW w:w="5724" w:type="dxa"/>
            <w:shd w:val="clear" w:color="auto" w:fill="FFFFFF" w:themeFill="background1"/>
            <w:vAlign w:val="center"/>
          </w:tcPr>
          <w:p w:rsidR="00D71133" w:rsidRPr="00305E7D" w:rsidRDefault="00D71133" w:rsidP="00743534">
            <w:pPr>
              <w:spacing w:before="60" w:after="60"/>
              <w:rPr>
                <w:rFonts w:cs="Arial"/>
                <w:bCs/>
                <w:sz w:val="20"/>
              </w:rPr>
            </w:pPr>
            <w:r w:rsidRPr="00305E7D">
              <w:rPr>
                <w:rFonts w:cs="Arial"/>
                <w:bCs/>
                <w:sz w:val="20"/>
              </w:rPr>
              <w:t>Gross income (i.e., earnings)</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$19,728.00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$9,864.00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$4,438.80 </w:t>
            </w:r>
          </w:p>
        </w:tc>
      </w:tr>
      <w:tr w:rsidR="00D71133" w:rsidRPr="00305E7D" w:rsidTr="00E80F17">
        <w:trPr>
          <w:trHeight w:val="288"/>
          <w:jc w:val="center"/>
        </w:trPr>
        <w:tc>
          <w:tcPr>
            <w:tcW w:w="5724" w:type="dxa"/>
            <w:shd w:val="clear" w:color="auto" w:fill="FFFFFF" w:themeFill="background1"/>
            <w:vAlign w:val="center"/>
          </w:tcPr>
          <w:p w:rsidR="00D71133" w:rsidRPr="00305E7D" w:rsidRDefault="00D71133" w:rsidP="005B66D0">
            <w:pPr>
              <w:pStyle w:val="NoSpacing"/>
              <w:spacing w:before="60" w:after="60"/>
              <w:jc w:val="right"/>
              <w:rPr>
                <w:rFonts w:cs="Arial"/>
                <w:b/>
                <w:sz w:val="20"/>
              </w:rPr>
            </w:pPr>
            <w:r w:rsidRPr="00305E7D">
              <w:rPr>
                <w:rFonts w:cs="Arial"/>
                <w:b/>
                <w:i/>
                <w:sz w:val="20"/>
              </w:rPr>
              <w:t xml:space="preserve">less </w:t>
            </w:r>
            <w:r w:rsidRPr="00305E7D">
              <w:rPr>
                <w:rFonts w:cs="Arial"/>
                <w:b/>
                <w:sz w:val="20"/>
              </w:rPr>
              <w:t>Payroll taxes</w:t>
            </w:r>
          </w:p>
        </w:tc>
        <w:tc>
          <w:tcPr>
            <w:tcW w:w="1320" w:type="dxa"/>
            <w:shd w:val="clear" w:color="auto" w:fill="FFFFFF" w:themeFill="background1"/>
          </w:tcPr>
          <w:p w:rsidR="00D71133" w:rsidRPr="00305E7D" w:rsidRDefault="00D71133" w:rsidP="00743534">
            <w:pPr>
              <w:spacing w:before="60" w:after="60"/>
              <w:jc w:val="right"/>
              <w:rPr>
                <w:rFonts w:cs="Arial"/>
                <w:b/>
                <w:sz w:val="20"/>
              </w:rPr>
            </w:pPr>
            <w:r w:rsidRPr="00305E7D">
              <w:rPr>
                <w:rFonts w:cs="Arial"/>
                <w:b/>
                <w:sz w:val="20"/>
              </w:rPr>
              <w:t xml:space="preserve"> $1,174.17 </w:t>
            </w:r>
          </w:p>
        </w:tc>
        <w:tc>
          <w:tcPr>
            <w:tcW w:w="1320" w:type="dxa"/>
            <w:shd w:val="clear" w:color="auto" w:fill="FFFFFF" w:themeFill="background1"/>
          </w:tcPr>
          <w:p w:rsidR="00D71133" w:rsidRPr="00305E7D" w:rsidRDefault="00D71133" w:rsidP="00743534">
            <w:pPr>
              <w:spacing w:before="60" w:after="60"/>
              <w:jc w:val="right"/>
              <w:rPr>
                <w:rFonts w:cs="Arial"/>
                <w:b/>
                <w:sz w:val="20"/>
              </w:rPr>
            </w:pPr>
            <w:r w:rsidRPr="00305E7D">
              <w:rPr>
                <w:rFonts w:cs="Arial"/>
                <w:b/>
                <w:sz w:val="20"/>
              </w:rPr>
              <w:t xml:space="preserve"> $500.46 </w:t>
            </w:r>
          </w:p>
        </w:tc>
        <w:tc>
          <w:tcPr>
            <w:tcW w:w="1320" w:type="dxa"/>
            <w:shd w:val="clear" w:color="auto" w:fill="FFFFFF" w:themeFill="background1"/>
          </w:tcPr>
          <w:p w:rsidR="00D71133" w:rsidRPr="00305E7D" w:rsidRDefault="00D71133" w:rsidP="00743534">
            <w:pPr>
              <w:spacing w:before="60" w:after="60"/>
              <w:jc w:val="right"/>
              <w:rPr>
                <w:rFonts w:cs="Arial"/>
                <w:b/>
                <w:sz w:val="20"/>
              </w:rPr>
            </w:pPr>
            <w:r w:rsidRPr="00305E7D">
              <w:rPr>
                <w:rFonts w:cs="Arial"/>
                <w:b/>
                <w:sz w:val="20"/>
              </w:rPr>
              <w:t xml:space="preserve"> $129.92 </w:t>
            </w:r>
          </w:p>
        </w:tc>
      </w:tr>
      <w:tr w:rsidR="00D71133" w:rsidRPr="00305E7D" w:rsidTr="00E80F17">
        <w:trPr>
          <w:trHeight w:val="288"/>
          <w:jc w:val="center"/>
        </w:trPr>
        <w:tc>
          <w:tcPr>
            <w:tcW w:w="5724" w:type="dxa"/>
            <w:shd w:val="clear" w:color="auto" w:fill="FFFFFF" w:themeFill="background1"/>
            <w:vAlign w:val="center"/>
          </w:tcPr>
          <w:p w:rsidR="00D71133" w:rsidRPr="00305E7D" w:rsidRDefault="00D71133" w:rsidP="00743534">
            <w:pPr>
              <w:spacing w:before="60" w:after="60"/>
              <w:rPr>
                <w:rFonts w:cs="Arial"/>
                <w:bCs/>
                <w:sz w:val="20"/>
              </w:rPr>
            </w:pPr>
            <w:r w:rsidRPr="00305E7D">
              <w:rPr>
                <w:rFonts w:cs="Arial"/>
                <w:bCs/>
                <w:sz w:val="20"/>
              </w:rPr>
              <w:t>Gross federal tax (15</w:t>
            </w:r>
            <w:r w:rsidR="001953E0" w:rsidRPr="00305E7D">
              <w:rPr>
                <w:rFonts w:cs="Arial"/>
                <w:bCs/>
                <w:sz w:val="20"/>
              </w:rPr>
              <w:t>.0</w:t>
            </w:r>
            <w:r w:rsidRPr="00305E7D">
              <w:rPr>
                <w:rFonts w:cs="Arial"/>
                <w:bCs/>
                <w:sz w:val="20"/>
              </w:rPr>
              <w:t>%)</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$2,959.20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$1,479.60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$665.82 </w:t>
            </w:r>
          </w:p>
        </w:tc>
      </w:tr>
      <w:tr w:rsidR="006E0CE5" w:rsidRPr="00305E7D" w:rsidTr="00E80F17">
        <w:trPr>
          <w:trHeight w:val="288"/>
          <w:jc w:val="center"/>
        </w:trPr>
        <w:tc>
          <w:tcPr>
            <w:tcW w:w="5724" w:type="dxa"/>
            <w:shd w:val="clear" w:color="auto" w:fill="FFFFFF" w:themeFill="background1"/>
            <w:vAlign w:val="center"/>
          </w:tcPr>
          <w:p w:rsidR="006806AA" w:rsidRPr="00305E7D" w:rsidRDefault="006E0CE5" w:rsidP="00743534">
            <w:pPr>
              <w:spacing w:before="60" w:after="60"/>
              <w:rPr>
                <w:rFonts w:cs="Arial"/>
                <w:bCs/>
                <w:sz w:val="20"/>
              </w:rPr>
            </w:pPr>
            <w:r w:rsidRPr="00305E7D">
              <w:rPr>
                <w:rFonts w:cs="Arial"/>
                <w:bCs/>
                <w:sz w:val="20"/>
              </w:rPr>
              <w:t>Federal non-refundable tax credits</w:t>
            </w:r>
            <w:r w:rsidR="001953E0" w:rsidRPr="00305E7D">
              <w:rPr>
                <w:rFonts w:cs="Arial"/>
                <w:bCs/>
                <w:sz w:val="20"/>
              </w:rPr>
              <w:t>,</w:t>
            </w:r>
          </w:p>
          <w:p w:rsidR="006E0CE5" w:rsidRPr="00305E7D" w:rsidRDefault="0053025B" w:rsidP="00743534">
            <w:pPr>
              <w:spacing w:before="60" w:after="60"/>
              <w:rPr>
                <w:rFonts w:cs="Arial"/>
                <w:bCs/>
                <w:i/>
                <w:sz w:val="20"/>
              </w:rPr>
            </w:pPr>
            <w:r w:rsidRPr="00305E7D">
              <w:rPr>
                <w:rFonts w:cs="Arial"/>
                <w:bCs/>
                <w:i/>
                <w:sz w:val="20"/>
              </w:rPr>
              <w:tab/>
            </w:r>
            <w:r w:rsidR="006E0CE5" w:rsidRPr="00305E7D">
              <w:rPr>
                <w:rFonts w:cs="Arial"/>
                <w:bCs/>
                <w:i/>
                <w:sz w:val="20"/>
              </w:rPr>
              <w:t>of which</w:t>
            </w:r>
            <w:r w:rsidR="006806AA" w:rsidRPr="00305E7D">
              <w:rPr>
                <w:rFonts w:cs="Arial"/>
                <w:bCs/>
                <w:i/>
                <w:sz w:val="20"/>
              </w:rPr>
              <w:t xml:space="preserve">: </w:t>
            </w:r>
          </w:p>
          <w:p w:rsidR="006E0CE5" w:rsidRPr="00305E7D" w:rsidRDefault="006E0CE5" w:rsidP="00743534">
            <w:pPr>
              <w:spacing w:before="60" w:after="60"/>
              <w:rPr>
                <w:rFonts w:cs="Arial"/>
                <w:bCs/>
                <w:sz w:val="20"/>
              </w:rPr>
            </w:pPr>
            <w:r w:rsidRPr="00305E7D">
              <w:rPr>
                <w:rFonts w:cs="Arial"/>
                <w:bCs/>
                <w:sz w:val="20"/>
              </w:rPr>
              <w:t>Basic amount</w:t>
            </w:r>
          </w:p>
          <w:p w:rsidR="006E0CE5" w:rsidRPr="00305E7D" w:rsidRDefault="006E0CE5" w:rsidP="00743534">
            <w:pPr>
              <w:spacing w:before="60" w:after="60"/>
              <w:rPr>
                <w:rFonts w:cs="Arial"/>
                <w:bCs/>
                <w:sz w:val="20"/>
              </w:rPr>
            </w:pPr>
            <w:r w:rsidRPr="00305E7D">
              <w:rPr>
                <w:rFonts w:cs="Arial"/>
                <w:bCs/>
                <w:sz w:val="20"/>
              </w:rPr>
              <w:t>Employment amount</w:t>
            </w:r>
          </w:p>
          <w:p w:rsidR="006E0CE5" w:rsidRPr="00305E7D" w:rsidRDefault="006E0CE5" w:rsidP="00743534">
            <w:pPr>
              <w:spacing w:before="60" w:after="60"/>
              <w:rPr>
                <w:rFonts w:cs="Arial"/>
                <w:bCs/>
                <w:sz w:val="20"/>
              </w:rPr>
            </w:pPr>
            <w:r w:rsidRPr="00305E7D">
              <w:rPr>
                <w:rFonts w:cs="Arial"/>
                <w:bCs/>
                <w:sz w:val="20"/>
              </w:rPr>
              <w:t>Disability tax credit</w:t>
            </w:r>
          </w:p>
          <w:p w:rsidR="006E0CE5" w:rsidRPr="00305E7D" w:rsidRDefault="006E0CE5" w:rsidP="00743534">
            <w:pPr>
              <w:spacing w:before="60" w:after="60"/>
              <w:rPr>
                <w:rFonts w:cs="Arial"/>
                <w:bCs/>
                <w:sz w:val="20"/>
              </w:rPr>
            </w:pPr>
            <w:r w:rsidRPr="00305E7D">
              <w:rPr>
                <w:rFonts w:cs="Arial"/>
                <w:bCs/>
                <w:sz w:val="20"/>
              </w:rPr>
              <w:t>CPP/EI tax credit</w:t>
            </w:r>
          </w:p>
        </w:tc>
        <w:tc>
          <w:tcPr>
            <w:tcW w:w="1320" w:type="dxa"/>
            <w:shd w:val="clear" w:color="auto" w:fill="FFFFFF" w:themeFill="background1"/>
          </w:tcPr>
          <w:p w:rsidR="006E0CE5" w:rsidRPr="00305E7D" w:rsidRDefault="006E0CE5" w:rsidP="00743534">
            <w:pPr>
              <w:spacing w:before="60" w:after="60"/>
              <w:jc w:val="right"/>
              <w:rPr>
                <w:rFonts w:cs="Arial"/>
                <w:sz w:val="20"/>
              </w:rPr>
            </w:pPr>
            <w:r w:rsidRPr="00305E7D">
              <w:rPr>
                <w:rFonts w:cs="Arial"/>
                <w:sz w:val="20"/>
              </w:rPr>
              <w:t xml:space="preserve"> $3,</w:t>
            </w:r>
            <w:r w:rsidR="00D71133" w:rsidRPr="00305E7D">
              <w:rPr>
                <w:rFonts w:cs="Arial"/>
                <w:sz w:val="20"/>
              </w:rPr>
              <w:t>231.93</w:t>
            </w:r>
          </w:p>
          <w:p w:rsidR="006806AA" w:rsidRPr="00305E7D" w:rsidRDefault="006806AA" w:rsidP="00743534">
            <w:pPr>
              <w:spacing w:before="60" w:after="60"/>
              <w:jc w:val="right"/>
              <w:rPr>
                <w:rFonts w:cs="Arial"/>
                <w:sz w:val="20"/>
              </w:rPr>
            </w:pPr>
          </w:p>
          <w:p w:rsidR="006806AA" w:rsidRPr="00305E7D" w:rsidRDefault="006E0CE5" w:rsidP="00743534">
            <w:pPr>
              <w:spacing w:before="60" w:after="60"/>
              <w:jc w:val="right"/>
              <w:rPr>
                <w:rFonts w:cs="Arial"/>
                <w:sz w:val="20"/>
              </w:rPr>
            </w:pPr>
            <w:r w:rsidRPr="00305E7D">
              <w:rPr>
                <w:rFonts w:cs="Arial"/>
                <w:sz w:val="20"/>
              </w:rPr>
              <w:t>$1,699.05</w:t>
            </w:r>
          </w:p>
          <w:p w:rsidR="006806AA" w:rsidRPr="00305E7D" w:rsidRDefault="006E0CE5" w:rsidP="00743534">
            <w:pPr>
              <w:spacing w:before="60" w:after="60"/>
              <w:jc w:val="right"/>
              <w:rPr>
                <w:rFonts w:cs="Arial"/>
                <w:sz w:val="20"/>
              </w:rPr>
            </w:pPr>
            <w:r w:rsidRPr="00305E7D">
              <w:rPr>
                <w:rFonts w:cs="Arial"/>
                <w:sz w:val="20"/>
              </w:rPr>
              <w:t>$171.90</w:t>
            </w:r>
          </w:p>
          <w:p w:rsidR="006806AA" w:rsidRPr="00305E7D" w:rsidRDefault="006E0CE5" w:rsidP="00743534">
            <w:pPr>
              <w:spacing w:before="60" w:after="60"/>
              <w:jc w:val="right"/>
              <w:rPr>
                <w:rFonts w:cs="Arial"/>
                <w:sz w:val="20"/>
              </w:rPr>
            </w:pPr>
            <w:r w:rsidRPr="00305E7D">
              <w:rPr>
                <w:rFonts w:cs="Arial"/>
                <w:sz w:val="20"/>
              </w:rPr>
              <w:t>$1,184</w:t>
            </w:r>
            <w:r w:rsidR="00BB182D" w:rsidRPr="00305E7D">
              <w:rPr>
                <w:rFonts w:cs="Arial"/>
                <w:sz w:val="20"/>
              </w:rPr>
              <w:t>.8</w:t>
            </w:r>
            <w:r w:rsidRPr="00305E7D">
              <w:rPr>
                <w:rFonts w:cs="Arial"/>
                <w:sz w:val="20"/>
              </w:rPr>
              <w:t>5</w:t>
            </w:r>
          </w:p>
          <w:p w:rsidR="006E0CE5" w:rsidRPr="00305E7D" w:rsidRDefault="006E0CE5" w:rsidP="00743534">
            <w:pPr>
              <w:spacing w:before="60" w:after="60"/>
              <w:jc w:val="right"/>
              <w:rPr>
                <w:rFonts w:cs="Arial"/>
                <w:sz w:val="20"/>
              </w:rPr>
            </w:pPr>
            <w:r w:rsidRPr="00305E7D">
              <w:rPr>
                <w:rFonts w:cs="Arial"/>
                <w:sz w:val="20"/>
              </w:rPr>
              <w:t>$</w:t>
            </w:r>
            <w:r w:rsidR="00D71133" w:rsidRPr="00305E7D">
              <w:rPr>
                <w:rFonts w:cs="Arial"/>
                <w:sz w:val="20"/>
              </w:rPr>
              <w:t>176.13</w:t>
            </w:r>
          </w:p>
        </w:tc>
        <w:tc>
          <w:tcPr>
            <w:tcW w:w="1320" w:type="dxa"/>
            <w:shd w:val="clear" w:color="auto" w:fill="FFFFFF" w:themeFill="background1"/>
          </w:tcPr>
          <w:p w:rsidR="006E0CE5" w:rsidRPr="00305E7D" w:rsidRDefault="006E0CE5" w:rsidP="00743534">
            <w:pPr>
              <w:spacing w:before="60" w:after="60"/>
              <w:jc w:val="right"/>
              <w:rPr>
                <w:rFonts w:cs="Arial"/>
                <w:sz w:val="20"/>
              </w:rPr>
            </w:pPr>
            <w:r w:rsidRPr="00305E7D">
              <w:rPr>
                <w:rFonts w:cs="Arial"/>
                <w:sz w:val="20"/>
              </w:rPr>
              <w:t xml:space="preserve"> $3,13</w:t>
            </w:r>
            <w:r w:rsidR="00D71133" w:rsidRPr="00305E7D">
              <w:rPr>
                <w:rFonts w:cs="Arial"/>
                <w:sz w:val="20"/>
              </w:rPr>
              <w:t>0</w:t>
            </w:r>
            <w:r w:rsidRPr="00305E7D">
              <w:rPr>
                <w:rFonts w:cs="Arial"/>
                <w:sz w:val="20"/>
              </w:rPr>
              <w:t>.</w:t>
            </w:r>
            <w:r w:rsidR="00D71133" w:rsidRPr="00305E7D">
              <w:rPr>
                <w:rFonts w:cs="Arial"/>
                <w:sz w:val="20"/>
              </w:rPr>
              <w:t>87</w:t>
            </w:r>
            <w:r w:rsidRPr="00305E7D">
              <w:rPr>
                <w:rFonts w:cs="Arial"/>
                <w:sz w:val="20"/>
              </w:rPr>
              <w:t xml:space="preserve"> </w:t>
            </w:r>
          </w:p>
          <w:p w:rsidR="006806AA" w:rsidRPr="00305E7D" w:rsidRDefault="006806AA" w:rsidP="00743534">
            <w:pPr>
              <w:spacing w:before="60" w:after="60"/>
              <w:jc w:val="right"/>
              <w:rPr>
                <w:rFonts w:cs="Arial"/>
                <w:sz w:val="20"/>
              </w:rPr>
            </w:pPr>
          </w:p>
          <w:p w:rsidR="006806AA" w:rsidRPr="00305E7D" w:rsidRDefault="006E0CE5" w:rsidP="00743534">
            <w:pPr>
              <w:spacing w:before="60" w:after="60"/>
              <w:jc w:val="right"/>
              <w:rPr>
                <w:rFonts w:cs="Arial"/>
                <w:sz w:val="20"/>
              </w:rPr>
            </w:pPr>
            <w:r w:rsidRPr="00305E7D">
              <w:rPr>
                <w:rFonts w:cs="Arial"/>
                <w:sz w:val="20"/>
              </w:rPr>
              <w:t>$1,699.05</w:t>
            </w:r>
          </w:p>
          <w:p w:rsidR="006806AA" w:rsidRPr="00305E7D" w:rsidRDefault="006E0CE5" w:rsidP="00743534">
            <w:pPr>
              <w:spacing w:before="60" w:after="60"/>
              <w:jc w:val="right"/>
              <w:rPr>
                <w:rFonts w:cs="Arial"/>
                <w:sz w:val="20"/>
              </w:rPr>
            </w:pPr>
            <w:r w:rsidRPr="00305E7D">
              <w:rPr>
                <w:rFonts w:cs="Arial"/>
                <w:sz w:val="20"/>
              </w:rPr>
              <w:t>$171.90</w:t>
            </w:r>
          </w:p>
          <w:p w:rsidR="006806AA" w:rsidRPr="00305E7D" w:rsidRDefault="006E0CE5" w:rsidP="00743534">
            <w:pPr>
              <w:spacing w:before="60" w:after="60"/>
              <w:jc w:val="right"/>
              <w:rPr>
                <w:rFonts w:cs="Arial"/>
                <w:sz w:val="20"/>
              </w:rPr>
            </w:pPr>
            <w:r w:rsidRPr="00305E7D">
              <w:rPr>
                <w:rFonts w:cs="Arial"/>
                <w:sz w:val="20"/>
              </w:rPr>
              <w:t>$1,184</w:t>
            </w:r>
            <w:r w:rsidR="00BB182D" w:rsidRPr="00305E7D">
              <w:rPr>
                <w:rFonts w:cs="Arial"/>
                <w:sz w:val="20"/>
              </w:rPr>
              <w:t>.8</w:t>
            </w:r>
            <w:r w:rsidRPr="00305E7D">
              <w:rPr>
                <w:rFonts w:cs="Arial"/>
                <w:sz w:val="20"/>
              </w:rPr>
              <w:t>5</w:t>
            </w:r>
          </w:p>
          <w:p w:rsidR="006E0CE5" w:rsidRPr="00305E7D" w:rsidRDefault="006E0CE5" w:rsidP="00743534">
            <w:pPr>
              <w:spacing w:before="60" w:after="60"/>
              <w:jc w:val="right"/>
              <w:rPr>
                <w:rFonts w:cs="Arial"/>
                <w:sz w:val="20"/>
              </w:rPr>
            </w:pPr>
            <w:r w:rsidRPr="00305E7D">
              <w:rPr>
                <w:rFonts w:cs="Arial"/>
                <w:sz w:val="20"/>
              </w:rPr>
              <w:t>$</w:t>
            </w:r>
            <w:r w:rsidR="00D71133" w:rsidRPr="00305E7D">
              <w:rPr>
                <w:rFonts w:cs="Arial"/>
                <w:sz w:val="20"/>
              </w:rPr>
              <w:t>75.07</w:t>
            </w:r>
          </w:p>
        </w:tc>
        <w:tc>
          <w:tcPr>
            <w:tcW w:w="1320" w:type="dxa"/>
            <w:shd w:val="clear" w:color="auto" w:fill="FFFFFF" w:themeFill="background1"/>
          </w:tcPr>
          <w:p w:rsidR="006E0CE5" w:rsidRPr="00305E7D" w:rsidRDefault="006E0CE5" w:rsidP="00743534">
            <w:pPr>
              <w:spacing w:before="60" w:after="60"/>
              <w:jc w:val="right"/>
              <w:rPr>
                <w:rFonts w:cs="Arial"/>
                <w:sz w:val="20"/>
              </w:rPr>
            </w:pPr>
            <w:r w:rsidRPr="00305E7D">
              <w:rPr>
                <w:rFonts w:cs="Arial"/>
                <w:sz w:val="20"/>
              </w:rPr>
              <w:t xml:space="preserve"> $3,075.</w:t>
            </w:r>
            <w:r w:rsidR="00D71133" w:rsidRPr="00305E7D">
              <w:rPr>
                <w:rFonts w:cs="Arial"/>
                <w:sz w:val="20"/>
              </w:rPr>
              <w:t>29</w:t>
            </w:r>
            <w:r w:rsidRPr="00305E7D">
              <w:rPr>
                <w:rFonts w:cs="Arial"/>
                <w:sz w:val="20"/>
              </w:rPr>
              <w:t xml:space="preserve"> </w:t>
            </w:r>
          </w:p>
          <w:p w:rsidR="006806AA" w:rsidRPr="00305E7D" w:rsidRDefault="006806AA" w:rsidP="00743534">
            <w:pPr>
              <w:spacing w:before="60" w:after="60"/>
              <w:jc w:val="right"/>
              <w:rPr>
                <w:rFonts w:cs="Arial"/>
                <w:sz w:val="20"/>
              </w:rPr>
            </w:pPr>
          </w:p>
          <w:p w:rsidR="006806AA" w:rsidRPr="00305E7D" w:rsidRDefault="006E0CE5" w:rsidP="00743534">
            <w:pPr>
              <w:spacing w:before="60" w:after="60"/>
              <w:jc w:val="right"/>
              <w:rPr>
                <w:rFonts w:cs="Arial"/>
                <w:sz w:val="20"/>
              </w:rPr>
            </w:pPr>
            <w:r w:rsidRPr="00305E7D">
              <w:rPr>
                <w:rFonts w:cs="Arial"/>
                <w:sz w:val="20"/>
              </w:rPr>
              <w:t>$1,699.05</w:t>
            </w:r>
          </w:p>
          <w:p w:rsidR="006806AA" w:rsidRPr="00305E7D" w:rsidRDefault="006E0CE5" w:rsidP="00743534">
            <w:pPr>
              <w:spacing w:before="60" w:after="60"/>
              <w:jc w:val="right"/>
              <w:rPr>
                <w:rFonts w:cs="Arial"/>
                <w:sz w:val="20"/>
              </w:rPr>
            </w:pPr>
            <w:r w:rsidRPr="00305E7D">
              <w:rPr>
                <w:rFonts w:cs="Arial"/>
                <w:sz w:val="20"/>
              </w:rPr>
              <w:t>$171.90</w:t>
            </w:r>
          </w:p>
          <w:p w:rsidR="006806AA" w:rsidRPr="00305E7D" w:rsidRDefault="006E0CE5" w:rsidP="00743534">
            <w:pPr>
              <w:spacing w:before="60" w:after="60"/>
              <w:jc w:val="right"/>
              <w:rPr>
                <w:rFonts w:cs="Arial"/>
                <w:sz w:val="20"/>
              </w:rPr>
            </w:pPr>
            <w:r w:rsidRPr="00305E7D">
              <w:rPr>
                <w:rFonts w:cs="Arial"/>
                <w:sz w:val="20"/>
              </w:rPr>
              <w:t>$1,184</w:t>
            </w:r>
            <w:r w:rsidR="00BB182D" w:rsidRPr="00305E7D">
              <w:rPr>
                <w:rFonts w:cs="Arial"/>
                <w:sz w:val="20"/>
              </w:rPr>
              <w:t>.8</w:t>
            </w:r>
            <w:r w:rsidRPr="00305E7D">
              <w:rPr>
                <w:rFonts w:cs="Arial"/>
                <w:sz w:val="20"/>
              </w:rPr>
              <w:t>5</w:t>
            </w:r>
          </w:p>
          <w:p w:rsidR="006E0CE5" w:rsidRPr="00305E7D" w:rsidRDefault="006E0CE5" w:rsidP="00743534">
            <w:pPr>
              <w:spacing w:before="60" w:after="60"/>
              <w:jc w:val="right"/>
              <w:rPr>
                <w:rFonts w:cs="Arial"/>
                <w:sz w:val="20"/>
              </w:rPr>
            </w:pPr>
            <w:r w:rsidRPr="00305E7D">
              <w:rPr>
                <w:rFonts w:cs="Arial"/>
                <w:sz w:val="20"/>
              </w:rPr>
              <w:t>$</w:t>
            </w:r>
            <w:r w:rsidR="00D71133" w:rsidRPr="00305E7D">
              <w:rPr>
                <w:rFonts w:cs="Arial"/>
                <w:sz w:val="20"/>
              </w:rPr>
              <w:t>19.49</w:t>
            </w:r>
          </w:p>
        </w:tc>
      </w:tr>
      <w:tr w:rsidR="006E0CE5" w:rsidRPr="00305E7D" w:rsidTr="00E80F17">
        <w:trPr>
          <w:trHeight w:val="288"/>
          <w:jc w:val="center"/>
        </w:trPr>
        <w:tc>
          <w:tcPr>
            <w:tcW w:w="5724" w:type="dxa"/>
            <w:shd w:val="clear" w:color="auto" w:fill="FFFFFF" w:themeFill="background1"/>
            <w:vAlign w:val="center"/>
          </w:tcPr>
          <w:p w:rsidR="006E0CE5" w:rsidRPr="00305E7D" w:rsidRDefault="006E0CE5" w:rsidP="005B66D0">
            <w:pPr>
              <w:spacing w:before="60" w:after="60"/>
              <w:jc w:val="right"/>
              <w:rPr>
                <w:rFonts w:cs="Arial"/>
                <w:b/>
                <w:bCs/>
                <w:sz w:val="20"/>
              </w:rPr>
            </w:pPr>
            <w:r w:rsidRPr="00305E7D">
              <w:rPr>
                <w:rFonts w:cs="Arial"/>
                <w:b/>
                <w:bCs/>
                <w:i/>
                <w:sz w:val="20"/>
              </w:rPr>
              <w:t xml:space="preserve">less </w:t>
            </w:r>
            <w:r w:rsidRPr="00305E7D">
              <w:rPr>
                <w:rFonts w:cs="Arial"/>
                <w:b/>
                <w:bCs/>
                <w:sz w:val="20"/>
              </w:rPr>
              <w:t>Net federal tax</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w:t>
            </w:r>
            <w:r w:rsidR="00BB182D"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w:t>
            </w:r>
            <w:r w:rsidR="00BB182D"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w:t>
            </w:r>
            <w:r w:rsidR="00BB182D" w:rsidRPr="00305E7D">
              <w:rPr>
                <w:rFonts w:cs="Arial"/>
                <w:b/>
                <w:sz w:val="20"/>
              </w:rPr>
              <w:t>0.00</w:t>
            </w:r>
            <w:r w:rsidR="006806AA" w:rsidRPr="00305E7D">
              <w:rPr>
                <w:rFonts w:cs="Arial"/>
                <w:b/>
                <w:sz w:val="20"/>
              </w:rPr>
              <w:t xml:space="preserve"> </w:t>
            </w:r>
          </w:p>
        </w:tc>
      </w:tr>
      <w:tr w:rsidR="006E0CE5" w:rsidRPr="00305E7D" w:rsidTr="00E80F17">
        <w:trPr>
          <w:trHeight w:val="288"/>
          <w:jc w:val="center"/>
        </w:trPr>
        <w:tc>
          <w:tcPr>
            <w:tcW w:w="5724" w:type="dxa"/>
            <w:shd w:val="clear" w:color="auto" w:fill="FFFFFF" w:themeFill="background1"/>
            <w:vAlign w:val="center"/>
          </w:tcPr>
          <w:p w:rsidR="006E0CE5" w:rsidRPr="00305E7D" w:rsidRDefault="006E0CE5"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Federal GST/HST tax credit</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$421.00 </w:t>
            </w:r>
          </w:p>
        </w:tc>
        <w:tc>
          <w:tcPr>
            <w:tcW w:w="1320" w:type="dxa"/>
            <w:shd w:val="clear" w:color="auto" w:fill="FFFFFF" w:themeFill="background1"/>
          </w:tcPr>
          <w:p w:rsidR="006E0CE5" w:rsidRPr="00305E7D" w:rsidRDefault="006806AA" w:rsidP="00743534">
            <w:pPr>
              <w:spacing w:before="60" w:after="60"/>
              <w:jc w:val="right"/>
              <w:rPr>
                <w:rFonts w:cs="Arial"/>
                <w:b/>
                <w:sz w:val="20"/>
              </w:rPr>
            </w:pPr>
            <w:r w:rsidRPr="00305E7D">
              <w:rPr>
                <w:rFonts w:cs="Arial"/>
                <w:b/>
                <w:sz w:val="20"/>
              </w:rPr>
              <w:t xml:space="preserve"> </w:t>
            </w:r>
            <w:r w:rsidR="006E0CE5" w:rsidRPr="00305E7D">
              <w:rPr>
                <w:rFonts w:cs="Arial"/>
                <w:b/>
                <w:sz w:val="20"/>
              </w:rPr>
              <w:t>$</w:t>
            </w:r>
            <w:r w:rsidR="00D71133" w:rsidRPr="00305E7D">
              <w:rPr>
                <w:rFonts w:cs="Arial"/>
                <w:b/>
                <w:sz w:val="20"/>
              </w:rPr>
              <w:t>294.32</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$276.00 </w:t>
            </w:r>
          </w:p>
        </w:tc>
      </w:tr>
      <w:tr w:rsidR="00D71133" w:rsidRPr="00305E7D" w:rsidTr="00E80F17">
        <w:trPr>
          <w:trHeight w:val="288"/>
          <w:jc w:val="center"/>
        </w:trPr>
        <w:tc>
          <w:tcPr>
            <w:tcW w:w="5724" w:type="dxa"/>
            <w:shd w:val="clear" w:color="auto" w:fill="FFFFFF" w:themeFill="background1"/>
            <w:vAlign w:val="center"/>
          </w:tcPr>
          <w:p w:rsidR="00D71133" w:rsidRPr="00305E7D" w:rsidRDefault="00D71133" w:rsidP="00743534">
            <w:pPr>
              <w:spacing w:before="60" w:after="60"/>
              <w:rPr>
                <w:rFonts w:cs="Arial"/>
                <w:bCs/>
                <w:sz w:val="20"/>
              </w:rPr>
            </w:pPr>
            <w:r w:rsidRPr="00305E7D">
              <w:rPr>
                <w:rFonts w:cs="Arial"/>
                <w:bCs/>
                <w:sz w:val="20"/>
              </w:rPr>
              <w:t>Gross provincial tax (11</w:t>
            </w:r>
            <w:r w:rsidR="001953E0" w:rsidRPr="00305E7D">
              <w:rPr>
                <w:rFonts w:cs="Arial"/>
                <w:bCs/>
                <w:sz w:val="20"/>
              </w:rPr>
              <w:t>.0</w:t>
            </w:r>
            <w:r w:rsidRPr="00305E7D">
              <w:rPr>
                <w:rFonts w:cs="Arial"/>
                <w:bCs/>
                <w:sz w:val="20"/>
              </w:rPr>
              <w:t>%)</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$2,170.08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$1,085.04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$488.27 </w:t>
            </w:r>
          </w:p>
        </w:tc>
      </w:tr>
      <w:tr w:rsidR="00D71133" w:rsidRPr="00305E7D" w:rsidTr="00E80F17">
        <w:trPr>
          <w:trHeight w:val="288"/>
          <w:jc w:val="center"/>
        </w:trPr>
        <w:tc>
          <w:tcPr>
            <w:tcW w:w="5724" w:type="dxa"/>
            <w:shd w:val="clear" w:color="auto" w:fill="FFFFFF" w:themeFill="background1"/>
            <w:vAlign w:val="center"/>
          </w:tcPr>
          <w:p w:rsidR="00D71133" w:rsidRPr="00305E7D" w:rsidRDefault="00D71133" w:rsidP="00743534">
            <w:pPr>
              <w:spacing w:before="60" w:after="60"/>
              <w:rPr>
                <w:rFonts w:cs="Arial"/>
                <w:bCs/>
                <w:sz w:val="20"/>
              </w:rPr>
            </w:pPr>
            <w:r w:rsidRPr="00305E7D">
              <w:rPr>
                <w:rFonts w:cs="Arial"/>
                <w:bCs/>
                <w:sz w:val="20"/>
              </w:rPr>
              <w:t>Provincial non-refundable tax credits</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$2,602.72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$2,535.35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$2,498.29 </w:t>
            </w:r>
          </w:p>
        </w:tc>
      </w:tr>
      <w:tr w:rsidR="006E0CE5" w:rsidRPr="00305E7D" w:rsidTr="00E80F17">
        <w:trPr>
          <w:trHeight w:val="288"/>
          <w:jc w:val="center"/>
        </w:trPr>
        <w:tc>
          <w:tcPr>
            <w:tcW w:w="5724" w:type="dxa"/>
            <w:shd w:val="clear" w:color="auto" w:fill="FFFFFF" w:themeFill="background1"/>
            <w:vAlign w:val="center"/>
          </w:tcPr>
          <w:p w:rsidR="006E0CE5" w:rsidRPr="00305E7D" w:rsidRDefault="006E0CE5" w:rsidP="00E80F17">
            <w:pPr>
              <w:pageBreakBefore/>
              <w:spacing w:before="60" w:after="60"/>
              <w:jc w:val="right"/>
              <w:rPr>
                <w:rFonts w:cs="Arial"/>
                <w:b/>
                <w:bCs/>
                <w:sz w:val="20"/>
              </w:rPr>
            </w:pPr>
            <w:r w:rsidRPr="00305E7D">
              <w:rPr>
                <w:rFonts w:cs="Arial"/>
                <w:b/>
                <w:bCs/>
                <w:i/>
                <w:sz w:val="20"/>
              </w:rPr>
              <w:lastRenderedPageBreak/>
              <w:t>less</w:t>
            </w:r>
            <w:r w:rsidRPr="00305E7D">
              <w:rPr>
                <w:rFonts w:cs="Arial"/>
                <w:b/>
                <w:bCs/>
                <w:sz w:val="20"/>
              </w:rPr>
              <w:t xml:space="preserve"> Net provincial tax</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$264.77</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w:t>
            </w:r>
            <w:r w:rsidR="00BB182D"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w:t>
            </w:r>
            <w:r w:rsidR="00BB182D" w:rsidRPr="00305E7D">
              <w:rPr>
                <w:rFonts w:cs="Arial"/>
                <w:b/>
                <w:sz w:val="20"/>
              </w:rPr>
              <w:t>0.00</w:t>
            </w:r>
            <w:r w:rsidR="006806AA" w:rsidRPr="00305E7D">
              <w:rPr>
                <w:rFonts w:cs="Arial"/>
                <w:b/>
                <w:sz w:val="20"/>
              </w:rPr>
              <w:t xml:space="preserve"> </w:t>
            </w:r>
          </w:p>
        </w:tc>
      </w:tr>
      <w:tr w:rsidR="00D71133" w:rsidRPr="00305E7D" w:rsidTr="00E80F17">
        <w:trPr>
          <w:trHeight w:val="288"/>
          <w:jc w:val="center"/>
        </w:trPr>
        <w:tc>
          <w:tcPr>
            <w:tcW w:w="5724" w:type="dxa"/>
            <w:shd w:val="clear" w:color="auto" w:fill="FFFFFF" w:themeFill="background1"/>
            <w:vAlign w:val="center"/>
          </w:tcPr>
          <w:p w:rsidR="00D71133" w:rsidRPr="00305E7D" w:rsidRDefault="00D71133" w:rsidP="005B66D0">
            <w:pPr>
              <w:spacing w:before="60" w:after="60"/>
              <w:jc w:val="right"/>
              <w:rPr>
                <w:rFonts w:cs="Arial"/>
                <w:b/>
                <w:bCs/>
                <w:i/>
                <w:sz w:val="20"/>
              </w:rPr>
            </w:pPr>
            <w:r w:rsidRPr="00305E7D">
              <w:rPr>
                <w:rFonts w:cs="Arial"/>
                <w:b/>
                <w:bCs/>
                <w:i/>
                <w:sz w:val="20"/>
              </w:rPr>
              <w:t>plus</w:t>
            </w:r>
            <w:r w:rsidRPr="00305E7D">
              <w:rPr>
                <w:rFonts w:cs="Arial"/>
                <w:bCs/>
                <w:i/>
                <w:sz w:val="20"/>
              </w:rPr>
              <w:t xml:space="preserve"> </w:t>
            </w:r>
            <w:r w:rsidRPr="00305E7D">
              <w:rPr>
                <w:rFonts w:cs="Arial"/>
                <w:b/>
                <w:bCs/>
                <w:sz w:val="20"/>
              </w:rPr>
              <w:t>Saskatchewan Low Income Tax Credit</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$246.00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$246.00 </w:t>
            </w:r>
          </w:p>
        </w:tc>
        <w:tc>
          <w:tcPr>
            <w:tcW w:w="1320" w:type="dxa"/>
            <w:shd w:val="clear" w:color="auto" w:fill="FFFFFF" w:themeFill="background1"/>
          </w:tcPr>
          <w:p w:rsidR="00D71133" w:rsidRPr="00305E7D" w:rsidRDefault="00D71133" w:rsidP="00743534">
            <w:pPr>
              <w:spacing w:before="60" w:after="60"/>
              <w:jc w:val="right"/>
              <w:rPr>
                <w:rFonts w:cs="Arial"/>
                <w:sz w:val="20"/>
              </w:rPr>
            </w:pPr>
            <w:r w:rsidRPr="00305E7D">
              <w:rPr>
                <w:rFonts w:cs="Arial"/>
                <w:sz w:val="20"/>
              </w:rPr>
              <w:t xml:space="preserve"> $246.00 </w:t>
            </w:r>
          </w:p>
        </w:tc>
      </w:tr>
      <w:tr w:rsidR="006E0CE5" w:rsidRPr="00305E7D" w:rsidTr="00E80F17">
        <w:trPr>
          <w:trHeight w:val="288"/>
          <w:jc w:val="center"/>
        </w:trPr>
        <w:tc>
          <w:tcPr>
            <w:tcW w:w="5724" w:type="dxa"/>
            <w:shd w:val="clear" w:color="auto" w:fill="FFFFFF" w:themeFill="background1"/>
            <w:vAlign w:val="center"/>
          </w:tcPr>
          <w:p w:rsidR="006E0CE5" w:rsidRPr="00305E7D" w:rsidRDefault="006E0CE5"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Benefit</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w:t>
            </w:r>
            <w:r w:rsidR="00BB182D" w:rsidRPr="00305E7D">
              <w:rPr>
                <w:rFonts w:cs="Arial"/>
                <w:b/>
                <w:sz w:val="20"/>
              </w:rPr>
              <w:t>0.00</w:t>
            </w:r>
            <w:r w:rsidR="006806AA" w:rsidRPr="00305E7D">
              <w:rPr>
                <w:rFonts w:cs="Arial"/>
                <w:b/>
                <w:sz w:val="20"/>
              </w:rPr>
              <w:t xml:space="preserve"> </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$1,109.00 </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w:t>
            </w:r>
            <w:r w:rsidR="00D71133" w:rsidRPr="00305E7D">
              <w:rPr>
                <w:rFonts w:cs="Arial"/>
                <w:b/>
                <w:sz w:val="20"/>
              </w:rPr>
              <w:t>335.76</w:t>
            </w:r>
          </w:p>
        </w:tc>
      </w:tr>
      <w:tr w:rsidR="006E0CE5" w:rsidRPr="00305E7D" w:rsidTr="00E80F17">
        <w:trPr>
          <w:trHeight w:val="288"/>
          <w:jc w:val="center"/>
        </w:trPr>
        <w:tc>
          <w:tcPr>
            <w:tcW w:w="5724" w:type="dxa"/>
            <w:shd w:val="clear" w:color="auto" w:fill="FFFFFF" w:themeFill="background1"/>
            <w:vAlign w:val="center"/>
          </w:tcPr>
          <w:p w:rsidR="006E0CE5" w:rsidRPr="00305E7D" w:rsidRDefault="006E0CE5" w:rsidP="005B66D0">
            <w:pPr>
              <w:spacing w:before="60" w:after="60"/>
              <w:jc w:val="right"/>
              <w:rPr>
                <w:rFonts w:cs="Arial"/>
                <w:b/>
                <w:bCs/>
                <w:sz w:val="20"/>
              </w:rPr>
            </w:pPr>
            <w:r w:rsidRPr="00305E7D">
              <w:rPr>
                <w:rFonts w:cs="Arial"/>
                <w:b/>
                <w:bCs/>
                <w:i/>
                <w:sz w:val="20"/>
              </w:rPr>
              <w:t xml:space="preserve">plus </w:t>
            </w:r>
            <w:r w:rsidRPr="00305E7D">
              <w:rPr>
                <w:rFonts w:cs="Arial"/>
                <w:b/>
                <w:bCs/>
                <w:sz w:val="20"/>
              </w:rPr>
              <w:t>Working Income Tax Disability Supplement</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w:t>
            </w:r>
            <w:r w:rsidR="00D71133" w:rsidRPr="00305E7D">
              <w:rPr>
                <w:rFonts w:cs="Arial"/>
                <w:b/>
                <w:sz w:val="20"/>
              </w:rPr>
              <w:t>468.40</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$508.00 </w:t>
            </w:r>
          </w:p>
        </w:tc>
        <w:tc>
          <w:tcPr>
            <w:tcW w:w="1320" w:type="dxa"/>
            <w:shd w:val="clear" w:color="auto" w:fill="FFFFFF" w:themeFill="background1"/>
          </w:tcPr>
          <w:p w:rsidR="006E0CE5" w:rsidRPr="00305E7D" w:rsidRDefault="006E0CE5" w:rsidP="00743534">
            <w:pPr>
              <w:spacing w:before="60" w:after="60"/>
              <w:jc w:val="right"/>
              <w:rPr>
                <w:rFonts w:cs="Arial"/>
                <w:b/>
                <w:sz w:val="20"/>
              </w:rPr>
            </w:pPr>
            <w:r w:rsidRPr="00305E7D">
              <w:rPr>
                <w:rFonts w:cs="Arial"/>
                <w:b/>
                <w:sz w:val="20"/>
              </w:rPr>
              <w:t xml:space="preserve"> $508.00 </w:t>
            </w:r>
          </w:p>
        </w:tc>
      </w:tr>
      <w:tr w:rsidR="00D71133" w:rsidRPr="00305E7D" w:rsidTr="00E80F17">
        <w:trPr>
          <w:trHeight w:val="288"/>
          <w:jc w:val="center"/>
        </w:trPr>
        <w:tc>
          <w:tcPr>
            <w:tcW w:w="5724" w:type="dxa"/>
            <w:shd w:val="clear" w:color="auto" w:fill="FFFFFF" w:themeFill="background1"/>
            <w:vAlign w:val="center"/>
          </w:tcPr>
          <w:p w:rsidR="00D71133" w:rsidRPr="00305E7D" w:rsidRDefault="00D71133" w:rsidP="005B66D0">
            <w:pPr>
              <w:spacing w:before="60" w:after="60"/>
              <w:jc w:val="right"/>
              <w:rPr>
                <w:rFonts w:cs="Arial"/>
                <w:b/>
                <w:bCs/>
                <w:sz w:val="20"/>
              </w:rPr>
            </w:pPr>
            <w:r w:rsidRPr="00305E7D">
              <w:rPr>
                <w:rFonts w:cs="Arial"/>
                <w:b/>
                <w:bCs/>
                <w:i/>
                <w:sz w:val="20"/>
              </w:rPr>
              <w:t>plus</w:t>
            </w:r>
            <w:r w:rsidRPr="00305E7D">
              <w:rPr>
                <w:rFonts w:cs="Arial"/>
                <w:b/>
                <w:bCs/>
                <w:sz w:val="20"/>
              </w:rPr>
              <w:t xml:space="preserve"> Disability Support Program</w:t>
            </w:r>
          </w:p>
        </w:tc>
        <w:tc>
          <w:tcPr>
            <w:tcW w:w="1320" w:type="dxa"/>
            <w:shd w:val="clear" w:color="auto" w:fill="FFFFFF" w:themeFill="background1"/>
          </w:tcPr>
          <w:p w:rsidR="00D71133" w:rsidRPr="00305E7D" w:rsidRDefault="00D71133" w:rsidP="00743534">
            <w:pPr>
              <w:spacing w:before="60" w:after="60"/>
              <w:jc w:val="right"/>
              <w:rPr>
                <w:rFonts w:cs="Arial"/>
                <w:b/>
                <w:sz w:val="20"/>
              </w:rPr>
            </w:pPr>
            <w:r w:rsidRPr="00305E7D">
              <w:rPr>
                <w:rFonts w:cs="Arial"/>
                <w:b/>
                <w:sz w:val="20"/>
              </w:rPr>
              <w:t xml:space="preserve"> $2,158.17 </w:t>
            </w:r>
          </w:p>
        </w:tc>
        <w:tc>
          <w:tcPr>
            <w:tcW w:w="1320" w:type="dxa"/>
            <w:shd w:val="clear" w:color="auto" w:fill="FFFFFF" w:themeFill="background1"/>
          </w:tcPr>
          <w:p w:rsidR="00D71133" w:rsidRPr="00305E7D" w:rsidRDefault="00D71133" w:rsidP="00743534">
            <w:pPr>
              <w:spacing w:before="60" w:after="60"/>
              <w:jc w:val="right"/>
              <w:rPr>
                <w:rFonts w:cs="Arial"/>
                <w:b/>
                <w:sz w:val="20"/>
              </w:rPr>
            </w:pPr>
            <w:r w:rsidRPr="00305E7D">
              <w:rPr>
                <w:rFonts w:cs="Arial"/>
                <w:b/>
                <w:sz w:val="20"/>
              </w:rPr>
              <w:t xml:space="preserve">$11,348.46 </w:t>
            </w:r>
          </w:p>
        </w:tc>
        <w:tc>
          <w:tcPr>
            <w:tcW w:w="1320" w:type="dxa"/>
            <w:shd w:val="clear" w:color="auto" w:fill="FFFFFF" w:themeFill="background1"/>
          </w:tcPr>
          <w:p w:rsidR="00D71133" w:rsidRPr="00305E7D" w:rsidRDefault="00D71133" w:rsidP="00743534">
            <w:pPr>
              <w:spacing w:before="60" w:after="60"/>
              <w:jc w:val="right"/>
              <w:rPr>
                <w:rFonts w:cs="Arial"/>
                <w:b/>
                <w:sz w:val="20"/>
              </w:rPr>
            </w:pPr>
            <w:r w:rsidRPr="00305E7D">
              <w:rPr>
                <w:rFonts w:cs="Arial"/>
                <w:b/>
                <w:sz w:val="20"/>
              </w:rPr>
              <w:t xml:space="preserve">$15,380.34 </w:t>
            </w:r>
          </w:p>
        </w:tc>
      </w:tr>
      <w:tr w:rsidR="00D71133" w:rsidRPr="00305E7D" w:rsidTr="00E80F17">
        <w:trPr>
          <w:trHeight w:val="288"/>
          <w:jc w:val="center"/>
        </w:trPr>
        <w:tc>
          <w:tcPr>
            <w:tcW w:w="5724" w:type="dxa"/>
            <w:shd w:val="clear" w:color="auto" w:fill="FFFFFF" w:themeFill="background1"/>
            <w:vAlign w:val="center"/>
          </w:tcPr>
          <w:p w:rsidR="00D71133" w:rsidRPr="00305E7D" w:rsidRDefault="00D71133" w:rsidP="00743534">
            <w:pPr>
              <w:spacing w:before="60" w:after="60"/>
              <w:rPr>
                <w:rFonts w:cs="Arial"/>
                <w:b/>
                <w:bCs/>
                <w:sz w:val="20"/>
              </w:rPr>
            </w:pPr>
            <w:r w:rsidRPr="00305E7D">
              <w:rPr>
                <w:rFonts w:cs="Arial"/>
                <w:b/>
                <w:bCs/>
                <w:sz w:val="20"/>
              </w:rPr>
              <w:t xml:space="preserve">Disposable </w:t>
            </w:r>
            <w:r w:rsidR="00BB182D" w:rsidRPr="00305E7D">
              <w:rPr>
                <w:rFonts w:cs="Arial"/>
                <w:b/>
                <w:bCs/>
                <w:sz w:val="20"/>
              </w:rPr>
              <w:t>i</w:t>
            </w:r>
            <w:r w:rsidRPr="00305E7D">
              <w:rPr>
                <w:rFonts w:cs="Arial"/>
                <w:b/>
                <w:bCs/>
                <w:sz w:val="20"/>
              </w:rPr>
              <w:t>ncome</w:t>
            </w:r>
          </w:p>
        </w:tc>
        <w:tc>
          <w:tcPr>
            <w:tcW w:w="1320" w:type="dxa"/>
            <w:shd w:val="clear" w:color="auto" w:fill="FFFFFF" w:themeFill="background1"/>
          </w:tcPr>
          <w:p w:rsidR="00D71133" w:rsidRPr="00305E7D" w:rsidRDefault="00D71133" w:rsidP="00743534">
            <w:pPr>
              <w:spacing w:before="60" w:after="60"/>
              <w:jc w:val="right"/>
              <w:rPr>
                <w:rFonts w:cs="Arial"/>
                <w:b/>
                <w:sz w:val="20"/>
              </w:rPr>
            </w:pPr>
            <w:r w:rsidRPr="00305E7D">
              <w:rPr>
                <w:rFonts w:cs="Arial"/>
                <w:b/>
                <w:sz w:val="20"/>
              </w:rPr>
              <w:t xml:space="preserve">$21,601.40 </w:t>
            </w:r>
          </w:p>
        </w:tc>
        <w:tc>
          <w:tcPr>
            <w:tcW w:w="1320" w:type="dxa"/>
            <w:shd w:val="clear" w:color="auto" w:fill="FFFFFF" w:themeFill="background1"/>
          </w:tcPr>
          <w:p w:rsidR="00D71133" w:rsidRPr="00305E7D" w:rsidRDefault="00D71133" w:rsidP="00743534">
            <w:pPr>
              <w:spacing w:before="60" w:after="60"/>
              <w:jc w:val="right"/>
              <w:rPr>
                <w:rFonts w:cs="Arial"/>
                <w:b/>
                <w:sz w:val="20"/>
              </w:rPr>
            </w:pPr>
            <w:r w:rsidRPr="00305E7D">
              <w:rPr>
                <w:rFonts w:cs="Arial"/>
                <w:b/>
                <w:sz w:val="20"/>
              </w:rPr>
              <w:t xml:space="preserve">$22,623.32 </w:t>
            </w:r>
          </w:p>
        </w:tc>
        <w:tc>
          <w:tcPr>
            <w:tcW w:w="1320" w:type="dxa"/>
            <w:shd w:val="clear" w:color="auto" w:fill="FFFFFF" w:themeFill="background1"/>
          </w:tcPr>
          <w:p w:rsidR="00D71133" w:rsidRPr="00305E7D" w:rsidRDefault="00D71133" w:rsidP="00743534">
            <w:pPr>
              <w:spacing w:before="60" w:after="60"/>
              <w:jc w:val="right"/>
              <w:rPr>
                <w:rFonts w:cs="Arial"/>
                <w:b/>
                <w:sz w:val="20"/>
              </w:rPr>
            </w:pPr>
            <w:r w:rsidRPr="00305E7D">
              <w:rPr>
                <w:rFonts w:cs="Arial"/>
                <w:b/>
                <w:sz w:val="20"/>
              </w:rPr>
              <w:t xml:space="preserve">$20,808.98 </w:t>
            </w:r>
          </w:p>
        </w:tc>
      </w:tr>
    </w:tbl>
    <w:p w:rsidR="006E0CE5" w:rsidRPr="00305E7D" w:rsidRDefault="006E0CE5" w:rsidP="00E80F17">
      <w:pPr>
        <w:pStyle w:val="Note"/>
      </w:pPr>
      <w:r w:rsidRPr="00305E7D">
        <w:t>Note</w:t>
      </w:r>
      <w:r w:rsidR="00693C3F" w:rsidRPr="00305E7D">
        <w:t>s</w:t>
      </w:r>
      <w:r w:rsidR="006806AA" w:rsidRPr="00305E7D">
        <w:t xml:space="preserve">: </w:t>
      </w:r>
      <w:r w:rsidRPr="00305E7D">
        <w:tab/>
        <w:t>From January 2015</w:t>
      </w:r>
      <w:r w:rsidR="00956937" w:rsidRPr="00305E7D">
        <w:t xml:space="preserve"> to </w:t>
      </w:r>
      <w:r w:rsidR="00D71133" w:rsidRPr="00305E7D">
        <w:t>September</w:t>
      </w:r>
      <w:r w:rsidRPr="00305E7D">
        <w:t xml:space="preserve"> 2015, Prince Edward Island</w:t>
      </w:r>
      <w:r w:rsidR="006806AA" w:rsidRPr="00305E7D">
        <w:t>’</w:t>
      </w:r>
      <w:r w:rsidRPr="00305E7D">
        <w:t xml:space="preserve">s </w:t>
      </w:r>
      <w:r w:rsidR="00BB182D" w:rsidRPr="00305E7D">
        <w:t xml:space="preserve">hourly </w:t>
      </w:r>
      <w:r w:rsidRPr="00305E7D">
        <w:t>minimum wage</w:t>
      </w:r>
      <w:r w:rsidR="0097109D" w:rsidRPr="00305E7D">
        <w:t xml:space="preserve"> rate</w:t>
      </w:r>
      <w:r w:rsidRPr="00305E7D">
        <w:t xml:space="preserve"> was $10.</w:t>
      </w:r>
      <w:r w:rsidR="00D71133" w:rsidRPr="00305E7D">
        <w:t>20</w:t>
      </w:r>
      <w:r w:rsidRPr="00305E7D">
        <w:t xml:space="preserve">. On 1 </w:t>
      </w:r>
      <w:r w:rsidR="00D71133" w:rsidRPr="00305E7D">
        <w:t>October</w:t>
      </w:r>
      <w:r w:rsidRPr="00305E7D">
        <w:t xml:space="preserve"> 2015, it increased to $10.50. </w:t>
      </w:r>
      <w:r w:rsidR="00BB182D" w:rsidRPr="00305E7D">
        <w:t>F</w:t>
      </w:r>
      <w:r w:rsidRPr="00305E7D">
        <w:t>or the purpose of calculating gross income, a</w:t>
      </w:r>
      <w:r w:rsidR="00D71133" w:rsidRPr="00305E7D">
        <w:t xml:space="preserve"> weighted </w:t>
      </w:r>
      <w:r w:rsidRPr="00305E7D">
        <w:t>average of these two minimum wage rates is used.</w:t>
      </w:r>
    </w:p>
    <w:p w:rsidR="00935E10" w:rsidRPr="00305E7D" w:rsidRDefault="00533ACE" w:rsidP="00E80F17">
      <w:pPr>
        <w:pStyle w:val="Note"/>
      </w:pPr>
      <w:r w:rsidRPr="00305E7D">
        <w:tab/>
      </w:r>
      <w:r w:rsidR="006806AA" w:rsidRPr="00305E7D">
        <w:t>“</w:t>
      </w:r>
      <w:r w:rsidR="00935E10" w:rsidRPr="00305E7D">
        <w:t>CPP</w:t>
      </w:r>
      <w:r w:rsidR="006806AA" w:rsidRPr="00305E7D">
        <w:t>”</w:t>
      </w:r>
      <w:r w:rsidR="00935E10" w:rsidRPr="00305E7D">
        <w:t xml:space="preserve"> is the Canada Pension Plan, </w:t>
      </w:r>
      <w:r w:rsidR="006806AA" w:rsidRPr="00305E7D">
        <w:t>“</w:t>
      </w:r>
      <w:r w:rsidR="00935E10" w:rsidRPr="00305E7D">
        <w:t>EI</w:t>
      </w:r>
      <w:r w:rsidR="006806AA" w:rsidRPr="00305E7D">
        <w:t>”</w:t>
      </w:r>
      <w:r w:rsidR="00935E10" w:rsidRPr="00305E7D">
        <w:t xml:space="preserve"> is the Employment Insurance program, </w:t>
      </w:r>
      <w:r w:rsidR="006806AA" w:rsidRPr="00305E7D">
        <w:t>“</w:t>
      </w:r>
      <w:r w:rsidR="00935E10" w:rsidRPr="00305E7D">
        <w:t>GST</w:t>
      </w:r>
      <w:r w:rsidR="006806AA" w:rsidRPr="00305E7D">
        <w:t>”</w:t>
      </w:r>
      <w:r w:rsidR="00935E10" w:rsidRPr="00305E7D">
        <w:t xml:space="preserve"> is the federal</w:t>
      </w:r>
      <w:r w:rsidR="00956937" w:rsidRPr="00305E7D">
        <w:t> </w:t>
      </w:r>
      <w:r w:rsidR="00935E10" w:rsidRPr="00305E7D">
        <w:t xml:space="preserve">Goods and Services Tax and </w:t>
      </w:r>
      <w:r w:rsidR="006806AA" w:rsidRPr="00305E7D">
        <w:t>“</w:t>
      </w:r>
      <w:r w:rsidR="00935E10" w:rsidRPr="00305E7D">
        <w:t>HST</w:t>
      </w:r>
      <w:r w:rsidR="006806AA" w:rsidRPr="00305E7D">
        <w:t>”</w:t>
      </w:r>
      <w:r w:rsidR="00935E10" w:rsidRPr="00305E7D">
        <w:t xml:space="preserve"> is the Harmonized Sales Tax.</w:t>
      </w:r>
    </w:p>
    <w:p w:rsidR="006E0CE5" w:rsidRPr="00305E7D" w:rsidRDefault="006E0CE5" w:rsidP="00E80F17">
      <w:pPr>
        <w:pStyle w:val="Source"/>
      </w:pPr>
      <w:r w:rsidRPr="00305E7D">
        <w:t>Source</w:t>
      </w:r>
      <w:r w:rsidR="006806AA" w:rsidRPr="00305E7D">
        <w:t xml:space="preserve">: </w:t>
      </w:r>
      <w:r w:rsidRPr="00305E7D">
        <w:tab/>
      </w:r>
      <w:r w:rsidR="00BE406F" w:rsidRPr="00305E7D">
        <w:t>Authors</w:t>
      </w:r>
      <w:r w:rsidR="006806AA" w:rsidRPr="00305E7D">
        <w:t>’</w:t>
      </w:r>
      <w:r w:rsidR="00BE406F" w:rsidRPr="00305E7D">
        <w:t xml:space="preserve"> calculations using Canada Revenue Agency tax forms and schedules.</w:t>
      </w:r>
    </w:p>
    <w:p w:rsidR="006E0CE5" w:rsidRPr="00305E7D" w:rsidRDefault="006E0CE5" w:rsidP="006E0CE5">
      <w:pPr>
        <w:pStyle w:val="Caption"/>
        <w:keepNext/>
        <w:rPr>
          <w:rFonts w:cs="Arial"/>
        </w:rPr>
      </w:pPr>
      <w:r w:rsidRPr="00305E7D">
        <w:rPr>
          <w:rFonts w:cs="Arial"/>
        </w:rPr>
        <w:t xml:space="preserve">Table </w:t>
      </w:r>
      <w:r w:rsidR="00D71133" w:rsidRPr="00305E7D">
        <w:rPr>
          <w:rFonts w:cs="Arial"/>
        </w:rPr>
        <w:t>10</w:t>
      </w:r>
      <w:r w:rsidRPr="00305E7D">
        <w:rPr>
          <w:rFonts w:cs="Arial"/>
        </w:rPr>
        <w:t xml:space="preserve">.3 – </w:t>
      </w:r>
      <w:r w:rsidR="00D71133" w:rsidRPr="00305E7D">
        <w:rPr>
          <w:rFonts w:cs="Arial"/>
        </w:rPr>
        <w:t>Saskatchewan</w:t>
      </w:r>
      <w:r w:rsidRPr="00305E7D">
        <w:rPr>
          <w:rFonts w:cs="Arial"/>
        </w:rPr>
        <w:t xml:space="preserve">-Resident </w:t>
      </w:r>
      <w:r w:rsidR="00BE406F" w:rsidRPr="00305E7D">
        <w:rPr>
          <w:rFonts w:cs="Arial"/>
        </w:rPr>
        <w:t xml:space="preserve">Single Person with a Disability </w:t>
      </w:r>
      <w:r w:rsidR="00BE406F" w:rsidRPr="00305E7D">
        <w:rPr>
          <w:rFonts w:cs="Arial"/>
        </w:rPr>
        <w:br/>
        <w:t>Who Has No Children</w:t>
      </w:r>
      <w:r w:rsidR="006806AA" w:rsidRPr="00305E7D">
        <w:rPr>
          <w:rFonts w:cs="Arial"/>
        </w:rPr>
        <w:t xml:space="preserve">: </w:t>
      </w:r>
      <w:r w:rsidR="00BE406F" w:rsidRPr="00305E7D">
        <w:rPr>
          <w:rFonts w:cs="Arial"/>
        </w:rPr>
        <w:t xml:space="preserve">Average and Marginal Effective Tax Rates, </w:t>
      </w:r>
      <w:r w:rsidR="005B66D0" w:rsidRPr="00305E7D">
        <w:rPr>
          <w:rFonts w:cs="Arial"/>
        </w:rPr>
        <w:br/>
      </w:r>
      <w:r w:rsidR="00BE406F" w:rsidRPr="00305E7D">
        <w:rPr>
          <w:rFonts w:cs="Arial"/>
        </w:rPr>
        <w:t xml:space="preserve">by </w:t>
      </w:r>
      <w:r w:rsidR="00BB182D" w:rsidRPr="00305E7D">
        <w:rPr>
          <w:rFonts w:cs="Arial"/>
        </w:rPr>
        <w:t xml:space="preserve">Three Employment </w:t>
      </w:r>
      <w:r w:rsidR="00BE406F" w:rsidRPr="00305E7D">
        <w:rPr>
          <w:rFonts w:cs="Arial"/>
        </w:rPr>
        <w:t xml:space="preserve">Income </w:t>
      </w:r>
      <w:r w:rsidR="00BB182D" w:rsidRPr="00305E7D">
        <w:rPr>
          <w:rFonts w:cs="Arial"/>
        </w:rPr>
        <w:t>Amounts</w:t>
      </w:r>
      <w:r w:rsidR="00BE406F" w:rsidRPr="00305E7D">
        <w:rPr>
          <w:rFonts w:cs="Arial"/>
        </w:rPr>
        <w:t>, 2015</w:t>
      </w:r>
    </w:p>
    <w:tbl>
      <w:tblPr>
        <w:tblStyle w:val="TableGrid"/>
        <w:tblW w:w="9684" w:type="dxa"/>
        <w:jc w:val="center"/>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724"/>
        <w:gridCol w:w="1320"/>
        <w:gridCol w:w="1320"/>
        <w:gridCol w:w="1320"/>
      </w:tblGrid>
      <w:tr w:rsidR="006E0CE5" w:rsidRPr="00305E7D" w:rsidTr="004F14C3">
        <w:trPr>
          <w:trHeight w:val="288"/>
          <w:jc w:val="center"/>
        </w:trPr>
        <w:tc>
          <w:tcPr>
            <w:tcW w:w="5724" w:type="dxa"/>
            <w:vMerge w:val="restart"/>
            <w:shd w:val="clear" w:color="auto" w:fill="D9D9D9" w:themeFill="background1" w:themeFillShade="D9"/>
            <w:vAlign w:val="center"/>
          </w:tcPr>
          <w:p w:rsidR="006E0CE5" w:rsidRPr="00305E7D" w:rsidRDefault="006E0CE5" w:rsidP="00743534">
            <w:pPr>
              <w:spacing w:before="60" w:after="60"/>
              <w:jc w:val="center"/>
              <w:rPr>
                <w:rFonts w:cs="Arial"/>
                <w:b/>
                <w:bCs/>
                <w:sz w:val="20"/>
              </w:rPr>
            </w:pPr>
            <w:r w:rsidRPr="00305E7D">
              <w:rPr>
                <w:rFonts w:cs="Arial"/>
                <w:b/>
                <w:bCs/>
                <w:sz w:val="20"/>
              </w:rPr>
              <w:t>Tax Rates</w:t>
            </w:r>
          </w:p>
        </w:tc>
        <w:tc>
          <w:tcPr>
            <w:tcW w:w="3960" w:type="dxa"/>
            <w:gridSpan w:val="3"/>
            <w:shd w:val="clear" w:color="auto" w:fill="D9D9D9" w:themeFill="background1" w:themeFillShade="D9"/>
            <w:vAlign w:val="center"/>
          </w:tcPr>
          <w:p w:rsidR="006E0CE5" w:rsidRPr="00305E7D" w:rsidRDefault="006E0CE5" w:rsidP="00743534">
            <w:pPr>
              <w:spacing w:before="60" w:after="60"/>
              <w:jc w:val="center"/>
              <w:rPr>
                <w:rFonts w:cs="Arial"/>
                <w:b/>
                <w:bCs/>
                <w:sz w:val="20"/>
              </w:rPr>
            </w:pPr>
            <w:r w:rsidRPr="00305E7D">
              <w:rPr>
                <w:rFonts w:cs="Arial"/>
                <w:b/>
                <w:bCs/>
                <w:sz w:val="20"/>
              </w:rPr>
              <w:t xml:space="preserve">Employment Income </w:t>
            </w:r>
            <w:r w:rsidR="00BB182D" w:rsidRPr="00305E7D">
              <w:rPr>
                <w:rFonts w:cs="Arial"/>
                <w:b/>
                <w:bCs/>
                <w:sz w:val="20"/>
              </w:rPr>
              <w:t>Amount</w:t>
            </w:r>
          </w:p>
        </w:tc>
      </w:tr>
      <w:tr w:rsidR="006E0CE5" w:rsidRPr="00305E7D" w:rsidTr="004F14C3">
        <w:trPr>
          <w:trHeight w:val="288"/>
          <w:jc w:val="center"/>
        </w:trPr>
        <w:tc>
          <w:tcPr>
            <w:tcW w:w="5724" w:type="dxa"/>
            <w:vMerge/>
            <w:shd w:val="clear" w:color="auto" w:fill="D9D9D9" w:themeFill="background1" w:themeFillShade="D9"/>
            <w:vAlign w:val="center"/>
          </w:tcPr>
          <w:p w:rsidR="006E0CE5" w:rsidRPr="00305E7D" w:rsidRDefault="006E0CE5" w:rsidP="00743534">
            <w:pPr>
              <w:spacing w:before="60" w:after="60"/>
              <w:jc w:val="center"/>
              <w:rPr>
                <w:rFonts w:cs="Arial"/>
                <w:b/>
                <w:bCs/>
                <w:caps/>
                <w:sz w:val="20"/>
              </w:rPr>
            </w:pPr>
          </w:p>
        </w:tc>
        <w:tc>
          <w:tcPr>
            <w:tcW w:w="1320" w:type="dxa"/>
            <w:shd w:val="clear" w:color="auto" w:fill="D9D9D9" w:themeFill="background1" w:themeFillShade="D9"/>
            <w:vAlign w:val="center"/>
          </w:tcPr>
          <w:p w:rsidR="006E0CE5" w:rsidRPr="00305E7D" w:rsidRDefault="006E0CE5" w:rsidP="00743534">
            <w:pPr>
              <w:spacing w:before="60" w:after="60"/>
              <w:jc w:val="center"/>
              <w:rPr>
                <w:rFonts w:cs="Arial"/>
                <w:b/>
                <w:bCs/>
                <w:caps/>
                <w:sz w:val="20"/>
              </w:rPr>
            </w:pPr>
            <w:r w:rsidRPr="00305E7D">
              <w:rPr>
                <w:rFonts w:cs="Arial"/>
                <w:b/>
                <w:bCs/>
                <w:caps/>
                <w:sz w:val="20"/>
              </w:rPr>
              <w:t xml:space="preserve">40 </w:t>
            </w:r>
            <w:r w:rsidRPr="00305E7D">
              <w:rPr>
                <w:rFonts w:cs="Arial"/>
                <w:b/>
                <w:bCs/>
                <w:sz w:val="20"/>
              </w:rPr>
              <w:t xml:space="preserve">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6E0CE5" w:rsidRPr="00305E7D" w:rsidRDefault="006E0CE5" w:rsidP="00743534">
            <w:pPr>
              <w:spacing w:before="60" w:after="60"/>
              <w:jc w:val="center"/>
              <w:rPr>
                <w:rFonts w:cs="Arial"/>
                <w:b/>
                <w:bCs/>
                <w:sz w:val="20"/>
              </w:rPr>
            </w:pPr>
            <w:r w:rsidRPr="00305E7D">
              <w:rPr>
                <w:rFonts w:cs="Arial"/>
                <w:b/>
                <w:bCs/>
                <w:sz w:val="20"/>
              </w:rPr>
              <w:t xml:space="preserve">20 hours </w:t>
            </w:r>
            <w:r w:rsidR="00E80F17"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c>
          <w:tcPr>
            <w:tcW w:w="1320" w:type="dxa"/>
            <w:shd w:val="clear" w:color="auto" w:fill="D9D9D9" w:themeFill="background1" w:themeFillShade="D9"/>
            <w:vAlign w:val="center"/>
          </w:tcPr>
          <w:p w:rsidR="006E0CE5" w:rsidRPr="00305E7D" w:rsidRDefault="006E0CE5" w:rsidP="00743534">
            <w:pPr>
              <w:spacing w:before="60" w:after="60"/>
              <w:jc w:val="center"/>
              <w:rPr>
                <w:rFonts w:cs="Arial"/>
                <w:b/>
                <w:bCs/>
                <w:sz w:val="20"/>
              </w:rPr>
            </w:pPr>
            <w:r w:rsidRPr="00305E7D">
              <w:rPr>
                <w:rFonts w:cs="Arial"/>
                <w:b/>
                <w:bCs/>
                <w:sz w:val="20"/>
              </w:rPr>
              <w:t xml:space="preserve">9 hours </w:t>
            </w:r>
            <w:r w:rsidR="005B66D0" w:rsidRPr="00305E7D">
              <w:rPr>
                <w:rFonts w:cs="Arial"/>
                <w:b/>
                <w:bCs/>
                <w:sz w:val="20"/>
              </w:rPr>
              <w:br/>
            </w:r>
            <w:r w:rsidRPr="00305E7D">
              <w:rPr>
                <w:rFonts w:cs="Arial"/>
                <w:b/>
                <w:bCs/>
                <w:sz w:val="20"/>
              </w:rPr>
              <w:t xml:space="preserve">of work </w:t>
            </w:r>
            <w:r w:rsidR="00E80F17" w:rsidRPr="00305E7D">
              <w:rPr>
                <w:rFonts w:cs="Arial"/>
                <w:b/>
                <w:bCs/>
                <w:sz w:val="20"/>
              </w:rPr>
              <w:br/>
            </w:r>
            <w:r w:rsidRPr="00305E7D">
              <w:rPr>
                <w:rFonts w:cs="Arial"/>
                <w:b/>
                <w:bCs/>
                <w:sz w:val="20"/>
              </w:rPr>
              <w:t>per week</w:t>
            </w:r>
          </w:p>
        </w:tc>
      </w:tr>
      <w:tr w:rsidR="00D71133" w:rsidRPr="00305E7D" w:rsidTr="004F14C3">
        <w:trPr>
          <w:trHeight w:val="288"/>
          <w:jc w:val="center"/>
        </w:trPr>
        <w:tc>
          <w:tcPr>
            <w:tcW w:w="5724" w:type="dxa"/>
            <w:vAlign w:val="center"/>
          </w:tcPr>
          <w:p w:rsidR="00D71133" w:rsidRPr="00305E7D" w:rsidRDefault="00D71133" w:rsidP="00E26327">
            <w:pPr>
              <w:spacing w:before="60" w:after="60"/>
              <w:rPr>
                <w:rFonts w:cs="Arial"/>
                <w:bCs/>
                <w:sz w:val="20"/>
              </w:rPr>
            </w:pPr>
            <w:r w:rsidRPr="00305E7D">
              <w:rPr>
                <w:rFonts w:cs="Arial"/>
                <w:b/>
                <w:bCs/>
                <w:sz w:val="20"/>
              </w:rPr>
              <w:t xml:space="preserve">Average Effective Tax Rate </w:t>
            </w:r>
            <w:r w:rsidR="00181BC8" w:rsidRPr="00305E7D">
              <w:rPr>
                <w:rFonts w:cs="Arial"/>
                <w:b/>
                <w:bCs/>
                <w:sz w:val="20"/>
              </w:rPr>
              <w:br/>
            </w:r>
            <w:r w:rsidRPr="00305E7D">
              <w:rPr>
                <w:rFonts w:cs="Arial"/>
                <w:b/>
                <w:bCs/>
                <w:sz w:val="20"/>
              </w:rPr>
              <w:t xml:space="preserve">[Disposable Income </w:t>
            </w:r>
            <w:r w:rsidR="00E26327" w:rsidRPr="00305E7D">
              <w:rPr>
                <w:rFonts w:cs="Arial"/>
                <w:b/>
                <w:bCs/>
                <w:sz w:val="20"/>
              </w:rPr>
              <w:t>–</w:t>
            </w:r>
            <w:r w:rsidRPr="00305E7D">
              <w:rPr>
                <w:rFonts w:cs="Arial"/>
                <w:b/>
                <w:bCs/>
                <w:sz w:val="20"/>
              </w:rPr>
              <w:t xml:space="preserve"> Gross Income]/Gross Income</w:t>
            </w:r>
          </w:p>
        </w:tc>
        <w:tc>
          <w:tcPr>
            <w:tcW w:w="1320" w:type="dxa"/>
            <w:vAlign w:val="center"/>
          </w:tcPr>
          <w:p w:rsidR="00D71133" w:rsidRPr="00305E7D" w:rsidRDefault="00D71133" w:rsidP="00743534">
            <w:pPr>
              <w:spacing w:before="60" w:after="60"/>
              <w:jc w:val="right"/>
              <w:rPr>
                <w:rFonts w:cs="Arial"/>
                <w:b/>
                <w:color w:val="000000"/>
                <w:sz w:val="20"/>
              </w:rPr>
            </w:pPr>
            <w:r w:rsidRPr="00305E7D">
              <w:rPr>
                <w:rFonts w:cs="Arial"/>
                <w:b/>
                <w:color w:val="000000"/>
                <w:sz w:val="20"/>
              </w:rPr>
              <w:t>-9.5%</w:t>
            </w:r>
          </w:p>
        </w:tc>
        <w:tc>
          <w:tcPr>
            <w:tcW w:w="1320" w:type="dxa"/>
            <w:vAlign w:val="center"/>
          </w:tcPr>
          <w:p w:rsidR="00D71133" w:rsidRPr="00305E7D" w:rsidRDefault="00D71133" w:rsidP="00743534">
            <w:pPr>
              <w:spacing w:before="60" w:after="60"/>
              <w:jc w:val="right"/>
              <w:rPr>
                <w:rFonts w:cs="Arial"/>
                <w:b/>
                <w:color w:val="000000"/>
                <w:sz w:val="20"/>
              </w:rPr>
            </w:pPr>
            <w:r w:rsidRPr="00305E7D">
              <w:rPr>
                <w:rFonts w:cs="Arial"/>
                <w:b/>
                <w:color w:val="000000"/>
                <w:sz w:val="20"/>
              </w:rPr>
              <w:t>-129.4%</w:t>
            </w:r>
          </w:p>
        </w:tc>
        <w:tc>
          <w:tcPr>
            <w:tcW w:w="1320" w:type="dxa"/>
            <w:vAlign w:val="center"/>
          </w:tcPr>
          <w:p w:rsidR="00D71133" w:rsidRPr="00305E7D" w:rsidRDefault="00D71133" w:rsidP="00743534">
            <w:pPr>
              <w:spacing w:before="60" w:after="60"/>
              <w:jc w:val="right"/>
              <w:rPr>
                <w:rFonts w:cs="Arial"/>
                <w:b/>
                <w:color w:val="000000"/>
                <w:sz w:val="20"/>
              </w:rPr>
            </w:pPr>
            <w:r w:rsidRPr="00305E7D">
              <w:rPr>
                <w:rFonts w:cs="Arial"/>
                <w:b/>
                <w:color w:val="000000"/>
                <w:sz w:val="20"/>
              </w:rPr>
              <w:t>-368.8%</w:t>
            </w:r>
          </w:p>
        </w:tc>
      </w:tr>
      <w:tr w:rsidR="00D71133" w:rsidRPr="00305E7D" w:rsidTr="004F14C3">
        <w:trPr>
          <w:trHeight w:val="288"/>
          <w:jc w:val="center"/>
        </w:trPr>
        <w:tc>
          <w:tcPr>
            <w:tcW w:w="5724" w:type="dxa"/>
            <w:vAlign w:val="center"/>
          </w:tcPr>
          <w:p w:rsidR="00D71133" w:rsidRPr="00305E7D" w:rsidRDefault="00D71133" w:rsidP="00743534">
            <w:pPr>
              <w:pStyle w:val="NoSpacing"/>
              <w:spacing w:before="60" w:after="60"/>
              <w:rPr>
                <w:rFonts w:cs="Arial"/>
                <w:b/>
                <w:sz w:val="20"/>
              </w:rPr>
            </w:pPr>
            <w:r w:rsidRPr="00305E7D">
              <w:rPr>
                <w:rFonts w:cs="Arial"/>
                <w:b/>
                <w:sz w:val="20"/>
              </w:rPr>
              <w:t>Marginal Effective Tax Rate</w:t>
            </w:r>
          </w:p>
        </w:tc>
        <w:tc>
          <w:tcPr>
            <w:tcW w:w="1320" w:type="dxa"/>
            <w:vAlign w:val="center"/>
          </w:tcPr>
          <w:p w:rsidR="00D71133" w:rsidRPr="00305E7D" w:rsidRDefault="00D71133" w:rsidP="00743534">
            <w:pPr>
              <w:spacing w:before="60" w:after="60"/>
              <w:jc w:val="right"/>
              <w:rPr>
                <w:rFonts w:cs="Arial"/>
                <w:b/>
                <w:bCs/>
                <w:color w:val="000000"/>
                <w:sz w:val="20"/>
              </w:rPr>
            </w:pPr>
            <w:r w:rsidRPr="00305E7D">
              <w:rPr>
                <w:rFonts w:cs="Arial"/>
                <w:b/>
                <w:bCs/>
                <w:color w:val="000000"/>
                <w:sz w:val="20"/>
              </w:rPr>
              <w:t>115.0%</w:t>
            </w:r>
          </w:p>
        </w:tc>
        <w:tc>
          <w:tcPr>
            <w:tcW w:w="1320" w:type="dxa"/>
            <w:vAlign w:val="center"/>
          </w:tcPr>
          <w:p w:rsidR="00D71133" w:rsidRPr="00305E7D" w:rsidRDefault="00D71133" w:rsidP="00743534">
            <w:pPr>
              <w:spacing w:before="60" w:after="60"/>
              <w:jc w:val="right"/>
              <w:rPr>
                <w:rFonts w:cs="Arial"/>
                <w:b/>
                <w:bCs/>
                <w:color w:val="000000"/>
                <w:sz w:val="20"/>
              </w:rPr>
            </w:pPr>
            <w:r w:rsidRPr="00305E7D">
              <w:rPr>
                <w:rFonts w:cs="Arial"/>
                <w:b/>
                <w:bCs/>
                <w:color w:val="000000"/>
                <w:sz w:val="20"/>
              </w:rPr>
              <w:t>98.0%</w:t>
            </w:r>
          </w:p>
        </w:tc>
        <w:tc>
          <w:tcPr>
            <w:tcW w:w="1320" w:type="dxa"/>
            <w:vAlign w:val="center"/>
          </w:tcPr>
          <w:p w:rsidR="00D71133" w:rsidRPr="00305E7D" w:rsidRDefault="00D71133" w:rsidP="00743534">
            <w:pPr>
              <w:spacing w:before="60" w:after="60"/>
              <w:jc w:val="right"/>
              <w:rPr>
                <w:rFonts w:cs="Arial"/>
                <w:b/>
                <w:bCs/>
                <w:color w:val="000000"/>
                <w:sz w:val="20"/>
              </w:rPr>
            </w:pPr>
            <w:r w:rsidRPr="00305E7D">
              <w:rPr>
                <w:rFonts w:cs="Arial"/>
                <w:b/>
                <w:bCs/>
                <w:color w:val="000000"/>
                <w:sz w:val="20"/>
              </w:rPr>
              <w:t>56.7%</w:t>
            </w:r>
          </w:p>
        </w:tc>
      </w:tr>
      <w:tr w:rsidR="006E0CE5" w:rsidRPr="00305E7D" w:rsidTr="004F14C3">
        <w:trPr>
          <w:trHeight w:val="288"/>
          <w:jc w:val="center"/>
        </w:trPr>
        <w:tc>
          <w:tcPr>
            <w:tcW w:w="5724" w:type="dxa"/>
            <w:vAlign w:val="center"/>
          </w:tcPr>
          <w:p w:rsidR="006E0CE5" w:rsidRPr="00305E7D" w:rsidRDefault="006E0CE5" w:rsidP="00FA55CE">
            <w:pPr>
              <w:pStyle w:val="NoSpacing"/>
              <w:spacing w:before="60" w:after="60"/>
              <w:ind w:left="288"/>
              <w:rPr>
                <w:rFonts w:cs="Arial"/>
                <w:sz w:val="20"/>
              </w:rPr>
            </w:pPr>
            <w:r w:rsidRPr="00305E7D">
              <w:rPr>
                <w:rFonts w:cs="Arial"/>
                <w:sz w:val="20"/>
              </w:rPr>
              <w:t>Payroll taxes</w:t>
            </w:r>
          </w:p>
        </w:tc>
        <w:tc>
          <w:tcPr>
            <w:tcW w:w="1320" w:type="dxa"/>
            <w:vAlign w:val="center"/>
          </w:tcPr>
          <w:p w:rsidR="006E0CE5" w:rsidRPr="00305E7D" w:rsidRDefault="006E0CE5" w:rsidP="00743534">
            <w:pPr>
              <w:spacing w:before="60" w:after="60"/>
              <w:ind w:right="51"/>
              <w:jc w:val="right"/>
              <w:rPr>
                <w:rFonts w:cs="Arial"/>
                <w:bCs/>
                <w:caps/>
                <w:sz w:val="20"/>
              </w:rPr>
            </w:pPr>
            <w:r w:rsidRPr="00305E7D">
              <w:rPr>
                <w:rFonts w:cs="Arial"/>
                <w:bCs/>
                <w:caps/>
                <w:sz w:val="20"/>
              </w:rPr>
              <w:t>6.8%</w:t>
            </w:r>
          </w:p>
        </w:tc>
        <w:tc>
          <w:tcPr>
            <w:tcW w:w="1320" w:type="dxa"/>
            <w:vAlign w:val="center"/>
          </w:tcPr>
          <w:p w:rsidR="006E0CE5" w:rsidRPr="00305E7D" w:rsidRDefault="006E0CE5" w:rsidP="00743534">
            <w:pPr>
              <w:spacing w:before="60" w:after="60"/>
              <w:jc w:val="right"/>
              <w:rPr>
                <w:rFonts w:cs="Arial"/>
                <w:bCs/>
                <w:caps/>
                <w:sz w:val="20"/>
              </w:rPr>
            </w:pPr>
            <w:r w:rsidRPr="00305E7D">
              <w:rPr>
                <w:rFonts w:cs="Arial"/>
                <w:bCs/>
                <w:caps/>
                <w:sz w:val="20"/>
              </w:rPr>
              <w:t>6.8%</w:t>
            </w:r>
          </w:p>
        </w:tc>
        <w:tc>
          <w:tcPr>
            <w:tcW w:w="1320" w:type="dxa"/>
            <w:vAlign w:val="center"/>
          </w:tcPr>
          <w:p w:rsidR="006E0CE5" w:rsidRPr="00305E7D" w:rsidRDefault="006E0CE5" w:rsidP="00743534">
            <w:pPr>
              <w:spacing w:before="60" w:after="60"/>
              <w:jc w:val="right"/>
              <w:rPr>
                <w:rFonts w:cs="Arial"/>
                <w:bCs/>
                <w:caps/>
                <w:sz w:val="20"/>
              </w:rPr>
            </w:pPr>
            <w:r w:rsidRPr="00305E7D">
              <w:rPr>
                <w:rFonts w:cs="Arial"/>
                <w:bCs/>
                <w:caps/>
                <w:sz w:val="20"/>
              </w:rPr>
              <w:t>6.8%</w:t>
            </w:r>
          </w:p>
        </w:tc>
      </w:tr>
      <w:tr w:rsidR="006E0CE5" w:rsidRPr="00305E7D" w:rsidTr="004F14C3">
        <w:trPr>
          <w:trHeight w:val="288"/>
          <w:jc w:val="center"/>
        </w:trPr>
        <w:tc>
          <w:tcPr>
            <w:tcW w:w="5724" w:type="dxa"/>
            <w:vAlign w:val="center"/>
          </w:tcPr>
          <w:p w:rsidR="006E0CE5" w:rsidRPr="00305E7D" w:rsidRDefault="006E0CE5" w:rsidP="00FA55CE">
            <w:pPr>
              <w:spacing w:before="60" w:after="60"/>
              <w:ind w:left="288"/>
              <w:rPr>
                <w:rFonts w:cs="Arial"/>
                <w:bCs/>
                <w:sz w:val="20"/>
              </w:rPr>
            </w:pPr>
            <w:r w:rsidRPr="00305E7D">
              <w:rPr>
                <w:rFonts w:cs="Arial"/>
                <w:bCs/>
                <w:sz w:val="20"/>
              </w:rPr>
              <w:t>Federal taxes</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r>
      <w:tr w:rsidR="006E0CE5" w:rsidRPr="00305E7D" w:rsidTr="004F14C3">
        <w:trPr>
          <w:trHeight w:val="288"/>
          <w:jc w:val="center"/>
        </w:trPr>
        <w:tc>
          <w:tcPr>
            <w:tcW w:w="5724" w:type="dxa"/>
            <w:vAlign w:val="center"/>
          </w:tcPr>
          <w:p w:rsidR="006E0CE5" w:rsidRPr="00305E7D" w:rsidRDefault="006E0CE5" w:rsidP="00FA55CE">
            <w:pPr>
              <w:spacing w:before="60" w:after="60"/>
              <w:ind w:left="288"/>
              <w:rPr>
                <w:rFonts w:cs="Arial"/>
                <w:bCs/>
                <w:sz w:val="20"/>
              </w:rPr>
            </w:pPr>
            <w:r w:rsidRPr="00305E7D">
              <w:rPr>
                <w:rFonts w:cs="Arial"/>
                <w:bCs/>
                <w:sz w:val="20"/>
              </w:rPr>
              <w:t>Provincial taxes</w:t>
            </w:r>
          </w:p>
        </w:tc>
        <w:tc>
          <w:tcPr>
            <w:tcW w:w="1320" w:type="dxa"/>
            <w:vAlign w:val="center"/>
          </w:tcPr>
          <w:p w:rsidR="006E0CE5" w:rsidRPr="00305E7D" w:rsidRDefault="002F4C09" w:rsidP="00743534">
            <w:pPr>
              <w:spacing w:before="60" w:after="60"/>
              <w:jc w:val="right"/>
              <w:rPr>
                <w:rFonts w:cs="Arial"/>
                <w:color w:val="000000"/>
                <w:sz w:val="20"/>
              </w:rPr>
            </w:pPr>
            <w:r w:rsidRPr="00305E7D">
              <w:rPr>
                <w:rFonts w:cs="Arial"/>
                <w:color w:val="000000"/>
                <w:sz w:val="20"/>
              </w:rPr>
              <w:t>0.0</w:t>
            </w:r>
            <w:r w:rsidR="006E0CE5" w:rsidRPr="00305E7D">
              <w:rPr>
                <w:rFonts w:cs="Arial"/>
                <w:color w:val="000000"/>
                <w:sz w:val="20"/>
              </w:rPr>
              <w:t>%</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r>
      <w:tr w:rsidR="002F4C09" w:rsidRPr="00305E7D" w:rsidTr="004F14C3">
        <w:trPr>
          <w:trHeight w:val="288"/>
          <w:jc w:val="center"/>
        </w:trPr>
        <w:tc>
          <w:tcPr>
            <w:tcW w:w="5724" w:type="dxa"/>
            <w:vAlign w:val="center"/>
          </w:tcPr>
          <w:p w:rsidR="002F4C09" w:rsidRPr="00305E7D" w:rsidRDefault="002F4C09" w:rsidP="00FA55CE">
            <w:pPr>
              <w:spacing w:before="60" w:after="60"/>
              <w:ind w:left="288"/>
              <w:rPr>
                <w:rFonts w:cs="Arial"/>
                <w:bCs/>
                <w:sz w:val="20"/>
              </w:rPr>
            </w:pPr>
            <w:r w:rsidRPr="00305E7D">
              <w:rPr>
                <w:rFonts w:cs="Arial"/>
                <w:bCs/>
                <w:sz w:val="20"/>
              </w:rPr>
              <w:t>Disability Assistance</w:t>
            </w:r>
          </w:p>
        </w:tc>
        <w:tc>
          <w:tcPr>
            <w:tcW w:w="1320" w:type="dxa"/>
            <w:vAlign w:val="center"/>
          </w:tcPr>
          <w:p w:rsidR="002F4C09" w:rsidRPr="00305E7D" w:rsidRDefault="002F4C09" w:rsidP="00743534">
            <w:pPr>
              <w:spacing w:before="60" w:after="60"/>
              <w:jc w:val="right"/>
              <w:rPr>
                <w:rFonts w:cs="Arial"/>
                <w:color w:val="000000"/>
                <w:sz w:val="20"/>
              </w:rPr>
            </w:pPr>
            <w:r w:rsidRPr="00305E7D">
              <w:rPr>
                <w:rFonts w:cs="Arial"/>
                <w:color w:val="000000"/>
                <w:sz w:val="20"/>
              </w:rPr>
              <w:t>93.2%</w:t>
            </w:r>
          </w:p>
        </w:tc>
        <w:tc>
          <w:tcPr>
            <w:tcW w:w="1320" w:type="dxa"/>
            <w:vAlign w:val="center"/>
          </w:tcPr>
          <w:p w:rsidR="002F4C09" w:rsidRPr="00305E7D" w:rsidRDefault="002F4C09" w:rsidP="00743534">
            <w:pPr>
              <w:spacing w:before="60" w:after="60"/>
              <w:jc w:val="right"/>
              <w:rPr>
                <w:rFonts w:cs="Arial"/>
                <w:color w:val="000000"/>
                <w:sz w:val="20"/>
              </w:rPr>
            </w:pPr>
            <w:r w:rsidRPr="00305E7D">
              <w:rPr>
                <w:rFonts w:cs="Arial"/>
                <w:color w:val="000000"/>
                <w:sz w:val="20"/>
              </w:rPr>
              <w:t>93.2%</w:t>
            </w:r>
          </w:p>
        </w:tc>
        <w:tc>
          <w:tcPr>
            <w:tcW w:w="1320" w:type="dxa"/>
            <w:vAlign w:val="center"/>
          </w:tcPr>
          <w:p w:rsidR="002F4C09" w:rsidRPr="00305E7D" w:rsidRDefault="002F4C09" w:rsidP="00743534">
            <w:pPr>
              <w:spacing w:before="60" w:after="60"/>
              <w:jc w:val="right"/>
              <w:rPr>
                <w:rFonts w:cs="Arial"/>
                <w:color w:val="000000"/>
                <w:sz w:val="20"/>
              </w:rPr>
            </w:pPr>
            <w:r w:rsidRPr="00305E7D">
              <w:rPr>
                <w:rFonts w:cs="Arial"/>
                <w:color w:val="000000"/>
                <w:sz w:val="20"/>
              </w:rPr>
              <w:t>69.9%</w:t>
            </w:r>
          </w:p>
        </w:tc>
      </w:tr>
      <w:tr w:rsidR="006E0CE5" w:rsidRPr="00305E7D" w:rsidTr="004F14C3">
        <w:trPr>
          <w:trHeight w:val="288"/>
          <w:jc w:val="center"/>
        </w:trPr>
        <w:tc>
          <w:tcPr>
            <w:tcW w:w="5724" w:type="dxa"/>
            <w:vAlign w:val="center"/>
          </w:tcPr>
          <w:p w:rsidR="006E0CE5" w:rsidRPr="00305E7D" w:rsidRDefault="006E0CE5" w:rsidP="00FA55CE">
            <w:pPr>
              <w:spacing w:before="60" w:after="60"/>
              <w:ind w:left="288"/>
              <w:rPr>
                <w:rFonts w:cs="Arial"/>
                <w:bCs/>
                <w:sz w:val="20"/>
              </w:rPr>
            </w:pPr>
            <w:r w:rsidRPr="00305E7D">
              <w:rPr>
                <w:rFonts w:cs="Arial"/>
                <w:bCs/>
                <w:sz w:val="20"/>
              </w:rPr>
              <w:t>Working Income Tax Benefit</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-20.0%</w:t>
            </w:r>
          </w:p>
        </w:tc>
      </w:tr>
      <w:tr w:rsidR="006E0CE5" w:rsidRPr="00305E7D" w:rsidTr="004F14C3">
        <w:trPr>
          <w:trHeight w:val="288"/>
          <w:jc w:val="center"/>
        </w:trPr>
        <w:tc>
          <w:tcPr>
            <w:tcW w:w="5724" w:type="dxa"/>
            <w:vAlign w:val="center"/>
          </w:tcPr>
          <w:p w:rsidR="006E0CE5" w:rsidRPr="00305E7D" w:rsidRDefault="006E0CE5" w:rsidP="00FA55CE">
            <w:pPr>
              <w:spacing w:before="60" w:after="60"/>
              <w:ind w:left="288"/>
              <w:rPr>
                <w:rFonts w:cs="Arial"/>
                <w:bCs/>
                <w:sz w:val="20"/>
              </w:rPr>
            </w:pPr>
            <w:r w:rsidRPr="00305E7D">
              <w:rPr>
                <w:rFonts w:cs="Arial"/>
                <w:bCs/>
                <w:sz w:val="20"/>
              </w:rPr>
              <w:t xml:space="preserve">Working Income Tax Disability </w:t>
            </w:r>
            <w:r w:rsidR="001B4672" w:rsidRPr="00305E7D">
              <w:rPr>
                <w:rFonts w:cs="Arial"/>
                <w:bCs/>
                <w:sz w:val="20"/>
              </w:rPr>
              <w:t>Supplement</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15.0%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r>
      <w:tr w:rsidR="006E0CE5" w:rsidRPr="00305E7D" w:rsidTr="004F14C3">
        <w:trPr>
          <w:trHeight w:val="288"/>
          <w:jc w:val="center"/>
        </w:trPr>
        <w:tc>
          <w:tcPr>
            <w:tcW w:w="5724" w:type="dxa"/>
            <w:vAlign w:val="center"/>
          </w:tcPr>
          <w:p w:rsidR="006E0CE5" w:rsidRPr="00305E7D" w:rsidRDefault="006E0CE5" w:rsidP="00FA55CE">
            <w:pPr>
              <w:spacing w:before="60" w:after="60"/>
              <w:ind w:left="288"/>
              <w:rPr>
                <w:rFonts w:cs="Arial"/>
                <w:bCs/>
                <w:sz w:val="20"/>
              </w:rPr>
            </w:pPr>
            <w:r w:rsidRPr="00305E7D">
              <w:rPr>
                <w:rFonts w:cs="Arial"/>
                <w:bCs/>
                <w:sz w:val="20"/>
              </w:rPr>
              <w:t xml:space="preserve">Federal GST/HST </w:t>
            </w:r>
            <w:r w:rsidR="00935E10" w:rsidRPr="00305E7D">
              <w:rPr>
                <w:rFonts w:cs="Arial"/>
                <w:bCs/>
                <w:sz w:val="20"/>
              </w:rPr>
              <w:t xml:space="preserve">tax </w:t>
            </w:r>
            <w:r w:rsidRPr="00305E7D">
              <w:rPr>
                <w:rFonts w:cs="Arial"/>
                <w:bCs/>
                <w:sz w:val="20"/>
              </w:rPr>
              <w:t>credit</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-2.0%</w:t>
            </w:r>
          </w:p>
        </w:tc>
        <w:tc>
          <w:tcPr>
            <w:tcW w:w="1320" w:type="dxa"/>
            <w:vAlign w:val="center"/>
          </w:tcPr>
          <w:p w:rsidR="006E0CE5" w:rsidRPr="00305E7D" w:rsidRDefault="006E0CE5" w:rsidP="00743534">
            <w:pPr>
              <w:keepNext/>
              <w:spacing w:before="60" w:after="60"/>
              <w:jc w:val="right"/>
              <w:rPr>
                <w:rFonts w:cs="Arial"/>
                <w:color w:val="000000"/>
                <w:sz w:val="20"/>
              </w:rPr>
            </w:pPr>
            <w:r w:rsidRPr="00305E7D">
              <w:rPr>
                <w:rFonts w:cs="Arial"/>
                <w:color w:val="000000"/>
                <w:sz w:val="20"/>
              </w:rPr>
              <w:t>0.0%</w:t>
            </w:r>
          </w:p>
        </w:tc>
      </w:tr>
      <w:tr w:rsidR="006E0CE5" w:rsidRPr="00305E7D" w:rsidTr="004F14C3">
        <w:trPr>
          <w:trHeight w:val="288"/>
          <w:jc w:val="center"/>
        </w:trPr>
        <w:tc>
          <w:tcPr>
            <w:tcW w:w="5724" w:type="dxa"/>
            <w:vAlign w:val="center"/>
          </w:tcPr>
          <w:p w:rsidR="006E0CE5" w:rsidRPr="00305E7D" w:rsidRDefault="002F4C09" w:rsidP="00FA55CE">
            <w:pPr>
              <w:spacing w:before="60" w:after="60"/>
              <w:ind w:left="288"/>
              <w:rPr>
                <w:rFonts w:cs="Arial"/>
                <w:bCs/>
                <w:sz w:val="20"/>
              </w:rPr>
            </w:pPr>
            <w:r w:rsidRPr="00305E7D">
              <w:rPr>
                <w:rFonts w:cs="Arial"/>
                <w:bCs/>
                <w:sz w:val="20"/>
              </w:rPr>
              <w:t>Saskatchewan Low Income Tax Credit</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c>
          <w:tcPr>
            <w:tcW w:w="1320" w:type="dxa"/>
            <w:vAlign w:val="center"/>
          </w:tcPr>
          <w:p w:rsidR="006E0CE5" w:rsidRPr="00305E7D" w:rsidRDefault="006E0CE5" w:rsidP="00743534">
            <w:pPr>
              <w:spacing w:before="60" w:after="60"/>
              <w:jc w:val="right"/>
              <w:rPr>
                <w:rFonts w:cs="Arial"/>
                <w:color w:val="000000"/>
                <w:sz w:val="20"/>
              </w:rPr>
            </w:pPr>
            <w:r w:rsidRPr="00305E7D">
              <w:rPr>
                <w:rFonts w:cs="Arial"/>
                <w:color w:val="000000"/>
                <w:sz w:val="20"/>
              </w:rPr>
              <w:t>0.0%</w:t>
            </w:r>
          </w:p>
        </w:tc>
      </w:tr>
    </w:tbl>
    <w:p w:rsidR="000A659D" w:rsidRPr="00305E7D" w:rsidRDefault="000A659D" w:rsidP="00E80F17">
      <w:pPr>
        <w:pStyle w:val="Note"/>
      </w:pPr>
      <w:r w:rsidRPr="00305E7D">
        <w:t>Note</w:t>
      </w:r>
      <w:r w:rsidR="006806AA" w:rsidRPr="00305E7D">
        <w:t xml:space="preserve">: </w:t>
      </w:r>
      <w:r w:rsidRPr="00305E7D">
        <w:tab/>
      </w:r>
      <w:r w:rsidR="006806AA" w:rsidRPr="00305E7D">
        <w:t>“</w:t>
      </w:r>
      <w:r w:rsidRPr="00305E7D">
        <w:t>GST</w:t>
      </w:r>
      <w:r w:rsidR="006806AA" w:rsidRPr="00305E7D">
        <w:t>”</w:t>
      </w:r>
      <w:r w:rsidRPr="00305E7D">
        <w:t xml:space="preserve"> is the </w:t>
      </w:r>
      <w:r w:rsidR="00935E10" w:rsidRPr="00305E7D">
        <w:t>federal G</w:t>
      </w:r>
      <w:r w:rsidRPr="00305E7D">
        <w:t xml:space="preserve">oods and </w:t>
      </w:r>
      <w:r w:rsidR="00935E10" w:rsidRPr="00305E7D">
        <w:t>S</w:t>
      </w:r>
      <w:r w:rsidRPr="00305E7D">
        <w:t xml:space="preserve">ervices </w:t>
      </w:r>
      <w:r w:rsidR="00935E10" w:rsidRPr="00305E7D">
        <w:t>T</w:t>
      </w:r>
      <w:r w:rsidRPr="00305E7D">
        <w:t>ax and</w:t>
      </w:r>
      <w:r w:rsidR="006244D6" w:rsidRPr="00305E7D">
        <w:t xml:space="preserve"> </w:t>
      </w:r>
      <w:r w:rsidR="006806AA" w:rsidRPr="00305E7D">
        <w:t>“</w:t>
      </w:r>
      <w:r w:rsidRPr="00305E7D">
        <w:t>HST</w:t>
      </w:r>
      <w:r w:rsidR="006806AA" w:rsidRPr="00305E7D">
        <w:t>”</w:t>
      </w:r>
      <w:r w:rsidRPr="00305E7D">
        <w:t xml:space="preserve"> is the </w:t>
      </w:r>
      <w:r w:rsidR="00935E10" w:rsidRPr="00305E7D">
        <w:t>H</w:t>
      </w:r>
      <w:r w:rsidRPr="00305E7D">
        <w:t xml:space="preserve">armonized </w:t>
      </w:r>
      <w:r w:rsidR="00935E10" w:rsidRPr="00305E7D">
        <w:t>S</w:t>
      </w:r>
      <w:r w:rsidRPr="00305E7D">
        <w:t xml:space="preserve">ales </w:t>
      </w:r>
      <w:r w:rsidR="00935E10" w:rsidRPr="00305E7D">
        <w:t>T</w:t>
      </w:r>
      <w:r w:rsidRPr="00305E7D">
        <w:t>ax.</w:t>
      </w:r>
    </w:p>
    <w:p w:rsidR="006E0CE5" w:rsidRPr="00305E7D" w:rsidRDefault="006E0CE5" w:rsidP="006E0CE5">
      <w:pPr>
        <w:pStyle w:val="Source"/>
        <w:rPr>
          <w:rFonts w:cs="Arial"/>
        </w:rPr>
      </w:pPr>
      <w:r w:rsidRPr="00305E7D">
        <w:rPr>
          <w:rFonts w:cs="Arial"/>
        </w:rPr>
        <w:t>Source</w:t>
      </w:r>
      <w:r w:rsidR="006806AA" w:rsidRPr="00305E7D">
        <w:rPr>
          <w:rFonts w:cs="Arial"/>
        </w:rPr>
        <w:t xml:space="preserve">: </w:t>
      </w:r>
      <w:r w:rsidR="006244D6" w:rsidRPr="00305E7D">
        <w:rPr>
          <w:rFonts w:cs="Arial"/>
        </w:rPr>
        <w:tab/>
      </w:r>
      <w:r w:rsidR="00BE406F" w:rsidRPr="00305E7D">
        <w:rPr>
          <w:rFonts w:cs="Arial"/>
        </w:rPr>
        <w:t>Authors</w:t>
      </w:r>
      <w:r w:rsidR="006806AA" w:rsidRPr="00305E7D">
        <w:rPr>
          <w:rFonts w:cs="Arial"/>
        </w:rPr>
        <w:t>’</w:t>
      </w:r>
      <w:r w:rsidR="00BE406F" w:rsidRPr="00305E7D">
        <w:rPr>
          <w:rFonts w:cs="Arial"/>
        </w:rPr>
        <w:t xml:space="preserve"> calculations using Canada Revenue Agency tax forms and schedules.</w:t>
      </w:r>
    </w:p>
    <w:p w:rsidR="006E0CE5" w:rsidRPr="00305E7D" w:rsidRDefault="006E0CE5" w:rsidP="006E0CE5">
      <w:pPr>
        <w:pStyle w:val="Caption"/>
        <w:keepNext/>
        <w:rPr>
          <w:rFonts w:cs="Arial"/>
        </w:rPr>
      </w:pPr>
      <w:r w:rsidRPr="00305E7D">
        <w:rPr>
          <w:rFonts w:cs="Arial"/>
        </w:rPr>
        <w:lastRenderedPageBreak/>
        <w:t xml:space="preserve">Figure </w:t>
      </w:r>
      <w:r w:rsidR="009B147D" w:rsidRPr="00305E7D">
        <w:rPr>
          <w:rFonts w:cs="Arial"/>
        </w:rPr>
        <w:t>10</w:t>
      </w:r>
      <w:r w:rsidRPr="00305E7D">
        <w:rPr>
          <w:rFonts w:cs="Arial"/>
        </w:rPr>
        <w:t xml:space="preserve"> – </w:t>
      </w:r>
      <w:r w:rsidR="009B147D" w:rsidRPr="00305E7D">
        <w:rPr>
          <w:rFonts w:cs="Arial"/>
        </w:rPr>
        <w:t>Saskatchewan</w:t>
      </w:r>
      <w:r w:rsidRPr="00305E7D">
        <w:rPr>
          <w:rFonts w:cs="Arial"/>
        </w:rPr>
        <w:t>-Resident Single Person with a Disability Who Has No Children</w:t>
      </w:r>
      <w:r w:rsidR="006806AA" w:rsidRPr="00305E7D">
        <w:rPr>
          <w:rFonts w:cs="Arial"/>
        </w:rPr>
        <w:t xml:space="preserve">: </w:t>
      </w:r>
      <w:r w:rsidRPr="00305E7D">
        <w:rPr>
          <w:rFonts w:cs="Arial"/>
        </w:rPr>
        <w:t>Marginal Effective Tax Rates</w:t>
      </w:r>
      <w:r w:rsidR="007E323F" w:rsidRPr="00305E7D">
        <w:rPr>
          <w:rFonts w:cs="Arial"/>
        </w:rPr>
        <w:t>, by Weekly Hours Worked, 2015</w:t>
      </w:r>
    </w:p>
    <w:p w:rsidR="006E0CE5" w:rsidRPr="00305E7D" w:rsidRDefault="009B147D" w:rsidP="002A363A">
      <w:pPr>
        <w:pStyle w:val="BodyText"/>
        <w:keepNext/>
        <w:spacing w:before="0" w:after="0" w:line="240" w:lineRule="auto"/>
        <w:jc w:val="center"/>
        <w:rPr>
          <w:rFonts w:cs="Arial"/>
        </w:rPr>
      </w:pPr>
      <w:r w:rsidRPr="00305E7D">
        <w:rPr>
          <w:rFonts w:cs="Arial"/>
          <w:noProof/>
          <w:bdr w:val="single" w:sz="6" w:space="0" w:color="auto"/>
          <w:lang w:val="en-CA" w:eastAsia="en-CA"/>
        </w:rPr>
        <w:drawing>
          <wp:inline distT="0" distB="0" distL="0" distR="0" wp14:anchorId="35EB7798" wp14:editId="2557CA14">
            <wp:extent cx="6114553" cy="3013545"/>
            <wp:effectExtent l="0" t="0" r="63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E0CE5" w:rsidRPr="006806AA" w:rsidRDefault="006E0CE5" w:rsidP="00DB4D54">
      <w:pPr>
        <w:pStyle w:val="Source"/>
        <w:ind w:left="1023" w:hanging="994"/>
        <w:rPr>
          <w:rFonts w:cs="Arial"/>
        </w:rPr>
      </w:pPr>
      <w:r w:rsidRPr="00305E7D">
        <w:rPr>
          <w:rFonts w:cs="Arial"/>
        </w:rPr>
        <w:t>Source</w:t>
      </w:r>
      <w:r w:rsidR="006806AA" w:rsidRPr="00305E7D">
        <w:rPr>
          <w:rFonts w:cs="Arial"/>
        </w:rPr>
        <w:t xml:space="preserve">: </w:t>
      </w:r>
      <w:r w:rsidR="00E338C1" w:rsidRPr="00305E7D">
        <w:rPr>
          <w:rFonts w:cs="Arial"/>
        </w:rPr>
        <w:tab/>
      </w:r>
      <w:r w:rsidR="00BE406F" w:rsidRPr="00305E7D">
        <w:rPr>
          <w:rFonts w:cs="Arial"/>
        </w:rPr>
        <w:t>Author</w:t>
      </w:r>
      <w:r w:rsidR="006806AA" w:rsidRPr="00305E7D">
        <w:rPr>
          <w:rFonts w:cs="Arial"/>
        </w:rPr>
        <w:t>’</w:t>
      </w:r>
      <w:r w:rsidR="00BE406F" w:rsidRPr="00305E7D">
        <w:rPr>
          <w:rFonts w:cs="Arial"/>
        </w:rPr>
        <w:t>s calculations using Canada Revenue Agency tax forms and schedules.</w:t>
      </w:r>
    </w:p>
    <w:sectPr w:rsidR="006E0CE5" w:rsidRPr="006806AA" w:rsidSect="00371BF2">
      <w:headerReference w:type="first" r:id="rId36"/>
      <w:footerReference w:type="first" r:id="rId37"/>
      <w:pgSz w:w="12240" w:h="15840" w:code="1"/>
      <w:pgMar w:top="1714" w:right="1080" w:bottom="864" w:left="1440" w:header="720" w:footer="86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DB9" w:rsidRDefault="00336DB9" w:rsidP="00E24A16">
      <w:r>
        <w:separator/>
      </w:r>
    </w:p>
  </w:endnote>
  <w:endnote w:type="continuationSeparator" w:id="0">
    <w:p w:rsidR="00336DB9" w:rsidRDefault="00336DB9" w:rsidP="00E24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438" w:rsidRPr="008D5701" w:rsidRDefault="00645438" w:rsidP="005546C6">
    <w:pPr>
      <w:spacing w:after="120"/>
      <w:ind w:left="720" w:right="720"/>
      <w:rPr>
        <w:spacing w:val="-2"/>
        <w:sz w:val="16"/>
        <w:szCs w:val="16"/>
      </w:rPr>
    </w:pPr>
    <w:r w:rsidRPr="008D5701">
      <w:rPr>
        <w:spacing w:val="-2"/>
        <w:sz w:val="16"/>
        <w:szCs w:val="16"/>
      </w:rPr>
      <w:t>NOT TO BE PUBLISHED</w:t>
    </w:r>
  </w:p>
  <w:p w:rsidR="00645438" w:rsidRPr="008D5701" w:rsidRDefault="00645438" w:rsidP="005546C6">
    <w:pPr>
      <w:ind w:left="720" w:right="720"/>
      <w:jc w:val="both"/>
      <w:rPr>
        <w:spacing w:val="-2"/>
        <w:sz w:val="16"/>
        <w:szCs w:val="16"/>
      </w:rPr>
    </w:pPr>
    <w:r w:rsidRPr="008D5701">
      <w:rPr>
        <w:spacing w:val="-2"/>
        <w:sz w:val="16"/>
        <w:szCs w:val="16"/>
      </w:rPr>
      <w:t>Projects prepared by the Parliamentary Information and Research Service are designed in accordance with the requirements and instructions of parliamentarians making the request. The views expressed should not therefore be regarded as those of the Parliamentary Information and Research Service nor of the individual preparing the project.</w:t>
    </w:r>
  </w:p>
  <w:p w:rsidR="00645438" w:rsidRPr="00902454" w:rsidRDefault="00645438">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438" w:rsidRPr="00902454" w:rsidRDefault="0064543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DB9" w:rsidRDefault="00336DB9" w:rsidP="00E24A16">
      <w:r>
        <w:separator/>
      </w:r>
    </w:p>
  </w:footnote>
  <w:footnote w:type="continuationSeparator" w:id="0">
    <w:p w:rsidR="00336DB9" w:rsidRDefault="00336DB9" w:rsidP="00E24A16">
      <w:r>
        <w:continuationSeparator/>
      </w:r>
    </w:p>
  </w:footnote>
  <w:footnote w:id="1">
    <w:p w:rsidR="00645438" w:rsidRPr="002668CC" w:rsidRDefault="00645438" w:rsidP="00CE5A86">
      <w:pPr>
        <w:pStyle w:val="FootnoteText"/>
        <w:spacing w:line="228" w:lineRule="auto"/>
        <w:rPr>
          <w:lang w:val="en-US"/>
        </w:rPr>
      </w:pPr>
      <w:r w:rsidRPr="002668CC">
        <w:rPr>
          <w:rStyle w:val="FootnoteReference"/>
        </w:rPr>
        <w:footnoteRef/>
      </w:r>
      <w:r w:rsidRPr="002668CC">
        <w:rPr>
          <w:rStyle w:val="FootnoteReference"/>
        </w:rPr>
        <w:tab/>
      </w:r>
      <w:r w:rsidRPr="002668CC">
        <w:t>Benefit reductions are sometimes referred to as “</w:t>
      </w:r>
      <w:proofErr w:type="spellStart"/>
      <w:r w:rsidRPr="002668CC">
        <w:t>clawbacks</w:t>
      </w:r>
      <w:proofErr w:type="spellEnd"/>
      <w:r w:rsidRPr="002668CC">
        <w:t>.”</w:t>
      </w:r>
    </w:p>
  </w:footnote>
  <w:footnote w:id="2">
    <w:p w:rsidR="00645438" w:rsidRPr="002668CC" w:rsidRDefault="00645438" w:rsidP="00CE5A86">
      <w:pPr>
        <w:pStyle w:val="FootnoteText"/>
        <w:spacing w:line="228" w:lineRule="auto"/>
        <w:rPr>
          <w:lang w:val="en-US"/>
        </w:rPr>
      </w:pPr>
      <w:r w:rsidRPr="002668CC">
        <w:rPr>
          <w:rStyle w:val="FootnoteReference"/>
        </w:rPr>
        <w:footnoteRef/>
      </w:r>
      <w:r w:rsidRPr="002668CC">
        <w:rPr>
          <w:rStyle w:val="FootnoteReference"/>
        </w:rPr>
        <w:tab/>
      </w:r>
      <w:r w:rsidRPr="002668CC">
        <w:t xml:space="preserve">In </w:t>
      </w:r>
      <w:r w:rsidRPr="002668CC">
        <w:rPr>
          <w:lang w:val="en-US"/>
        </w:rPr>
        <w:t>cases where the hourly minimum wage changed in 2015, a weighted average of the two minimum wages is calculated. For example, the minimum wage in Alberta increased from $10.20 to $11.20 on 1 October 2015. Therefore, for three quarters of the year, workers earning the minimum wage received $10.20 per hour; for one quarter of the year, they received $11.20. The weighted average minimum wage is calculated as 0.75 multiplied by $10.20 plus 0.25 multiplied by $11.20, which is equal to $10.45.</w:t>
      </w:r>
    </w:p>
  </w:footnote>
  <w:footnote w:id="3">
    <w:p w:rsidR="00645438" w:rsidRPr="00FA3EA0" w:rsidRDefault="00645438" w:rsidP="00CE5A86">
      <w:pPr>
        <w:pStyle w:val="FootnoteText"/>
        <w:spacing w:line="228" w:lineRule="auto"/>
        <w:rPr>
          <w:lang w:val="en-US"/>
        </w:rPr>
      </w:pPr>
      <w:r w:rsidRPr="002668CC">
        <w:rPr>
          <w:rStyle w:val="FootnoteReference"/>
        </w:rPr>
        <w:footnoteRef/>
      </w:r>
      <w:r w:rsidRPr="002668CC">
        <w:rPr>
          <w:rStyle w:val="FootnoteReference"/>
        </w:rPr>
        <w:tab/>
      </w:r>
      <w:r w:rsidRPr="002668CC">
        <w:rPr>
          <w:lang w:val="en-US"/>
        </w:rPr>
        <w:t>See the “Limitations” section for greater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438" w:rsidRPr="00C70373" w:rsidRDefault="00645438" w:rsidP="007C230A">
    <w:pPr>
      <w:pStyle w:val="Header"/>
    </w:pPr>
  </w:p>
  <w:p w:rsidR="00645438" w:rsidRPr="007C230A" w:rsidRDefault="00645438" w:rsidP="007C230A">
    <w:pPr>
      <w:pStyle w:val="Header"/>
    </w:pPr>
    <w:r>
      <w:tab/>
    </w:r>
    <w:r w:rsidRPr="00C70373">
      <w:t>LIBRARY OF PARLIAMENT</w:t>
    </w:r>
    <w:r w:rsidRPr="00C70373">
      <w:tab/>
      <w:t xml:space="preserve">PAGE </w:t>
    </w:r>
    <w:r>
      <w:fldChar w:fldCharType="begin"/>
    </w:r>
    <w:r>
      <w:instrText xml:space="preserve"> PAGE   \* MERGEFORMAT </w:instrText>
    </w:r>
    <w:r>
      <w:fldChar w:fldCharType="separate"/>
    </w:r>
    <w:r w:rsidR="00685FDD">
      <w:rPr>
        <w:noProof/>
      </w:rPr>
      <w:t>27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438" w:rsidRPr="00C55C06" w:rsidRDefault="00645438" w:rsidP="00C55C06">
    <w:pPr>
      <w:pStyle w:val="Style1"/>
      <w:tabs>
        <w:tab w:val="left" w:pos="1890"/>
      </w:tabs>
      <w:spacing w:before="200" w:after="3200"/>
      <w:ind w:left="0"/>
    </w:pPr>
    <w:r>
      <w:rPr>
        <w:noProof/>
        <w:lang w:val="en-CA" w:eastAsia="en-CA" w:bidi="ar-SA"/>
      </w:rPr>
      <mc:AlternateContent>
        <mc:Choice Requires="wps">
          <w:drawing>
            <wp:anchor distT="0" distB="0" distL="114300" distR="114300" simplePos="0" relativeHeight="251661312" behindDoc="0" locked="0" layoutInCell="1" allowOverlap="1" wp14:anchorId="4E1A06C9" wp14:editId="578321FD">
              <wp:simplePos x="0" y="0"/>
              <wp:positionH relativeFrom="page">
                <wp:posOffset>213995</wp:posOffset>
              </wp:positionH>
              <wp:positionV relativeFrom="page">
                <wp:posOffset>1781175</wp:posOffset>
              </wp:positionV>
              <wp:extent cx="7343775" cy="90170"/>
              <wp:effectExtent l="4445"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90170"/>
                      </a:xfrm>
                      <a:prstGeom prst="rect">
                        <a:avLst/>
                      </a:prstGeom>
                      <a:solidFill>
                        <a:srgbClr val="FDB8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438" w:rsidRPr="004665A0" w:rsidRDefault="00645438" w:rsidP="00C55C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85pt;margin-top:140.25pt;width:578.25pt;height:7.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mQhQIAAA4FAAAOAAAAZHJzL2Uyb0RvYy54bWysVF1v2jAUfZ+0/2D5HZLQQEjUUBUY06Tu&#10;Q2r3A4ztEGuJ7dmGpKv233ftAGXdJk3TeAj+uD4+955zfX3Ttw06cGOFkiVOxjFGXFLFhNyV+PPD&#10;ZjTHyDoiGWmU5CV+5BbfLF6/uu50wSeqVg3jBgGItEWnS1w7p4sosrTmLbFjpbmEzUqZljiYml3E&#10;DOkAvW2iSRzPok4Zpo2i3FpYXQ+beBHwq4pT97GqLHeoKTFwc+Frwnfrv9HimhQ7Q3Qt6JEG+QcW&#10;LRESLj1DrYkjaG/EL1CtoEZZVbkxVW2kqkpQHnKAbJL4RTb3NdE85ALFsfpcJvv/YOmHwyeDBCvx&#10;DCNJWpDogfcOLVWPUl+dTtsCgu41hLkelkHlkKnVd4p+sUiqVU3kjt8ao7qaEwbsEn8yujg64FgP&#10;su3eKwbXkL1TAaivTOtLB8VAgA4qPZ6V8VQoLGZX6VWWTTGisJfHSRaUi0hxOqyNdW+5apEflNiA&#10;8AGcHO6s82RIcQrxd1nVCLYRTRMmZrddNQYdCJhks17Ok6vA/0VYI32wVP7YgDisAEe4w+95tkH0&#10;pzyZpPFyko82s3k2SjfpdJRn8XwUJ/kyn8Vpnq433z3BJC1qwRiXd0LykwGT9O8EPrbCYJ1gQdRB&#10;eaaT6aDQH5OMw+93SbbCQT82oi3x/BxECq/rG8kgbVI4IpphHP1MP1QZanD6D1UJLvDCDxZw/bYH&#10;FG+NrWKP4AejQC8QHR4RGNTKfMOog4Yssf26J4Zj1LyT4Kk8SVPfwWGSTrMJTMzlzvZyh0gKUCV2&#10;GA3DlRu6fq+N2NVw0+BiqW7Bh5UIHnlmdXQvNF1I5vhA+K6+nIeo52ds8QMAAP//AwBQSwMEFAAG&#10;AAgAAAAhAGWGqJLgAAAACwEAAA8AAABkcnMvZG93bnJldi54bWxMj8FOwzAMhu9IvENkJC6IJeuA&#10;daXpNIG225DYkLimjWkqmqQk2da9Pd4JjrY///5cLkfbsyOG2HknYToRwNA1XneulfCxX9/nwGJS&#10;TqveO5RwxgjL6vqqVIX2J/eOx11qGYW4WCgJJqWh4Dw2Bq2KEz+go9mXD1YlKkPLdVAnCrc9z4R4&#10;4lZ1ji4YNeCLweZ7d7CkYeqfsMFz7l+3q/U+27yF8fNOytubcfUMLOGY/mC46NMOVORU+4PTkfUS&#10;ZrM5kRKyXDwCuwDThciA1dRaPMyBVyX//0P1CwAA//8DAFBLAQItABQABgAIAAAAIQC2gziS/gAA&#10;AOEBAAATAAAAAAAAAAAAAAAAAAAAAABbQ29udGVudF9UeXBlc10ueG1sUEsBAi0AFAAGAAgAAAAh&#10;ADj9If/WAAAAlAEAAAsAAAAAAAAAAAAAAAAALwEAAF9yZWxzLy5yZWxzUEsBAi0AFAAGAAgAAAAh&#10;AKBQmZCFAgAADgUAAA4AAAAAAAAAAAAAAAAALgIAAGRycy9lMm9Eb2MueG1sUEsBAi0AFAAGAAgA&#10;AAAhAGWGqJLgAAAACwEAAA8AAAAAAAAAAAAAAAAA3wQAAGRycy9kb3ducmV2LnhtbFBLBQYAAAAA&#10;BAAEAPMAAADsBQAAAAA=&#10;" fillcolor="#fdb813" stroked="f">
              <v:textbox>
                <w:txbxContent>
                  <w:p w:rsidR="00645438" w:rsidRPr="004665A0" w:rsidRDefault="00645438" w:rsidP="00C55C06"/>
                </w:txbxContent>
              </v:textbox>
              <w10:wrap anchorx="page" anchory="page"/>
            </v:shape>
          </w:pict>
        </mc:Fallback>
      </mc:AlternateContent>
    </w:r>
    <w:r>
      <w:rPr>
        <w:noProof/>
        <w:lang w:val="en-CA" w:eastAsia="en-CA" w:bidi="ar-SA"/>
      </w:rPr>
      <mc:AlternateContent>
        <mc:Choice Requires="wps">
          <w:drawing>
            <wp:anchor distT="0" distB="0" distL="114300" distR="114300" simplePos="0" relativeHeight="251662336" behindDoc="0" locked="0" layoutInCell="1" allowOverlap="1" wp14:anchorId="5CBBC000" wp14:editId="29C198B7">
              <wp:simplePos x="0" y="0"/>
              <wp:positionH relativeFrom="page">
                <wp:posOffset>213995</wp:posOffset>
              </wp:positionH>
              <wp:positionV relativeFrom="page">
                <wp:posOffset>1403350</wp:posOffset>
              </wp:positionV>
              <wp:extent cx="7343775" cy="377825"/>
              <wp:effectExtent l="4445" t="3175"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377825"/>
                      </a:xfrm>
                      <a:prstGeom prst="rect">
                        <a:avLst/>
                      </a:prstGeom>
                      <a:solidFill>
                        <a:srgbClr val="233A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438" w:rsidRPr="008156B4" w:rsidRDefault="00645438" w:rsidP="00C55C06">
                          <w:pPr>
                            <w:rPr>
                              <w:vertAlign w:val="sub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6.85pt;margin-top:110.5pt;width:578.25pt;height:2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LtiAIAABYFAAAOAAAAZHJzL2Uyb0RvYy54bWysVG1v2yAQ/j5p/wHxPfVLnDq26lRNukyT&#10;uhep3Q8gBsdoGBiQ2F21/74DJ2nWbdI0zR8wcMfDc3fPcXU9dALtmbFcyQonFzFGTNaKcrmt8OeH&#10;9WSOkXVEUiKUZBV+ZBZfL16/uup1yVLVKkGZQQAibdnrCrfO6TKKbN2yjtgLpZkEY6NMRxwszTai&#10;hvSA3okojePLqFeGaqNqZi3s3o5GvAj4TcNq97FpLHNIVBi4uTCaMG78GC2uSLk1RLe8PtAg/8Ci&#10;I1zCpSeoW+II2hn+C1THa6OsatxFrbpINQ2vWYgBokniF9Hct0SzEAskx+pTmuz/g60/7D8ZxGmF&#10;pxhJ0kGJHtjg0FINaOaz02tbgtO9Bjc3wDZUOURq9Z2qv1gk1aolcstujFF9ywgFdok/GZ0dHXGs&#10;B9n07xWFa8jOqQA0NKbzqYNkIECHKj2eKuOp1LCZT7Npns8wqsEGs3kayEWkPJ7Wxrq3THXITyps&#10;oPIBnezvrPNsSHl08ZdZJThdcyHCwmw3K2HQnoBK0un0Js9CAC/chPTOUvljI+K4AyThDm/zdEPV&#10;n4okzeJlWkzWl/N8kq2z2aTI4/kkToplcRlnRXa7/u4JJlnZckqZvOOSHRWYZH9X4UMvjNoJGkR9&#10;hYsZZCfE9ccg4/D9LsiOO2hIwbsKz09OpPSFfSMphE1KR7gY59HP9EOWIQfHf8hKkIGv/KgBN2yG&#10;oLegES+RjaKPoAujoGxQfHhMYNIq8w2jHhqzwvbrjhiGkXgnQVtFkmW+k8Mim+UpLMy5ZXNuIbIG&#10;qAo7jMbpyo3dv9OGb1u4aVSzVDegx4YHqTyzOqgYmi/EdHgofHefr4PX83O2+AEAAP//AwBQSwME&#10;FAAGAAgAAAAhAGto8x/eAAAACwEAAA8AAABkcnMvZG93bnJldi54bWxMj8FOwzAMhu9IvENkJC5o&#10;S9oNGKXphCrgvoF2zhrTVjRO12Rdx9PjneBo+9Pv78/Xk+vEiENoPWlI5goEUuVtS7WGz4+32QpE&#10;iIas6TyhhjMGWBfXV7nJrD/RBsdtrAWHUMiMhibGPpMyVA06E+a+R+Lblx+ciTwOtbSDOXG462Sq&#10;1IN0piX+0Jgeywar7+3Rabh7X8ZDifXhpxzl0r1uymB2Z61vb6aXZxARp/gHw0Wf1aFgp70/kg2i&#10;07BYPDKpIU0T7nQBkieVgtjzaqXuQRa5/N+h+AUAAP//AwBQSwECLQAUAAYACAAAACEAtoM4kv4A&#10;AADhAQAAEwAAAAAAAAAAAAAAAAAAAAAAW0NvbnRlbnRfVHlwZXNdLnhtbFBLAQItABQABgAIAAAA&#10;IQA4/SH/1gAAAJQBAAALAAAAAAAAAAAAAAAAAC8BAABfcmVscy8ucmVsc1BLAQItABQABgAIAAAA&#10;IQAwPALtiAIAABYFAAAOAAAAAAAAAAAAAAAAAC4CAABkcnMvZTJvRG9jLnhtbFBLAQItABQABgAI&#10;AAAAIQBraPMf3gAAAAsBAAAPAAAAAAAAAAAAAAAAAOIEAABkcnMvZG93bnJldi54bWxQSwUGAAAA&#10;AAQABADzAAAA7QUAAAAA&#10;" fillcolor="#233a74" stroked="f">
              <v:textbox>
                <w:txbxContent>
                  <w:p w:rsidR="00645438" w:rsidRPr="008156B4" w:rsidRDefault="00645438" w:rsidP="00C55C06">
                    <w:pPr>
                      <w:rPr>
                        <w:vertAlign w:val="subscript"/>
                      </w:rPr>
                    </w:pPr>
                  </w:p>
                </w:txbxContent>
              </v:textbox>
              <w10:wrap anchorx="page" anchory="page"/>
            </v:shape>
          </w:pict>
        </mc:Fallback>
      </mc:AlternateContent>
    </w:r>
    <w:r w:rsidRPr="00647D8A">
      <w:rPr>
        <w:noProof/>
        <w:lang w:val="en-CA" w:eastAsia="en-CA" w:bidi="ar-SA"/>
      </w:rPr>
      <w:drawing>
        <wp:anchor distT="0" distB="0" distL="114300" distR="114300" simplePos="0" relativeHeight="251660288" behindDoc="1" locked="0" layoutInCell="1" allowOverlap="1" wp14:anchorId="030C80B9" wp14:editId="11B2DD53">
          <wp:simplePos x="0" y="0"/>
          <wp:positionH relativeFrom="page">
            <wp:align>right</wp:align>
          </wp:positionH>
          <wp:positionV relativeFrom="page">
            <wp:align>top</wp:align>
          </wp:positionV>
          <wp:extent cx="2347633" cy="1398494"/>
          <wp:effectExtent l="19050" t="0" r="0" b="0"/>
          <wp:wrapNone/>
          <wp:docPr id="8" name="Picture 8" descr="LoP Logo Space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P Logo Space Right.jpg"/>
                  <pic:cNvPicPr/>
                </pic:nvPicPr>
                <pic:blipFill>
                  <a:blip r:embed="rId1"/>
                  <a:stretch>
                    <a:fillRect/>
                  </a:stretch>
                </pic:blipFill>
                <pic:spPr>
                  <a:xfrm>
                    <a:off x="0" y="0"/>
                    <a:ext cx="2347633" cy="139849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438" w:rsidRPr="00C70373" w:rsidRDefault="00645438" w:rsidP="00D60ECD">
    <w:pPr>
      <w:pStyle w:val="Header"/>
    </w:pPr>
  </w:p>
  <w:p w:rsidR="00645438" w:rsidRPr="00D60ECD" w:rsidRDefault="00645438" w:rsidP="00D60ECD">
    <w:pPr>
      <w:pStyle w:val="Header"/>
    </w:pPr>
    <w:r>
      <w:tab/>
    </w:r>
    <w:r w:rsidRPr="00C70373">
      <w:t>LIBRARY OF PARLIAMENT</w:t>
    </w:r>
    <w:r w:rsidRPr="00C70373">
      <w:tab/>
      <w:t xml:space="preserve">PAGE </w:t>
    </w:r>
    <w:r>
      <w:fldChar w:fldCharType="begin"/>
    </w:r>
    <w:r>
      <w:instrText xml:space="preserve"> PAGE   \* MERGEFORMAT </w:instrText>
    </w:r>
    <w:r>
      <w:fldChar w:fldCharType="separate"/>
    </w:r>
    <w:r w:rsidR="00685FDD">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E4C3330"/>
    <w:lvl w:ilvl="0">
      <w:start w:val="1"/>
      <w:numFmt w:val="decimal"/>
      <w:pStyle w:val="ListNumber2"/>
      <w:lvlText w:val="%1."/>
      <w:lvlJc w:val="left"/>
      <w:pPr>
        <w:tabs>
          <w:tab w:val="num" w:pos="643"/>
        </w:tabs>
        <w:ind w:left="643" w:hanging="360"/>
      </w:pPr>
    </w:lvl>
  </w:abstractNum>
  <w:abstractNum w:abstractNumId="1">
    <w:nsid w:val="FFFFFF82"/>
    <w:multiLevelType w:val="singleLevel"/>
    <w:tmpl w:val="CE16A022"/>
    <w:lvl w:ilvl="0">
      <w:start w:val="1"/>
      <w:numFmt w:val="bullet"/>
      <w:pStyle w:val="ListBullet3"/>
      <w:lvlText w:val=""/>
      <w:lvlJc w:val="left"/>
      <w:pPr>
        <w:ind w:left="926" w:hanging="360"/>
      </w:pPr>
      <w:rPr>
        <w:rFonts w:ascii="Symbol" w:hAnsi="Symbol" w:hint="default"/>
      </w:rPr>
    </w:lvl>
  </w:abstractNum>
  <w:abstractNum w:abstractNumId="2">
    <w:nsid w:val="FFFFFF83"/>
    <w:multiLevelType w:val="singleLevel"/>
    <w:tmpl w:val="A0FEA79E"/>
    <w:lvl w:ilvl="0">
      <w:start w:val="1"/>
      <w:numFmt w:val="bullet"/>
      <w:pStyle w:val="ListBullet2"/>
      <w:lvlText w:val=""/>
      <w:lvlJc w:val="left"/>
      <w:pPr>
        <w:ind w:left="720" w:hanging="360"/>
      </w:pPr>
      <w:rPr>
        <w:rFonts w:ascii="Wingdings" w:hAnsi="Wingdings" w:hint="default"/>
      </w:rPr>
    </w:lvl>
  </w:abstractNum>
  <w:abstractNum w:abstractNumId="3">
    <w:nsid w:val="FFFFFF89"/>
    <w:multiLevelType w:val="singleLevel"/>
    <w:tmpl w:val="AFA6EF7E"/>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18F6A08"/>
    <w:multiLevelType w:val="hybridMultilevel"/>
    <w:tmpl w:val="AD505DFE"/>
    <w:lvl w:ilvl="0" w:tplc="3E6AD554">
      <w:start w:val="1"/>
      <w:numFmt w:val="lowerLetter"/>
      <w:pStyle w:val="HEADINGLEVEL4"/>
      <w:lvlText w:val="%1."/>
      <w:lvlJc w:val="left"/>
      <w:pPr>
        <w:tabs>
          <w:tab w:val="num" w:pos="780"/>
        </w:tabs>
        <w:ind w:left="780" w:hanging="360"/>
      </w:pPr>
      <w:rPr>
        <w:rFonts w:hint="default"/>
      </w:rPr>
    </w:lvl>
    <w:lvl w:ilvl="1" w:tplc="C9EE5F44">
      <w:start w:val="1"/>
      <w:numFmt w:val="decimal"/>
      <w:pStyle w:val="HEADINGLEVEL5"/>
      <w:lvlText w:val="%2)"/>
      <w:lvlJc w:val="left"/>
      <w:pPr>
        <w:tabs>
          <w:tab w:val="num" w:pos="1500"/>
        </w:tabs>
        <w:ind w:left="1500" w:hanging="360"/>
      </w:pPr>
      <w:rPr>
        <w:rFonts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5">
    <w:nsid w:val="01E67425"/>
    <w:multiLevelType w:val="hybridMultilevel"/>
    <w:tmpl w:val="5B0E9C8E"/>
    <w:lvl w:ilvl="0" w:tplc="71E25A36">
      <w:start w:val="1"/>
      <w:numFmt w:val="bullet"/>
      <w:pStyle w:val="Quote88BulletSquare"/>
      <w:lvlText w:val=""/>
      <w:lvlJc w:val="left"/>
      <w:pPr>
        <w:ind w:left="1627" w:hanging="360"/>
      </w:pPr>
      <w:rPr>
        <w:rFonts w:ascii="Wingdings" w:hAnsi="Wingdings" w:hint="default"/>
        <w:sz w:val="21"/>
        <w:szCs w:val="2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41D04FC"/>
    <w:multiLevelType w:val="hybridMultilevel"/>
    <w:tmpl w:val="EB5CDF28"/>
    <w:lvl w:ilvl="0" w:tplc="45E84D8A">
      <w:start w:val="1"/>
      <w:numFmt w:val="decimal"/>
      <w:pStyle w:val="HEADINGLEVEL3"/>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4D4E91"/>
    <w:multiLevelType w:val="hybridMultilevel"/>
    <w:tmpl w:val="8540885E"/>
    <w:lvl w:ilvl="0" w:tplc="003E92CA">
      <w:start w:val="1"/>
      <w:numFmt w:val="decimal"/>
      <w:pStyle w:val="ListNumber"/>
      <w:lvlText w:val="%1."/>
      <w:lvlJc w:val="left"/>
      <w:pPr>
        <w:ind w:left="547" w:hanging="54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091B7705"/>
    <w:multiLevelType w:val="hybridMultilevel"/>
    <w:tmpl w:val="1FAEE056"/>
    <w:lvl w:ilvl="0" w:tplc="08587984">
      <w:start w:val="1"/>
      <w:numFmt w:val="bullet"/>
      <w:pStyle w:val="SQ-Bullet"/>
      <w:lvlText w:val=""/>
      <w:lvlJc w:val="left"/>
      <w:pPr>
        <w:ind w:left="907" w:hanging="360"/>
      </w:pPr>
      <w:rPr>
        <w:rFonts w:ascii="Symbol" w:hAnsi="Symbol" w:hint="default"/>
        <w:b w:val="0"/>
        <w:bCs w:val="0"/>
        <w:i w:val="0"/>
        <w:iCs w:val="0"/>
        <w:caps w:val="0"/>
        <w:smallCaps w:val="0"/>
        <w:strike w:val="0"/>
        <w:dstrike w:val="0"/>
        <w:noProof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0090003" w:tentative="1">
      <w:start w:val="1"/>
      <w:numFmt w:val="bullet"/>
      <w:lvlText w:val="o"/>
      <w:lvlJc w:val="left"/>
      <w:pPr>
        <w:ind w:left="1523" w:hanging="360"/>
      </w:pPr>
      <w:rPr>
        <w:rFonts w:ascii="Courier New" w:hAnsi="Courier New" w:cs="Courier New" w:hint="default"/>
      </w:rPr>
    </w:lvl>
    <w:lvl w:ilvl="2" w:tplc="10090005" w:tentative="1">
      <w:start w:val="1"/>
      <w:numFmt w:val="bullet"/>
      <w:lvlText w:val=""/>
      <w:lvlJc w:val="left"/>
      <w:pPr>
        <w:ind w:left="2243" w:hanging="360"/>
      </w:pPr>
      <w:rPr>
        <w:rFonts w:ascii="Wingdings" w:hAnsi="Wingdings" w:hint="default"/>
      </w:rPr>
    </w:lvl>
    <w:lvl w:ilvl="3" w:tplc="10090001" w:tentative="1">
      <w:start w:val="1"/>
      <w:numFmt w:val="bullet"/>
      <w:lvlText w:val=""/>
      <w:lvlJc w:val="left"/>
      <w:pPr>
        <w:ind w:left="2963" w:hanging="360"/>
      </w:pPr>
      <w:rPr>
        <w:rFonts w:ascii="Symbol" w:hAnsi="Symbol" w:hint="default"/>
      </w:rPr>
    </w:lvl>
    <w:lvl w:ilvl="4" w:tplc="10090003" w:tentative="1">
      <w:start w:val="1"/>
      <w:numFmt w:val="bullet"/>
      <w:lvlText w:val="o"/>
      <w:lvlJc w:val="left"/>
      <w:pPr>
        <w:ind w:left="3683" w:hanging="360"/>
      </w:pPr>
      <w:rPr>
        <w:rFonts w:ascii="Courier New" w:hAnsi="Courier New" w:cs="Courier New" w:hint="default"/>
      </w:rPr>
    </w:lvl>
    <w:lvl w:ilvl="5" w:tplc="10090005" w:tentative="1">
      <w:start w:val="1"/>
      <w:numFmt w:val="bullet"/>
      <w:lvlText w:val=""/>
      <w:lvlJc w:val="left"/>
      <w:pPr>
        <w:ind w:left="4403" w:hanging="360"/>
      </w:pPr>
      <w:rPr>
        <w:rFonts w:ascii="Wingdings" w:hAnsi="Wingdings" w:hint="default"/>
      </w:rPr>
    </w:lvl>
    <w:lvl w:ilvl="6" w:tplc="10090001" w:tentative="1">
      <w:start w:val="1"/>
      <w:numFmt w:val="bullet"/>
      <w:lvlText w:val=""/>
      <w:lvlJc w:val="left"/>
      <w:pPr>
        <w:ind w:left="5123" w:hanging="360"/>
      </w:pPr>
      <w:rPr>
        <w:rFonts w:ascii="Symbol" w:hAnsi="Symbol" w:hint="default"/>
      </w:rPr>
    </w:lvl>
    <w:lvl w:ilvl="7" w:tplc="10090003" w:tentative="1">
      <w:start w:val="1"/>
      <w:numFmt w:val="bullet"/>
      <w:lvlText w:val="o"/>
      <w:lvlJc w:val="left"/>
      <w:pPr>
        <w:ind w:left="5843" w:hanging="360"/>
      </w:pPr>
      <w:rPr>
        <w:rFonts w:ascii="Courier New" w:hAnsi="Courier New" w:cs="Courier New" w:hint="default"/>
      </w:rPr>
    </w:lvl>
    <w:lvl w:ilvl="8" w:tplc="10090005" w:tentative="1">
      <w:start w:val="1"/>
      <w:numFmt w:val="bullet"/>
      <w:lvlText w:val=""/>
      <w:lvlJc w:val="left"/>
      <w:pPr>
        <w:ind w:left="6563" w:hanging="360"/>
      </w:pPr>
      <w:rPr>
        <w:rFonts w:ascii="Wingdings" w:hAnsi="Wingdings" w:hint="default"/>
      </w:rPr>
    </w:lvl>
  </w:abstractNum>
  <w:abstractNum w:abstractNumId="9">
    <w:nsid w:val="0DAA6674"/>
    <w:multiLevelType w:val="hybridMultilevel"/>
    <w:tmpl w:val="D652873C"/>
    <w:lvl w:ilvl="0" w:tplc="82E283E6">
      <w:start w:val="1"/>
      <w:numFmt w:val="decimal"/>
      <w:pStyle w:val="SQ-Number"/>
      <w:lvlText w:val="%1."/>
      <w:lvlJc w:val="left"/>
      <w:pPr>
        <w:ind w:left="547" w:hanging="547"/>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0E0D47CC"/>
    <w:multiLevelType w:val="hybridMultilevel"/>
    <w:tmpl w:val="62527438"/>
    <w:lvl w:ilvl="0" w:tplc="00DE9FF0">
      <w:start w:val="1"/>
      <w:numFmt w:val="upperLetter"/>
      <w:pStyle w:val="Heading2"/>
      <w:lvlText w:val="%1."/>
      <w:lvlJc w:val="left"/>
      <w:pPr>
        <w:ind w:left="547" w:hanging="547"/>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11">
    <w:nsid w:val="139854DA"/>
    <w:multiLevelType w:val="hybridMultilevel"/>
    <w:tmpl w:val="24540D38"/>
    <w:lvl w:ilvl="0" w:tplc="8EF4B82C">
      <w:start w:val="1"/>
      <w:numFmt w:val="lowerLetter"/>
      <w:pStyle w:val="HEADINGLEVEL6"/>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
    <w:nsid w:val="14DB37DF"/>
    <w:multiLevelType w:val="hybridMultilevel"/>
    <w:tmpl w:val="50D45D68"/>
    <w:lvl w:ilvl="0" w:tplc="DD081820">
      <w:start w:val="1"/>
      <w:numFmt w:val="bullet"/>
      <w:pStyle w:val="Bullet3"/>
      <w:lvlText w:val=""/>
      <w:lvlJc w:val="left"/>
      <w:pPr>
        <w:ind w:left="1080" w:hanging="360"/>
      </w:pPr>
      <w:rPr>
        <w:rFonts w:ascii="Symbol" w:hAnsi="Symbol" w:hint="default"/>
        <w:sz w:val="21"/>
        <w:szCs w:val="21"/>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18047B03"/>
    <w:multiLevelType w:val="hybridMultilevel"/>
    <w:tmpl w:val="5AE8CB80"/>
    <w:lvl w:ilvl="0" w:tplc="4E9E8CEA">
      <w:start w:val="1"/>
      <w:numFmt w:val="decimal"/>
      <w:pStyle w:val="App-H3"/>
      <w:lvlText w:val="%1."/>
      <w:lvlJc w:val="left"/>
      <w:pPr>
        <w:ind w:left="547" w:hanging="54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185520DC"/>
    <w:multiLevelType w:val="hybridMultilevel"/>
    <w:tmpl w:val="61C2AC6C"/>
    <w:lvl w:ilvl="0" w:tplc="D26060B8">
      <w:start w:val="1"/>
      <w:numFmt w:val="lowerLetter"/>
      <w:pStyle w:val="Heading4"/>
      <w:lvlText w:val="%1."/>
      <w:lvlJc w:val="left"/>
      <w:pPr>
        <w:ind w:left="547" w:hanging="547"/>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B507A57"/>
    <w:multiLevelType w:val="hybridMultilevel"/>
    <w:tmpl w:val="A10004E2"/>
    <w:lvl w:ilvl="0" w:tplc="B4AA6B98">
      <w:start w:val="1"/>
      <w:numFmt w:val="bullet"/>
      <w:pStyle w:val="WitnessListBullet"/>
      <w:lvlText w:val=""/>
      <w:lvlJc w:val="left"/>
      <w:pPr>
        <w:ind w:left="2160" w:hanging="360"/>
      </w:pPr>
      <w:rPr>
        <w:rFonts w:ascii="Symbol" w:hAnsi="Symbol" w:hint="default"/>
        <w:sz w:val="21"/>
        <w:szCs w:val="2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D2C555D"/>
    <w:multiLevelType w:val="hybridMultilevel"/>
    <w:tmpl w:val="64D01ABA"/>
    <w:lvl w:ilvl="0" w:tplc="D640FE04">
      <w:start w:val="1"/>
      <w:numFmt w:val="upperLetter"/>
      <w:pStyle w:val="App-H2"/>
      <w:lvlText w:val="%1."/>
      <w:lvlJc w:val="left"/>
      <w:pPr>
        <w:ind w:left="547" w:hanging="547"/>
      </w:pPr>
      <w:rPr>
        <w:rFonts w:ascii="Arial" w:hAnsi="Arial" w:cs="Arial" w:hint="default"/>
        <w:sz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7215A9D"/>
    <w:multiLevelType w:val="hybridMultilevel"/>
    <w:tmpl w:val="3B20B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CAC0AE5"/>
    <w:multiLevelType w:val="hybridMultilevel"/>
    <w:tmpl w:val="5DFC1FA6"/>
    <w:lvl w:ilvl="0" w:tplc="8DD008CC">
      <w:start w:val="1"/>
      <w:numFmt w:val="bullet"/>
      <w:pStyle w:val="Bullet1"/>
      <w:lvlText w:val=""/>
      <w:lvlJc w:val="left"/>
      <w:pPr>
        <w:ind w:left="360" w:hanging="360"/>
      </w:pPr>
      <w:rPr>
        <w:rFonts w:ascii="Symbol" w:hAnsi="Symbol" w:hint="default"/>
        <w:b w:val="0"/>
        <w:bCs w:val="0"/>
        <w:i w:val="0"/>
        <w:iCs w:val="0"/>
        <w:caps w:val="0"/>
        <w:smallCaps w:val="0"/>
        <w:strike w:val="0"/>
        <w:dstrike w:val="0"/>
        <w:noProof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ED85D4F"/>
    <w:multiLevelType w:val="hybridMultilevel"/>
    <w:tmpl w:val="E7705E88"/>
    <w:lvl w:ilvl="0" w:tplc="EECEFAA4">
      <w:start w:val="1"/>
      <w:numFmt w:val="lowerLetter"/>
      <w:pStyle w:val="HEADINGLEVEL8"/>
      <w:lvlText w:val="(%1)"/>
      <w:lvlJc w:val="left"/>
      <w:pPr>
        <w:tabs>
          <w:tab w:val="num" w:pos="1635"/>
        </w:tabs>
        <w:ind w:left="1635" w:hanging="375"/>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0">
    <w:nsid w:val="355364E5"/>
    <w:multiLevelType w:val="hybridMultilevel"/>
    <w:tmpl w:val="BD8E84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73C40B7"/>
    <w:multiLevelType w:val="hybridMultilevel"/>
    <w:tmpl w:val="46A69F26"/>
    <w:lvl w:ilvl="0" w:tplc="5CC8D354">
      <w:start w:val="1"/>
      <w:numFmt w:val="decimal"/>
      <w:pStyle w:val="Heading3"/>
      <w:lvlText w:val="%1."/>
      <w:lvlJc w:val="left"/>
      <w:pPr>
        <w:ind w:left="547" w:hanging="547"/>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22">
    <w:nsid w:val="401518C8"/>
    <w:multiLevelType w:val="hybridMultilevel"/>
    <w:tmpl w:val="A9EC4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7066D15"/>
    <w:multiLevelType w:val="hybridMultilevel"/>
    <w:tmpl w:val="730C2C48"/>
    <w:lvl w:ilvl="0" w:tplc="1248B0D0">
      <w:start w:val="1"/>
      <w:numFmt w:val="bullet"/>
      <w:pStyle w:val="Bullet2"/>
      <w:lvlText w:val=""/>
      <w:lvlJc w:val="left"/>
      <w:pPr>
        <w:ind w:left="720" w:hanging="360"/>
      </w:pPr>
      <w:rPr>
        <w:rFonts w:ascii="Wingdings" w:hAnsi="Wingdings" w:hint="default"/>
        <w:sz w:val="21"/>
        <w:szCs w:val="21"/>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nsid w:val="48D02166"/>
    <w:multiLevelType w:val="hybridMultilevel"/>
    <w:tmpl w:val="963E7064"/>
    <w:lvl w:ilvl="0" w:tplc="30CA0110">
      <w:start w:val="1"/>
      <w:numFmt w:val="bullet"/>
      <w:pStyle w:val="BulletSquare"/>
      <w:lvlText w:val=""/>
      <w:lvlJc w:val="left"/>
      <w:pPr>
        <w:ind w:left="360" w:hanging="360"/>
      </w:pPr>
      <w:rPr>
        <w:rFonts w:ascii="Wingdings" w:hAnsi="Wingdings" w:hint="default"/>
        <w:sz w:val="21"/>
        <w:szCs w:val="2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27E53BF"/>
    <w:multiLevelType w:val="hybridMultilevel"/>
    <w:tmpl w:val="B634963E"/>
    <w:lvl w:ilvl="0" w:tplc="E59C3C92">
      <w:start w:val="1"/>
      <w:numFmt w:val="upperLetter"/>
      <w:pStyle w:val="HEADINGLEVEL2"/>
      <w:lvlText w:val="%1."/>
      <w:lvlJc w:val="left"/>
      <w:pPr>
        <w:ind w:left="547"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nsid w:val="775547A0"/>
    <w:multiLevelType w:val="hybridMultilevel"/>
    <w:tmpl w:val="F8F2E492"/>
    <w:lvl w:ilvl="0" w:tplc="F58C7D28">
      <w:start w:val="1"/>
      <w:numFmt w:val="lowerRoman"/>
      <w:pStyle w:val="Heading5"/>
      <w:lvlText w:val="(%1)"/>
      <w:lvlJc w:val="left"/>
      <w:pPr>
        <w:ind w:left="547" w:hanging="547"/>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AA71AAB"/>
    <w:multiLevelType w:val="hybridMultilevel"/>
    <w:tmpl w:val="36FCA836"/>
    <w:lvl w:ilvl="0" w:tplc="96F2510A">
      <w:start w:val="1"/>
      <w:numFmt w:val="lowerRoman"/>
      <w:pStyle w:val="HEADINGLEVEL7"/>
      <w:lvlText w:val="(%1)"/>
      <w:lvlJc w:val="left"/>
      <w:pPr>
        <w:tabs>
          <w:tab w:val="num" w:pos="1584"/>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6"/>
  </w:num>
  <w:num w:numId="2">
    <w:abstractNumId w:val="13"/>
  </w:num>
  <w:num w:numId="3">
    <w:abstractNumId w:val="18"/>
  </w:num>
  <w:num w:numId="4">
    <w:abstractNumId w:val="23"/>
  </w:num>
  <w:num w:numId="5">
    <w:abstractNumId w:val="12"/>
  </w:num>
  <w:num w:numId="6">
    <w:abstractNumId w:val="24"/>
  </w:num>
  <w:num w:numId="7">
    <w:abstractNumId w:val="25"/>
  </w:num>
  <w:num w:numId="8">
    <w:abstractNumId w:val="6"/>
  </w:num>
  <w:num w:numId="9">
    <w:abstractNumId w:val="4"/>
  </w:num>
  <w:num w:numId="10">
    <w:abstractNumId w:val="11"/>
  </w:num>
  <w:num w:numId="11">
    <w:abstractNumId w:val="27"/>
  </w:num>
  <w:num w:numId="12">
    <w:abstractNumId w:val="19"/>
  </w:num>
  <w:num w:numId="13">
    <w:abstractNumId w:val="10"/>
  </w:num>
  <w:num w:numId="14">
    <w:abstractNumId w:val="21"/>
  </w:num>
  <w:num w:numId="15">
    <w:abstractNumId w:val="14"/>
  </w:num>
  <w:num w:numId="16">
    <w:abstractNumId w:val="26"/>
  </w:num>
  <w:num w:numId="17">
    <w:abstractNumId w:val="3"/>
  </w:num>
  <w:num w:numId="18">
    <w:abstractNumId w:val="2"/>
  </w:num>
  <w:num w:numId="19">
    <w:abstractNumId w:val="1"/>
  </w:num>
  <w:num w:numId="20">
    <w:abstractNumId w:val="7"/>
  </w:num>
  <w:num w:numId="21">
    <w:abstractNumId w:val="0"/>
  </w:num>
  <w:num w:numId="22">
    <w:abstractNumId w:val="5"/>
  </w:num>
  <w:num w:numId="23">
    <w:abstractNumId w:val="8"/>
  </w:num>
  <w:num w:numId="24">
    <w:abstractNumId w:val="9"/>
  </w:num>
  <w:num w:numId="25">
    <w:abstractNumId w:val="15"/>
  </w:num>
  <w:num w:numId="26">
    <w:abstractNumId w:val="17"/>
  </w:num>
  <w:num w:numId="27">
    <w:abstractNumId w:val="20"/>
  </w:num>
  <w:num w:numId="2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cryptProviderType="rsaFull" w:cryptAlgorithmClass="hash" w:cryptAlgorithmType="typeAny" w:cryptAlgorithmSid="4" w:cryptSpinCount="100000" w:hash="oh9diV1fMpz8tH1GCcUx+i7WM0Y=" w:salt="aCZE33WpTEI6sgjKodd+/g=="/>
  <w:defaultTabStop w:val="720"/>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82F"/>
    <w:rsid w:val="0000027E"/>
    <w:rsid w:val="0000084C"/>
    <w:rsid w:val="00002242"/>
    <w:rsid w:val="00002D82"/>
    <w:rsid w:val="000152C4"/>
    <w:rsid w:val="0001679C"/>
    <w:rsid w:val="00016D13"/>
    <w:rsid w:val="00017C7A"/>
    <w:rsid w:val="000216E0"/>
    <w:rsid w:val="00021B3C"/>
    <w:rsid w:val="00021D71"/>
    <w:rsid w:val="00022224"/>
    <w:rsid w:val="000240E8"/>
    <w:rsid w:val="00025898"/>
    <w:rsid w:val="000262EA"/>
    <w:rsid w:val="00030D01"/>
    <w:rsid w:val="00032B7F"/>
    <w:rsid w:val="00042262"/>
    <w:rsid w:val="00051DEB"/>
    <w:rsid w:val="00053DDC"/>
    <w:rsid w:val="00055A24"/>
    <w:rsid w:val="00057DDF"/>
    <w:rsid w:val="0006124D"/>
    <w:rsid w:val="00061AD8"/>
    <w:rsid w:val="00061CAC"/>
    <w:rsid w:val="00067596"/>
    <w:rsid w:val="00067E17"/>
    <w:rsid w:val="00067EB9"/>
    <w:rsid w:val="000702CE"/>
    <w:rsid w:val="00072431"/>
    <w:rsid w:val="000744D6"/>
    <w:rsid w:val="000746EF"/>
    <w:rsid w:val="000809B1"/>
    <w:rsid w:val="00082FBB"/>
    <w:rsid w:val="00085062"/>
    <w:rsid w:val="00085AD5"/>
    <w:rsid w:val="0009075E"/>
    <w:rsid w:val="00091967"/>
    <w:rsid w:val="0009554E"/>
    <w:rsid w:val="000967B7"/>
    <w:rsid w:val="000A359F"/>
    <w:rsid w:val="000A4100"/>
    <w:rsid w:val="000A5B0E"/>
    <w:rsid w:val="000A659D"/>
    <w:rsid w:val="000B1944"/>
    <w:rsid w:val="000B21FB"/>
    <w:rsid w:val="000B2675"/>
    <w:rsid w:val="000B5EF8"/>
    <w:rsid w:val="000B67E3"/>
    <w:rsid w:val="000B7221"/>
    <w:rsid w:val="000C0C30"/>
    <w:rsid w:val="000C6EF9"/>
    <w:rsid w:val="000D20FD"/>
    <w:rsid w:val="000D3B5E"/>
    <w:rsid w:val="000D4323"/>
    <w:rsid w:val="000D4945"/>
    <w:rsid w:val="000D66D0"/>
    <w:rsid w:val="000D7CF6"/>
    <w:rsid w:val="000E2077"/>
    <w:rsid w:val="000E3095"/>
    <w:rsid w:val="000E3D54"/>
    <w:rsid w:val="000E65BD"/>
    <w:rsid w:val="000E6EB9"/>
    <w:rsid w:val="000F002B"/>
    <w:rsid w:val="000F2302"/>
    <w:rsid w:val="000F3E27"/>
    <w:rsid w:val="000F4D23"/>
    <w:rsid w:val="000F50B3"/>
    <w:rsid w:val="000F6DFB"/>
    <w:rsid w:val="00102F10"/>
    <w:rsid w:val="00111494"/>
    <w:rsid w:val="00114292"/>
    <w:rsid w:val="0012140E"/>
    <w:rsid w:val="001220C5"/>
    <w:rsid w:val="001226CA"/>
    <w:rsid w:val="00122B11"/>
    <w:rsid w:val="00123336"/>
    <w:rsid w:val="00123862"/>
    <w:rsid w:val="00126D8B"/>
    <w:rsid w:val="00127B63"/>
    <w:rsid w:val="001320A5"/>
    <w:rsid w:val="001321B9"/>
    <w:rsid w:val="001334F0"/>
    <w:rsid w:val="00135E81"/>
    <w:rsid w:val="00137C44"/>
    <w:rsid w:val="00137D91"/>
    <w:rsid w:val="00141946"/>
    <w:rsid w:val="001439CB"/>
    <w:rsid w:val="00144204"/>
    <w:rsid w:val="001472FB"/>
    <w:rsid w:val="00147321"/>
    <w:rsid w:val="0015231E"/>
    <w:rsid w:val="0015354B"/>
    <w:rsid w:val="00164CD3"/>
    <w:rsid w:val="00164F4A"/>
    <w:rsid w:val="0016517C"/>
    <w:rsid w:val="0016722C"/>
    <w:rsid w:val="00167596"/>
    <w:rsid w:val="001734B6"/>
    <w:rsid w:val="00181BC8"/>
    <w:rsid w:val="001839CD"/>
    <w:rsid w:val="001839D7"/>
    <w:rsid w:val="00185FF0"/>
    <w:rsid w:val="00186199"/>
    <w:rsid w:val="00186AB3"/>
    <w:rsid w:val="00191FBB"/>
    <w:rsid w:val="00192F25"/>
    <w:rsid w:val="001953E0"/>
    <w:rsid w:val="001A1C86"/>
    <w:rsid w:val="001A5A31"/>
    <w:rsid w:val="001A5D01"/>
    <w:rsid w:val="001B26A0"/>
    <w:rsid w:val="001B3E6E"/>
    <w:rsid w:val="001B4672"/>
    <w:rsid w:val="001B6430"/>
    <w:rsid w:val="001C0B0E"/>
    <w:rsid w:val="001C2A9E"/>
    <w:rsid w:val="001D1216"/>
    <w:rsid w:val="001D17F2"/>
    <w:rsid w:val="001D4453"/>
    <w:rsid w:val="001D50C1"/>
    <w:rsid w:val="001D5C26"/>
    <w:rsid w:val="001D6E2B"/>
    <w:rsid w:val="001D7599"/>
    <w:rsid w:val="001D775A"/>
    <w:rsid w:val="001E2A77"/>
    <w:rsid w:val="001E484C"/>
    <w:rsid w:val="001E6A26"/>
    <w:rsid w:val="001E7426"/>
    <w:rsid w:val="001E7A9F"/>
    <w:rsid w:val="001F0166"/>
    <w:rsid w:val="001F08D8"/>
    <w:rsid w:val="001F15FC"/>
    <w:rsid w:val="001F2E04"/>
    <w:rsid w:val="001F3040"/>
    <w:rsid w:val="001F3583"/>
    <w:rsid w:val="001F5A34"/>
    <w:rsid w:val="001F6B3A"/>
    <w:rsid w:val="001F6BFF"/>
    <w:rsid w:val="00200AE8"/>
    <w:rsid w:val="00200E61"/>
    <w:rsid w:val="00203EFD"/>
    <w:rsid w:val="002109FB"/>
    <w:rsid w:val="00211399"/>
    <w:rsid w:val="00213559"/>
    <w:rsid w:val="0021545C"/>
    <w:rsid w:val="0021723B"/>
    <w:rsid w:val="002208A1"/>
    <w:rsid w:val="00221680"/>
    <w:rsid w:val="0022489F"/>
    <w:rsid w:val="002260C8"/>
    <w:rsid w:val="0022640B"/>
    <w:rsid w:val="002357CE"/>
    <w:rsid w:val="00237176"/>
    <w:rsid w:val="0023749D"/>
    <w:rsid w:val="00243C73"/>
    <w:rsid w:val="00245B66"/>
    <w:rsid w:val="00246616"/>
    <w:rsid w:val="002470FE"/>
    <w:rsid w:val="0025280A"/>
    <w:rsid w:val="00252CAE"/>
    <w:rsid w:val="00261080"/>
    <w:rsid w:val="002643AC"/>
    <w:rsid w:val="0026521A"/>
    <w:rsid w:val="0026553E"/>
    <w:rsid w:val="00265593"/>
    <w:rsid w:val="00265E44"/>
    <w:rsid w:val="002668CC"/>
    <w:rsid w:val="00267715"/>
    <w:rsid w:val="00267BCC"/>
    <w:rsid w:val="002703BB"/>
    <w:rsid w:val="00271DB7"/>
    <w:rsid w:val="002755A5"/>
    <w:rsid w:val="002757BA"/>
    <w:rsid w:val="00281C84"/>
    <w:rsid w:val="0028367C"/>
    <w:rsid w:val="0028624D"/>
    <w:rsid w:val="002872B6"/>
    <w:rsid w:val="00287F01"/>
    <w:rsid w:val="002909EA"/>
    <w:rsid w:val="00291119"/>
    <w:rsid w:val="002914AB"/>
    <w:rsid w:val="002932B6"/>
    <w:rsid w:val="0029401A"/>
    <w:rsid w:val="00297B1F"/>
    <w:rsid w:val="002A04FF"/>
    <w:rsid w:val="002A07E0"/>
    <w:rsid w:val="002A2E4B"/>
    <w:rsid w:val="002A363A"/>
    <w:rsid w:val="002A4343"/>
    <w:rsid w:val="002A5365"/>
    <w:rsid w:val="002B1BCF"/>
    <w:rsid w:val="002B1BF8"/>
    <w:rsid w:val="002B3E0E"/>
    <w:rsid w:val="002B413D"/>
    <w:rsid w:val="002B4D30"/>
    <w:rsid w:val="002B5F98"/>
    <w:rsid w:val="002B6CC5"/>
    <w:rsid w:val="002C0ADE"/>
    <w:rsid w:val="002C4DBD"/>
    <w:rsid w:val="002C665D"/>
    <w:rsid w:val="002D05E4"/>
    <w:rsid w:val="002D14E9"/>
    <w:rsid w:val="002D6DCC"/>
    <w:rsid w:val="002D7FF0"/>
    <w:rsid w:val="002E0DB0"/>
    <w:rsid w:val="002E4996"/>
    <w:rsid w:val="002E593B"/>
    <w:rsid w:val="002F00C5"/>
    <w:rsid w:val="002F4C09"/>
    <w:rsid w:val="002F5449"/>
    <w:rsid w:val="002F6253"/>
    <w:rsid w:val="002F688E"/>
    <w:rsid w:val="002F747D"/>
    <w:rsid w:val="00300169"/>
    <w:rsid w:val="003029A1"/>
    <w:rsid w:val="00305E7D"/>
    <w:rsid w:val="003070BC"/>
    <w:rsid w:val="0031001A"/>
    <w:rsid w:val="00310952"/>
    <w:rsid w:val="0031287E"/>
    <w:rsid w:val="00312A58"/>
    <w:rsid w:val="003144AD"/>
    <w:rsid w:val="00314D1A"/>
    <w:rsid w:val="00314FE9"/>
    <w:rsid w:val="00316B58"/>
    <w:rsid w:val="00316D6C"/>
    <w:rsid w:val="00317651"/>
    <w:rsid w:val="00317A39"/>
    <w:rsid w:val="00324FB9"/>
    <w:rsid w:val="003300D5"/>
    <w:rsid w:val="0033276F"/>
    <w:rsid w:val="0033454D"/>
    <w:rsid w:val="00336007"/>
    <w:rsid w:val="0033662E"/>
    <w:rsid w:val="00336710"/>
    <w:rsid w:val="00336DB9"/>
    <w:rsid w:val="0034297C"/>
    <w:rsid w:val="003429FF"/>
    <w:rsid w:val="00344ECC"/>
    <w:rsid w:val="00345FCF"/>
    <w:rsid w:val="00346FCF"/>
    <w:rsid w:val="00352894"/>
    <w:rsid w:val="0035756F"/>
    <w:rsid w:val="00357BD4"/>
    <w:rsid w:val="00360DF1"/>
    <w:rsid w:val="00367756"/>
    <w:rsid w:val="00371BF2"/>
    <w:rsid w:val="00371E63"/>
    <w:rsid w:val="003720DA"/>
    <w:rsid w:val="003724C3"/>
    <w:rsid w:val="0037267B"/>
    <w:rsid w:val="003775B2"/>
    <w:rsid w:val="00381282"/>
    <w:rsid w:val="003822DD"/>
    <w:rsid w:val="003836C9"/>
    <w:rsid w:val="003874B5"/>
    <w:rsid w:val="00387795"/>
    <w:rsid w:val="003907FC"/>
    <w:rsid w:val="00392680"/>
    <w:rsid w:val="0039401B"/>
    <w:rsid w:val="003A0435"/>
    <w:rsid w:val="003A0E67"/>
    <w:rsid w:val="003A34EA"/>
    <w:rsid w:val="003A39F0"/>
    <w:rsid w:val="003A4722"/>
    <w:rsid w:val="003A67D3"/>
    <w:rsid w:val="003A72A5"/>
    <w:rsid w:val="003A750A"/>
    <w:rsid w:val="003B2F25"/>
    <w:rsid w:val="003B5CC4"/>
    <w:rsid w:val="003C0BB4"/>
    <w:rsid w:val="003C51FD"/>
    <w:rsid w:val="003C6120"/>
    <w:rsid w:val="003C7D66"/>
    <w:rsid w:val="003D1A54"/>
    <w:rsid w:val="003D25AC"/>
    <w:rsid w:val="003D3809"/>
    <w:rsid w:val="003D46BE"/>
    <w:rsid w:val="003D59B8"/>
    <w:rsid w:val="003D59BD"/>
    <w:rsid w:val="003D6865"/>
    <w:rsid w:val="003E0556"/>
    <w:rsid w:val="003E0B03"/>
    <w:rsid w:val="003E14D9"/>
    <w:rsid w:val="003E1753"/>
    <w:rsid w:val="003E4078"/>
    <w:rsid w:val="003E4AF9"/>
    <w:rsid w:val="003E6321"/>
    <w:rsid w:val="003F1BB1"/>
    <w:rsid w:val="003F248E"/>
    <w:rsid w:val="003F2C99"/>
    <w:rsid w:val="003F3841"/>
    <w:rsid w:val="003F68E6"/>
    <w:rsid w:val="003F6D29"/>
    <w:rsid w:val="003F7534"/>
    <w:rsid w:val="0040040D"/>
    <w:rsid w:val="00400FE8"/>
    <w:rsid w:val="00402650"/>
    <w:rsid w:val="00403D70"/>
    <w:rsid w:val="00404FAF"/>
    <w:rsid w:val="00406977"/>
    <w:rsid w:val="00410EA2"/>
    <w:rsid w:val="00412AD4"/>
    <w:rsid w:val="00417454"/>
    <w:rsid w:val="0042000D"/>
    <w:rsid w:val="00420D2C"/>
    <w:rsid w:val="00424369"/>
    <w:rsid w:val="004309EC"/>
    <w:rsid w:val="00430BBE"/>
    <w:rsid w:val="00436177"/>
    <w:rsid w:val="004362ED"/>
    <w:rsid w:val="00436703"/>
    <w:rsid w:val="004375A2"/>
    <w:rsid w:val="004405E8"/>
    <w:rsid w:val="00440923"/>
    <w:rsid w:val="00440E2E"/>
    <w:rsid w:val="004410C4"/>
    <w:rsid w:val="00442E58"/>
    <w:rsid w:val="0044356B"/>
    <w:rsid w:val="00443778"/>
    <w:rsid w:val="0044434C"/>
    <w:rsid w:val="004444BE"/>
    <w:rsid w:val="00445056"/>
    <w:rsid w:val="00445A86"/>
    <w:rsid w:val="00451C14"/>
    <w:rsid w:val="00451DEF"/>
    <w:rsid w:val="00457A93"/>
    <w:rsid w:val="00460FC8"/>
    <w:rsid w:val="00465249"/>
    <w:rsid w:val="00465B20"/>
    <w:rsid w:val="00466236"/>
    <w:rsid w:val="00467C14"/>
    <w:rsid w:val="00470F64"/>
    <w:rsid w:val="004714B5"/>
    <w:rsid w:val="00485A37"/>
    <w:rsid w:val="0048611E"/>
    <w:rsid w:val="00487303"/>
    <w:rsid w:val="004879D9"/>
    <w:rsid w:val="00487DF9"/>
    <w:rsid w:val="00492617"/>
    <w:rsid w:val="00494250"/>
    <w:rsid w:val="00494266"/>
    <w:rsid w:val="004A0E3C"/>
    <w:rsid w:val="004A2BA8"/>
    <w:rsid w:val="004A307B"/>
    <w:rsid w:val="004A3907"/>
    <w:rsid w:val="004A4A45"/>
    <w:rsid w:val="004A5090"/>
    <w:rsid w:val="004A6F62"/>
    <w:rsid w:val="004B0211"/>
    <w:rsid w:val="004B0302"/>
    <w:rsid w:val="004B0393"/>
    <w:rsid w:val="004B06C3"/>
    <w:rsid w:val="004B0CF3"/>
    <w:rsid w:val="004B3DBE"/>
    <w:rsid w:val="004B3F7E"/>
    <w:rsid w:val="004B590A"/>
    <w:rsid w:val="004B790C"/>
    <w:rsid w:val="004B7F66"/>
    <w:rsid w:val="004C2363"/>
    <w:rsid w:val="004C3A73"/>
    <w:rsid w:val="004C3E53"/>
    <w:rsid w:val="004C4303"/>
    <w:rsid w:val="004C4EA3"/>
    <w:rsid w:val="004D04EE"/>
    <w:rsid w:val="004D338E"/>
    <w:rsid w:val="004D7FCD"/>
    <w:rsid w:val="004E01B2"/>
    <w:rsid w:val="004E4651"/>
    <w:rsid w:val="004E515D"/>
    <w:rsid w:val="004E6F87"/>
    <w:rsid w:val="004E7613"/>
    <w:rsid w:val="004F010A"/>
    <w:rsid w:val="004F07EC"/>
    <w:rsid w:val="004F099D"/>
    <w:rsid w:val="004F14C3"/>
    <w:rsid w:val="004F1C97"/>
    <w:rsid w:val="004F2187"/>
    <w:rsid w:val="004F4788"/>
    <w:rsid w:val="004F59B8"/>
    <w:rsid w:val="00500591"/>
    <w:rsid w:val="0050342F"/>
    <w:rsid w:val="00505DAA"/>
    <w:rsid w:val="00507B1E"/>
    <w:rsid w:val="00511E05"/>
    <w:rsid w:val="0051426E"/>
    <w:rsid w:val="00517F71"/>
    <w:rsid w:val="00520107"/>
    <w:rsid w:val="00522D53"/>
    <w:rsid w:val="00523A50"/>
    <w:rsid w:val="00523B61"/>
    <w:rsid w:val="0052777C"/>
    <w:rsid w:val="0053025B"/>
    <w:rsid w:val="0053082C"/>
    <w:rsid w:val="0053148E"/>
    <w:rsid w:val="00531B7C"/>
    <w:rsid w:val="005329EA"/>
    <w:rsid w:val="00533243"/>
    <w:rsid w:val="00533ACE"/>
    <w:rsid w:val="005403CF"/>
    <w:rsid w:val="00547FDD"/>
    <w:rsid w:val="00551568"/>
    <w:rsid w:val="00551D76"/>
    <w:rsid w:val="0055212F"/>
    <w:rsid w:val="005546C6"/>
    <w:rsid w:val="00555011"/>
    <w:rsid w:val="005550A1"/>
    <w:rsid w:val="005562A0"/>
    <w:rsid w:val="00556CDB"/>
    <w:rsid w:val="00557136"/>
    <w:rsid w:val="0056006C"/>
    <w:rsid w:val="00560E90"/>
    <w:rsid w:val="0056299C"/>
    <w:rsid w:val="00562A4D"/>
    <w:rsid w:val="0056496B"/>
    <w:rsid w:val="005714B9"/>
    <w:rsid w:val="00571EF7"/>
    <w:rsid w:val="0057263C"/>
    <w:rsid w:val="00572F81"/>
    <w:rsid w:val="0057509F"/>
    <w:rsid w:val="0058338E"/>
    <w:rsid w:val="005906CA"/>
    <w:rsid w:val="00590A51"/>
    <w:rsid w:val="00592448"/>
    <w:rsid w:val="0059253E"/>
    <w:rsid w:val="005940BA"/>
    <w:rsid w:val="005965EA"/>
    <w:rsid w:val="005A23DD"/>
    <w:rsid w:val="005A3F7C"/>
    <w:rsid w:val="005A5AE9"/>
    <w:rsid w:val="005B58AF"/>
    <w:rsid w:val="005B66D0"/>
    <w:rsid w:val="005B7C7E"/>
    <w:rsid w:val="005C6633"/>
    <w:rsid w:val="005D3345"/>
    <w:rsid w:val="005D4ADA"/>
    <w:rsid w:val="005E0917"/>
    <w:rsid w:val="005E73D1"/>
    <w:rsid w:val="005F084D"/>
    <w:rsid w:val="00600F6F"/>
    <w:rsid w:val="00603119"/>
    <w:rsid w:val="006042FA"/>
    <w:rsid w:val="00604A0C"/>
    <w:rsid w:val="00604A37"/>
    <w:rsid w:val="00607565"/>
    <w:rsid w:val="00607DF2"/>
    <w:rsid w:val="006123B4"/>
    <w:rsid w:val="006137EE"/>
    <w:rsid w:val="0061436E"/>
    <w:rsid w:val="00615ADE"/>
    <w:rsid w:val="00616035"/>
    <w:rsid w:val="00616B4F"/>
    <w:rsid w:val="006200C6"/>
    <w:rsid w:val="0062011E"/>
    <w:rsid w:val="00622B00"/>
    <w:rsid w:val="00623F58"/>
    <w:rsid w:val="006244D6"/>
    <w:rsid w:val="0062515D"/>
    <w:rsid w:val="00625B2F"/>
    <w:rsid w:val="006270D8"/>
    <w:rsid w:val="006274C0"/>
    <w:rsid w:val="00627599"/>
    <w:rsid w:val="0063217E"/>
    <w:rsid w:val="00632B3E"/>
    <w:rsid w:val="00632D86"/>
    <w:rsid w:val="0063455C"/>
    <w:rsid w:val="006349F9"/>
    <w:rsid w:val="00636A15"/>
    <w:rsid w:val="00636BC9"/>
    <w:rsid w:val="00637222"/>
    <w:rsid w:val="00637E47"/>
    <w:rsid w:val="0064048C"/>
    <w:rsid w:val="00640BDB"/>
    <w:rsid w:val="006415EB"/>
    <w:rsid w:val="00641D41"/>
    <w:rsid w:val="00642694"/>
    <w:rsid w:val="00642C17"/>
    <w:rsid w:val="00643512"/>
    <w:rsid w:val="00644DBA"/>
    <w:rsid w:val="00645438"/>
    <w:rsid w:val="0064696C"/>
    <w:rsid w:val="0064709B"/>
    <w:rsid w:val="00650B23"/>
    <w:rsid w:val="00653864"/>
    <w:rsid w:val="00654E35"/>
    <w:rsid w:val="00655027"/>
    <w:rsid w:val="00655795"/>
    <w:rsid w:val="006571D2"/>
    <w:rsid w:val="00663274"/>
    <w:rsid w:val="006636C3"/>
    <w:rsid w:val="0067086C"/>
    <w:rsid w:val="00672290"/>
    <w:rsid w:val="00673047"/>
    <w:rsid w:val="0067313F"/>
    <w:rsid w:val="00675B00"/>
    <w:rsid w:val="006806AA"/>
    <w:rsid w:val="0068149D"/>
    <w:rsid w:val="00681878"/>
    <w:rsid w:val="006831C5"/>
    <w:rsid w:val="00685FDD"/>
    <w:rsid w:val="00686AEC"/>
    <w:rsid w:val="00687A10"/>
    <w:rsid w:val="006904F2"/>
    <w:rsid w:val="00691F69"/>
    <w:rsid w:val="00692B86"/>
    <w:rsid w:val="00693C3F"/>
    <w:rsid w:val="00694C14"/>
    <w:rsid w:val="00694CFB"/>
    <w:rsid w:val="006966C4"/>
    <w:rsid w:val="006A0D7E"/>
    <w:rsid w:val="006A20A1"/>
    <w:rsid w:val="006A37E5"/>
    <w:rsid w:val="006A3AE2"/>
    <w:rsid w:val="006A3D7D"/>
    <w:rsid w:val="006B05DD"/>
    <w:rsid w:val="006B1DD3"/>
    <w:rsid w:val="006B2050"/>
    <w:rsid w:val="006C12FE"/>
    <w:rsid w:val="006C57B9"/>
    <w:rsid w:val="006C609E"/>
    <w:rsid w:val="006C60E3"/>
    <w:rsid w:val="006D2C0E"/>
    <w:rsid w:val="006D3A6B"/>
    <w:rsid w:val="006D54AE"/>
    <w:rsid w:val="006D666E"/>
    <w:rsid w:val="006E0CE5"/>
    <w:rsid w:val="006E1B30"/>
    <w:rsid w:val="006E1E2F"/>
    <w:rsid w:val="006E4F43"/>
    <w:rsid w:val="006E547C"/>
    <w:rsid w:val="006F7837"/>
    <w:rsid w:val="006F7A3B"/>
    <w:rsid w:val="00701A3B"/>
    <w:rsid w:val="00703AEB"/>
    <w:rsid w:val="00704EC7"/>
    <w:rsid w:val="007056FF"/>
    <w:rsid w:val="00705E60"/>
    <w:rsid w:val="00714CAF"/>
    <w:rsid w:val="00715B96"/>
    <w:rsid w:val="00716496"/>
    <w:rsid w:val="00717247"/>
    <w:rsid w:val="00717B6A"/>
    <w:rsid w:val="0072199A"/>
    <w:rsid w:val="007260E3"/>
    <w:rsid w:val="00726FDE"/>
    <w:rsid w:val="0073230B"/>
    <w:rsid w:val="00734248"/>
    <w:rsid w:val="0073510E"/>
    <w:rsid w:val="007372C6"/>
    <w:rsid w:val="00740227"/>
    <w:rsid w:val="00743534"/>
    <w:rsid w:val="00745CFB"/>
    <w:rsid w:val="007478E1"/>
    <w:rsid w:val="0075336E"/>
    <w:rsid w:val="007549B9"/>
    <w:rsid w:val="0075519A"/>
    <w:rsid w:val="00755FD3"/>
    <w:rsid w:val="00761635"/>
    <w:rsid w:val="00761A8E"/>
    <w:rsid w:val="00761D6D"/>
    <w:rsid w:val="007640EA"/>
    <w:rsid w:val="0076653B"/>
    <w:rsid w:val="0076670B"/>
    <w:rsid w:val="0076755A"/>
    <w:rsid w:val="00773079"/>
    <w:rsid w:val="00773B4F"/>
    <w:rsid w:val="0077516E"/>
    <w:rsid w:val="00775417"/>
    <w:rsid w:val="00780CA9"/>
    <w:rsid w:val="00783258"/>
    <w:rsid w:val="00785337"/>
    <w:rsid w:val="00791714"/>
    <w:rsid w:val="00795A2C"/>
    <w:rsid w:val="007A184C"/>
    <w:rsid w:val="007A40EF"/>
    <w:rsid w:val="007A5610"/>
    <w:rsid w:val="007A636B"/>
    <w:rsid w:val="007A6CE5"/>
    <w:rsid w:val="007A79E7"/>
    <w:rsid w:val="007A7F33"/>
    <w:rsid w:val="007B124E"/>
    <w:rsid w:val="007B22C3"/>
    <w:rsid w:val="007B26AD"/>
    <w:rsid w:val="007B2B93"/>
    <w:rsid w:val="007B2BA9"/>
    <w:rsid w:val="007B42F5"/>
    <w:rsid w:val="007C230A"/>
    <w:rsid w:val="007C59E7"/>
    <w:rsid w:val="007C609D"/>
    <w:rsid w:val="007C7D70"/>
    <w:rsid w:val="007D3755"/>
    <w:rsid w:val="007D4731"/>
    <w:rsid w:val="007D5A94"/>
    <w:rsid w:val="007E286F"/>
    <w:rsid w:val="007E323F"/>
    <w:rsid w:val="007E395F"/>
    <w:rsid w:val="007E47A3"/>
    <w:rsid w:val="007E5871"/>
    <w:rsid w:val="007E7CF4"/>
    <w:rsid w:val="007F13C1"/>
    <w:rsid w:val="007F3BDD"/>
    <w:rsid w:val="007F3DCF"/>
    <w:rsid w:val="007F4510"/>
    <w:rsid w:val="007F4D61"/>
    <w:rsid w:val="008001D6"/>
    <w:rsid w:val="00801756"/>
    <w:rsid w:val="00802D5F"/>
    <w:rsid w:val="008042D7"/>
    <w:rsid w:val="00807658"/>
    <w:rsid w:val="0081237F"/>
    <w:rsid w:val="008169D9"/>
    <w:rsid w:val="0082123C"/>
    <w:rsid w:val="00822F8C"/>
    <w:rsid w:val="0082477E"/>
    <w:rsid w:val="00826BCA"/>
    <w:rsid w:val="008273FA"/>
    <w:rsid w:val="008278F0"/>
    <w:rsid w:val="00832131"/>
    <w:rsid w:val="008334A9"/>
    <w:rsid w:val="008420B0"/>
    <w:rsid w:val="008440B9"/>
    <w:rsid w:val="00847CDE"/>
    <w:rsid w:val="008507C8"/>
    <w:rsid w:val="00851BBB"/>
    <w:rsid w:val="00854D17"/>
    <w:rsid w:val="00856242"/>
    <w:rsid w:val="00857037"/>
    <w:rsid w:val="008616ED"/>
    <w:rsid w:val="00862F2A"/>
    <w:rsid w:val="008700EA"/>
    <w:rsid w:val="008713C8"/>
    <w:rsid w:val="00871B84"/>
    <w:rsid w:val="008727A0"/>
    <w:rsid w:val="00873F5D"/>
    <w:rsid w:val="0087410B"/>
    <w:rsid w:val="008760CA"/>
    <w:rsid w:val="008819ED"/>
    <w:rsid w:val="0088328D"/>
    <w:rsid w:val="00884041"/>
    <w:rsid w:val="0088413A"/>
    <w:rsid w:val="008903BE"/>
    <w:rsid w:val="0089135F"/>
    <w:rsid w:val="00892239"/>
    <w:rsid w:val="008936DC"/>
    <w:rsid w:val="00896EE1"/>
    <w:rsid w:val="00897D1D"/>
    <w:rsid w:val="008A0227"/>
    <w:rsid w:val="008A142A"/>
    <w:rsid w:val="008A196B"/>
    <w:rsid w:val="008A46ED"/>
    <w:rsid w:val="008A6A20"/>
    <w:rsid w:val="008B4612"/>
    <w:rsid w:val="008B64F9"/>
    <w:rsid w:val="008C024D"/>
    <w:rsid w:val="008C135F"/>
    <w:rsid w:val="008C2B3C"/>
    <w:rsid w:val="008C6A90"/>
    <w:rsid w:val="008C73D2"/>
    <w:rsid w:val="008D2D55"/>
    <w:rsid w:val="008D3A38"/>
    <w:rsid w:val="008D4BE3"/>
    <w:rsid w:val="008D5701"/>
    <w:rsid w:val="008E0F1D"/>
    <w:rsid w:val="008E28A9"/>
    <w:rsid w:val="008E2BA9"/>
    <w:rsid w:val="008E4817"/>
    <w:rsid w:val="008E4876"/>
    <w:rsid w:val="008E7599"/>
    <w:rsid w:val="008F394D"/>
    <w:rsid w:val="008F3EFF"/>
    <w:rsid w:val="008F4CE0"/>
    <w:rsid w:val="008F71B7"/>
    <w:rsid w:val="00902454"/>
    <w:rsid w:val="00902936"/>
    <w:rsid w:val="00903679"/>
    <w:rsid w:val="00913187"/>
    <w:rsid w:val="0091360D"/>
    <w:rsid w:val="00914EEF"/>
    <w:rsid w:val="00921B26"/>
    <w:rsid w:val="00925AC0"/>
    <w:rsid w:val="009345B4"/>
    <w:rsid w:val="00935E10"/>
    <w:rsid w:val="00944249"/>
    <w:rsid w:val="00944817"/>
    <w:rsid w:val="00944FA4"/>
    <w:rsid w:val="00953AEC"/>
    <w:rsid w:val="00956937"/>
    <w:rsid w:val="00960CE7"/>
    <w:rsid w:val="009656B8"/>
    <w:rsid w:val="0097109D"/>
    <w:rsid w:val="00971C3F"/>
    <w:rsid w:val="00972102"/>
    <w:rsid w:val="00972F81"/>
    <w:rsid w:val="00975931"/>
    <w:rsid w:val="00975E92"/>
    <w:rsid w:val="00976365"/>
    <w:rsid w:val="009763B8"/>
    <w:rsid w:val="00976B39"/>
    <w:rsid w:val="00977C98"/>
    <w:rsid w:val="00980750"/>
    <w:rsid w:val="00981E0D"/>
    <w:rsid w:val="00982951"/>
    <w:rsid w:val="00983CF8"/>
    <w:rsid w:val="00984528"/>
    <w:rsid w:val="009875E2"/>
    <w:rsid w:val="009914FD"/>
    <w:rsid w:val="00996D05"/>
    <w:rsid w:val="00996EC7"/>
    <w:rsid w:val="009A21AA"/>
    <w:rsid w:val="009A31FF"/>
    <w:rsid w:val="009A4CFF"/>
    <w:rsid w:val="009A5D5C"/>
    <w:rsid w:val="009A7266"/>
    <w:rsid w:val="009B03A9"/>
    <w:rsid w:val="009B0DEF"/>
    <w:rsid w:val="009B10D7"/>
    <w:rsid w:val="009B147D"/>
    <w:rsid w:val="009B711A"/>
    <w:rsid w:val="009B78F6"/>
    <w:rsid w:val="009C071E"/>
    <w:rsid w:val="009C0A77"/>
    <w:rsid w:val="009C1275"/>
    <w:rsid w:val="009C6AC1"/>
    <w:rsid w:val="009C735D"/>
    <w:rsid w:val="009D1E6C"/>
    <w:rsid w:val="009D3B2E"/>
    <w:rsid w:val="009D4A4C"/>
    <w:rsid w:val="009D4EB9"/>
    <w:rsid w:val="009D599D"/>
    <w:rsid w:val="009D7745"/>
    <w:rsid w:val="009D7884"/>
    <w:rsid w:val="009E073A"/>
    <w:rsid w:val="009E11A7"/>
    <w:rsid w:val="009E1271"/>
    <w:rsid w:val="009E2000"/>
    <w:rsid w:val="009E27D2"/>
    <w:rsid w:val="009E2CF5"/>
    <w:rsid w:val="009E39AE"/>
    <w:rsid w:val="009E643A"/>
    <w:rsid w:val="009E6564"/>
    <w:rsid w:val="009E7083"/>
    <w:rsid w:val="009F0D9E"/>
    <w:rsid w:val="009F1301"/>
    <w:rsid w:val="009F5487"/>
    <w:rsid w:val="009F67EC"/>
    <w:rsid w:val="00A02F21"/>
    <w:rsid w:val="00A03516"/>
    <w:rsid w:val="00A04C0E"/>
    <w:rsid w:val="00A10ECC"/>
    <w:rsid w:val="00A12B10"/>
    <w:rsid w:val="00A14F58"/>
    <w:rsid w:val="00A15A06"/>
    <w:rsid w:val="00A16495"/>
    <w:rsid w:val="00A16EB8"/>
    <w:rsid w:val="00A22D61"/>
    <w:rsid w:val="00A235CD"/>
    <w:rsid w:val="00A245D1"/>
    <w:rsid w:val="00A27047"/>
    <w:rsid w:val="00A277AF"/>
    <w:rsid w:val="00A30C99"/>
    <w:rsid w:val="00A313D3"/>
    <w:rsid w:val="00A31FC7"/>
    <w:rsid w:val="00A34C1E"/>
    <w:rsid w:val="00A35F88"/>
    <w:rsid w:val="00A36FF6"/>
    <w:rsid w:val="00A37646"/>
    <w:rsid w:val="00A40DDD"/>
    <w:rsid w:val="00A40EF9"/>
    <w:rsid w:val="00A43F75"/>
    <w:rsid w:val="00A45249"/>
    <w:rsid w:val="00A512A6"/>
    <w:rsid w:val="00A51CAD"/>
    <w:rsid w:val="00A54F7A"/>
    <w:rsid w:val="00A56BB1"/>
    <w:rsid w:val="00A574BF"/>
    <w:rsid w:val="00A60F9D"/>
    <w:rsid w:val="00A61CB0"/>
    <w:rsid w:val="00A63758"/>
    <w:rsid w:val="00A65DDC"/>
    <w:rsid w:val="00A7053D"/>
    <w:rsid w:val="00A72C1A"/>
    <w:rsid w:val="00A805CA"/>
    <w:rsid w:val="00A83C2F"/>
    <w:rsid w:val="00A84785"/>
    <w:rsid w:val="00A84AB2"/>
    <w:rsid w:val="00A84E47"/>
    <w:rsid w:val="00A8527C"/>
    <w:rsid w:val="00A854F0"/>
    <w:rsid w:val="00A85817"/>
    <w:rsid w:val="00A867AE"/>
    <w:rsid w:val="00A90B7D"/>
    <w:rsid w:val="00A90EDE"/>
    <w:rsid w:val="00A93569"/>
    <w:rsid w:val="00A95089"/>
    <w:rsid w:val="00AA162B"/>
    <w:rsid w:val="00AA237C"/>
    <w:rsid w:val="00AA2489"/>
    <w:rsid w:val="00AA26B5"/>
    <w:rsid w:val="00AA54C4"/>
    <w:rsid w:val="00AB0D45"/>
    <w:rsid w:val="00AB2DF4"/>
    <w:rsid w:val="00AC03A5"/>
    <w:rsid w:val="00AC208B"/>
    <w:rsid w:val="00AC2171"/>
    <w:rsid w:val="00AC2B23"/>
    <w:rsid w:val="00AC545D"/>
    <w:rsid w:val="00AC59B4"/>
    <w:rsid w:val="00AD0579"/>
    <w:rsid w:val="00AD158E"/>
    <w:rsid w:val="00AD3C94"/>
    <w:rsid w:val="00AD46D6"/>
    <w:rsid w:val="00AD52C4"/>
    <w:rsid w:val="00AD76E2"/>
    <w:rsid w:val="00AD785B"/>
    <w:rsid w:val="00AD7BFF"/>
    <w:rsid w:val="00AE0554"/>
    <w:rsid w:val="00AE35BD"/>
    <w:rsid w:val="00AE382F"/>
    <w:rsid w:val="00AE5292"/>
    <w:rsid w:val="00AE5388"/>
    <w:rsid w:val="00AE6F65"/>
    <w:rsid w:val="00AF1FD6"/>
    <w:rsid w:val="00AF2288"/>
    <w:rsid w:val="00AF250D"/>
    <w:rsid w:val="00AF7130"/>
    <w:rsid w:val="00AF77AF"/>
    <w:rsid w:val="00B00557"/>
    <w:rsid w:val="00B00A5A"/>
    <w:rsid w:val="00B0571F"/>
    <w:rsid w:val="00B07700"/>
    <w:rsid w:val="00B11E32"/>
    <w:rsid w:val="00B11FA8"/>
    <w:rsid w:val="00B15E4A"/>
    <w:rsid w:val="00B17661"/>
    <w:rsid w:val="00B20F37"/>
    <w:rsid w:val="00B221A6"/>
    <w:rsid w:val="00B228F0"/>
    <w:rsid w:val="00B23A14"/>
    <w:rsid w:val="00B23BAE"/>
    <w:rsid w:val="00B241EF"/>
    <w:rsid w:val="00B250F4"/>
    <w:rsid w:val="00B25EAA"/>
    <w:rsid w:val="00B33572"/>
    <w:rsid w:val="00B34E90"/>
    <w:rsid w:val="00B36BB3"/>
    <w:rsid w:val="00B3703E"/>
    <w:rsid w:val="00B43FA5"/>
    <w:rsid w:val="00B479FE"/>
    <w:rsid w:val="00B47FED"/>
    <w:rsid w:val="00B54B8A"/>
    <w:rsid w:val="00B6047B"/>
    <w:rsid w:val="00B62A15"/>
    <w:rsid w:val="00B62B69"/>
    <w:rsid w:val="00B63172"/>
    <w:rsid w:val="00B66306"/>
    <w:rsid w:val="00B70026"/>
    <w:rsid w:val="00B70F03"/>
    <w:rsid w:val="00B76F9C"/>
    <w:rsid w:val="00B80CC8"/>
    <w:rsid w:val="00B87254"/>
    <w:rsid w:val="00B90D26"/>
    <w:rsid w:val="00B90E0D"/>
    <w:rsid w:val="00B912F3"/>
    <w:rsid w:val="00B958E1"/>
    <w:rsid w:val="00B95EDA"/>
    <w:rsid w:val="00B96C64"/>
    <w:rsid w:val="00B97F25"/>
    <w:rsid w:val="00BA4DDE"/>
    <w:rsid w:val="00BA4F5D"/>
    <w:rsid w:val="00BA5159"/>
    <w:rsid w:val="00BA666C"/>
    <w:rsid w:val="00BA68DA"/>
    <w:rsid w:val="00BA6D8C"/>
    <w:rsid w:val="00BB182D"/>
    <w:rsid w:val="00BB1ED6"/>
    <w:rsid w:val="00BB31D6"/>
    <w:rsid w:val="00BB4A05"/>
    <w:rsid w:val="00BB5A44"/>
    <w:rsid w:val="00BB61F8"/>
    <w:rsid w:val="00BC2CB6"/>
    <w:rsid w:val="00BC502C"/>
    <w:rsid w:val="00BC6102"/>
    <w:rsid w:val="00BC6459"/>
    <w:rsid w:val="00BC794E"/>
    <w:rsid w:val="00BC7DA7"/>
    <w:rsid w:val="00BD3026"/>
    <w:rsid w:val="00BD35E2"/>
    <w:rsid w:val="00BD4852"/>
    <w:rsid w:val="00BE1959"/>
    <w:rsid w:val="00BE406F"/>
    <w:rsid w:val="00BE5A68"/>
    <w:rsid w:val="00BF0123"/>
    <w:rsid w:val="00BF11C5"/>
    <w:rsid w:val="00BF1FD1"/>
    <w:rsid w:val="00BF270E"/>
    <w:rsid w:val="00BF3378"/>
    <w:rsid w:val="00C002E9"/>
    <w:rsid w:val="00C01C62"/>
    <w:rsid w:val="00C03F02"/>
    <w:rsid w:val="00C0458C"/>
    <w:rsid w:val="00C05BB5"/>
    <w:rsid w:val="00C144E9"/>
    <w:rsid w:val="00C16FFA"/>
    <w:rsid w:val="00C17617"/>
    <w:rsid w:val="00C22F81"/>
    <w:rsid w:val="00C25A93"/>
    <w:rsid w:val="00C276A4"/>
    <w:rsid w:val="00C3189B"/>
    <w:rsid w:val="00C3267F"/>
    <w:rsid w:val="00C33287"/>
    <w:rsid w:val="00C338A0"/>
    <w:rsid w:val="00C34E7B"/>
    <w:rsid w:val="00C354FE"/>
    <w:rsid w:val="00C36F3B"/>
    <w:rsid w:val="00C42BC1"/>
    <w:rsid w:val="00C44B6C"/>
    <w:rsid w:val="00C455ED"/>
    <w:rsid w:val="00C51E65"/>
    <w:rsid w:val="00C55C06"/>
    <w:rsid w:val="00C645E0"/>
    <w:rsid w:val="00C64CB3"/>
    <w:rsid w:val="00C651ED"/>
    <w:rsid w:val="00C66824"/>
    <w:rsid w:val="00C67CFA"/>
    <w:rsid w:val="00C740F3"/>
    <w:rsid w:val="00C77D1F"/>
    <w:rsid w:val="00C8037C"/>
    <w:rsid w:val="00C827E7"/>
    <w:rsid w:val="00C83F8B"/>
    <w:rsid w:val="00C84016"/>
    <w:rsid w:val="00C849BC"/>
    <w:rsid w:val="00C94723"/>
    <w:rsid w:val="00C94A55"/>
    <w:rsid w:val="00C95D33"/>
    <w:rsid w:val="00C961A1"/>
    <w:rsid w:val="00C961F4"/>
    <w:rsid w:val="00C9750F"/>
    <w:rsid w:val="00CA1856"/>
    <w:rsid w:val="00CA488B"/>
    <w:rsid w:val="00CA61D8"/>
    <w:rsid w:val="00CA7198"/>
    <w:rsid w:val="00CB11DF"/>
    <w:rsid w:val="00CB12A1"/>
    <w:rsid w:val="00CB13EF"/>
    <w:rsid w:val="00CB744B"/>
    <w:rsid w:val="00CC092F"/>
    <w:rsid w:val="00CC1B33"/>
    <w:rsid w:val="00CC1F99"/>
    <w:rsid w:val="00CC2B57"/>
    <w:rsid w:val="00CC49D6"/>
    <w:rsid w:val="00CC57EE"/>
    <w:rsid w:val="00CD0C7C"/>
    <w:rsid w:val="00CD199E"/>
    <w:rsid w:val="00CD1A77"/>
    <w:rsid w:val="00CD203B"/>
    <w:rsid w:val="00CD320B"/>
    <w:rsid w:val="00CD362F"/>
    <w:rsid w:val="00CD7A14"/>
    <w:rsid w:val="00CE0EE5"/>
    <w:rsid w:val="00CE3A0E"/>
    <w:rsid w:val="00CE5A86"/>
    <w:rsid w:val="00CE5FBF"/>
    <w:rsid w:val="00CF04FD"/>
    <w:rsid w:val="00CF12D9"/>
    <w:rsid w:val="00CF2C08"/>
    <w:rsid w:val="00CF2DA1"/>
    <w:rsid w:val="00CF2F1A"/>
    <w:rsid w:val="00CF693F"/>
    <w:rsid w:val="00CF7473"/>
    <w:rsid w:val="00CF78CB"/>
    <w:rsid w:val="00D010A1"/>
    <w:rsid w:val="00D035E4"/>
    <w:rsid w:val="00D04FDE"/>
    <w:rsid w:val="00D05360"/>
    <w:rsid w:val="00D067AC"/>
    <w:rsid w:val="00D13543"/>
    <w:rsid w:val="00D164AE"/>
    <w:rsid w:val="00D168F8"/>
    <w:rsid w:val="00D22913"/>
    <w:rsid w:val="00D229C1"/>
    <w:rsid w:val="00D3030F"/>
    <w:rsid w:val="00D3035B"/>
    <w:rsid w:val="00D316D2"/>
    <w:rsid w:val="00D33F7D"/>
    <w:rsid w:val="00D34F83"/>
    <w:rsid w:val="00D3681D"/>
    <w:rsid w:val="00D44686"/>
    <w:rsid w:val="00D44CEB"/>
    <w:rsid w:val="00D4520E"/>
    <w:rsid w:val="00D46003"/>
    <w:rsid w:val="00D46B11"/>
    <w:rsid w:val="00D46E07"/>
    <w:rsid w:val="00D47272"/>
    <w:rsid w:val="00D51638"/>
    <w:rsid w:val="00D5218D"/>
    <w:rsid w:val="00D54479"/>
    <w:rsid w:val="00D54A99"/>
    <w:rsid w:val="00D57117"/>
    <w:rsid w:val="00D57564"/>
    <w:rsid w:val="00D60ECD"/>
    <w:rsid w:val="00D64165"/>
    <w:rsid w:val="00D64685"/>
    <w:rsid w:val="00D709F5"/>
    <w:rsid w:val="00D71133"/>
    <w:rsid w:val="00D7125C"/>
    <w:rsid w:val="00D71929"/>
    <w:rsid w:val="00D73275"/>
    <w:rsid w:val="00D74F14"/>
    <w:rsid w:val="00D768AC"/>
    <w:rsid w:val="00D76C5E"/>
    <w:rsid w:val="00D817E2"/>
    <w:rsid w:val="00D85E52"/>
    <w:rsid w:val="00D866A8"/>
    <w:rsid w:val="00D87712"/>
    <w:rsid w:val="00D8796C"/>
    <w:rsid w:val="00D900B6"/>
    <w:rsid w:val="00D93B38"/>
    <w:rsid w:val="00D93FBD"/>
    <w:rsid w:val="00D95799"/>
    <w:rsid w:val="00D959E3"/>
    <w:rsid w:val="00DA0CA3"/>
    <w:rsid w:val="00DA0E4A"/>
    <w:rsid w:val="00DA36BD"/>
    <w:rsid w:val="00DB443B"/>
    <w:rsid w:val="00DB4D54"/>
    <w:rsid w:val="00DB7039"/>
    <w:rsid w:val="00DB7FB3"/>
    <w:rsid w:val="00DC497D"/>
    <w:rsid w:val="00DC63E2"/>
    <w:rsid w:val="00DC6D2E"/>
    <w:rsid w:val="00DD10E6"/>
    <w:rsid w:val="00DD1339"/>
    <w:rsid w:val="00DD3725"/>
    <w:rsid w:val="00DE1447"/>
    <w:rsid w:val="00DE2148"/>
    <w:rsid w:val="00DE3BBE"/>
    <w:rsid w:val="00DE642D"/>
    <w:rsid w:val="00DE7C7C"/>
    <w:rsid w:val="00DF0F19"/>
    <w:rsid w:val="00DF2AA9"/>
    <w:rsid w:val="00DF452A"/>
    <w:rsid w:val="00DF7529"/>
    <w:rsid w:val="00E03700"/>
    <w:rsid w:val="00E04C2A"/>
    <w:rsid w:val="00E071AD"/>
    <w:rsid w:val="00E100E3"/>
    <w:rsid w:val="00E10D46"/>
    <w:rsid w:val="00E13720"/>
    <w:rsid w:val="00E162A6"/>
    <w:rsid w:val="00E1704C"/>
    <w:rsid w:val="00E17435"/>
    <w:rsid w:val="00E20ABB"/>
    <w:rsid w:val="00E20CE4"/>
    <w:rsid w:val="00E21970"/>
    <w:rsid w:val="00E24677"/>
    <w:rsid w:val="00E24A16"/>
    <w:rsid w:val="00E2624A"/>
    <w:rsid w:val="00E26327"/>
    <w:rsid w:val="00E267F7"/>
    <w:rsid w:val="00E26A45"/>
    <w:rsid w:val="00E30984"/>
    <w:rsid w:val="00E30A61"/>
    <w:rsid w:val="00E338C1"/>
    <w:rsid w:val="00E34211"/>
    <w:rsid w:val="00E40CB7"/>
    <w:rsid w:val="00E41634"/>
    <w:rsid w:val="00E51499"/>
    <w:rsid w:val="00E613F8"/>
    <w:rsid w:val="00E62F53"/>
    <w:rsid w:val="00E63472"/>
    <w:rsid w:val="00E64ACA"/>
    <w:rsid w:val="00E73371"/>
    <w:rsid w:val="00E76970"/>
    <w:rsid w:val="00E76CD7"/>
    <w:rsid w:val="00E7778C"/>
    <w:rsid w:val="00E777BE"/>
    <w:rsid w:val="00E806CA"/>
    <w:rsid w:val="00E80F17"/>
    <w:rsid w:val="00E8134F"/>
    <w:rsid w:val="00E846B4"/>
    <w:rsid w:val="00E84798"/>
    <w:rsid w:val="00E873EC"/>
    <w:rsid w:val="00E9340E"/>
    <w:rsid w:val="00E94500"/>
    <w:rsid w:val="00E9577C"/>
    <w:rsid w:val="00E95F0D"/>
    <w:rsid w:val="00E96B1A"/>
    <w:rsid w:val="00E97C52"/>
    <w:rsid w:val="00EA0203"/>
    <w:rsid w:val="00EA153C"/>
    <w:rsid w:val="00EA165B"/>
    <w:rsid w:val="00EA1E2F"/>
    <w:rsid w:val="00EA649C"/>
    <w:rsid w:val="00EB46BB"/>
    <w:rsid w:val="00EB47CB"/>
    <w:rsid w:val="00EB58BA"/>
    <w:rsid w:val="00EB5CF3"/>
    <w:rsid w:val="00EB7AA7"/>
    <w:rsid w:val="00EC2C79"/>
    <w:rsid w:val="00EC2CC2"/>
    <w:rsid w:val="00EC4757"/>
    <w:rsid w:val="00ED3923"/>
    <w:rsid w:val="00ED3E7A"/>
    <w:rsid w:val="00ED3ECD"/>
    <w:rsid w:val="00ED41AB"/>
    <w:rsid w:val="00EE3B53"/>
    <w:rsid w:val="00EE4FCC"/>
    <w:rsid w:val="00EF27DD"/>
    <w:rsid w:val="00EF4ED5"/>
    <w:rsid w:val="00F00374"/>
    <w:rsid w:val="00F01C2C"/>
    <w:rsid w:val="00F045A8"/>
    <w:rsid w:val="00F1032A"/>
    <w:rsid w:val="00F107DE"/>
    <w:rsid w:val="00F12520"/>
    <w:rsid w:val="00F15542"/>
    <w:rsid w:val="00F235CB"/>
    <w:rsid w:val="00F25DA2"/>
    <w:rsid w:val="00F33189"/>
    <w:rsid w:val="00F34094"/>
    <w:rsid w:val="00F3658E"/>
    <w:rsid w:val="00F40A64"/>
    <w:rsid w:val="00F448BC"/>
    <w:rsid w:val="00F44E6C"/>
    <w:rsid w:val="00F45596"/>
    <w:rsid w:val="00F520EE"/>
    <w:rsid w:val="00F551C2"/>
    <w:rsid w:val="00F55E86"/>
    <w:rsid w:val="00F56B14"/>
    <w:rsid w:val="00F6072E"/>
    <w:rsid w:val="00F61B82"/>
    <w:rsid w:val="00F652CE"/>
    <w:rsid w:val="00F70C22"/>
    <w:rsid w:val="00F7236E"/>
    <w:rsid w:val="00F72F66"/>
    <w:rsid w:val="00F73FF4"/>
    <w:rsid w:val="00F76206"/>
    <w:rsid w:val="00F76BAD"/>
    <w:rsid w:val="00F81717"/>
    <w:rsid w:val="00F81D41"/>
    <w:rsid w:val="00F836C1"/>
    <w:rsid w:val="00F87253"/>
    <w:rsid w:val="00F87DFF"/>
    <w:rsid w:val="00F92D02"/>
    <w:rsid w:val="00F95AEE"/>
    <w:rsid w:val="00FA0748"/>
    <w:rsid w:val="00FA130F"/>
    <w:rsid w:val="00FA210E"/>
    <w:rsid w:val="00FA3EA0"/>
    <w:rsid w:val="00FA4B80"/>
    <w:rsid w:val="00FA55CE"/>
    <w:rsid w:val="00FA5727"/>
    <w:rsid w:val="00FB0B40"/>
    <w:rsid w:val="00FB3034"/>
    <w:rsid w:val="00FB3D1E"/>
    <w:rsid w:val="00FB644B"/>
    <w:rsid w:val="00FC0521"/>
    <w:rsid w:val="00FC127C"/>
    <w:rsid w:val="00FC659E"/>
    <w:rsid w:val="00FD045E"/>
    <w:rsid w:val="00FD431B"/>
    <w:rsid w:val="00FD606F"/>
    <w:rsid w:val="00FD6421"/>
    <w:rsid w:val="00FE1344"/>
    <w:rsid w:val="00FE3545"/>
    <w:rsid w:val="00FE3CAD"/>
    <w:rsid w:val="00FE6EB4"/>
    <w:rsid w:val="00FF3403"/>
    <w:rsid w:val="00FF4BEF"/>
    <w:rsid w:val="00FF6E0B"/>
    <w:rsid w:val="00FF77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1"/>
        <w:szCs w:val="21"/>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footnote text" w:semiHidden="0" w:unhideWhenUsed="0" w:qFormat="1"/>
    <w:lsdException w:name="header" w:semiHidden="0" w:unhideWhenUsed="0"/>
    <w:lsdException w:name="footer" w:semiHidden="0" w:unhideWhenUsed="0"/>
    <w:lsdException w:name="caption" w:uiPriority="1" w:qFormat="1"/>
    <w:lsdException w:name="footnote reference" w:semiHidden="0" w:unhideWhenUsed="0"/>
    <w:lsdException w:name="page number" w:semiHidden="0" w:uiPriority="1" w:unhideWhenUsed="0"/>
    <w:lsdException w:name="List" w:semiHidden="0" w:unhideWhenUsed="0"/>
    <w:lsdException w:name="List Bullet" w:semiHidden="0" w:uiPriority="9" w:unhideWhenUsed="0"/>
    <w:lsdException w:name="List Number" w:semiHidden="0" w:uiPriority="1" w:unhideWhenUsed="0" w:qFormat="1"/>
    <w:lsdException w:name="List 2" w:semiHidden="0" w:unhideWhenUsed="0"/>
    <w:lsdException w:name="List Bullet 2" w:semiHidden="0" w:uiPriority="10" w:unhideWhenUsed="0"/>
    <w:lsdException w:name="List Bullet 3" w:semiHidden="0" w:unhideWhenUsed="0"/>
    <w:lsdException w:name="List Number 2" w:semiHidden="0" w:uiPriority="10" w:unhideWhenUsed="0"/>
    <w:lsdException w:name="Title" w:semiHidden="0" w:uiPriority="0" w:unhideWhenUsed="0"/>
    <w:lsdException w:name="Default Paragraph Font" w:semiHidden="0" w:uiPriority="1" w:unhideWhenUsed="0"/>
    <w:lsdException w:name="Body Text" w:semiHidden="0" w:uiPriority="0" w:unhideWhenUsed="0" w:qFormat="1"/>
    <w:lsdException w:name="List Continue" w:semiHidden="0" w:uiPriority="9" w:unhideWhenUsed="0"/>
    <w:lsdException w:name="List Continue 2" w:semiHidden="0" w:uiPriority="10" w:unhideWhenUsed="0"/>
    <w:lsdException w:name="Subtitle" w:semiHidden="0" w:uiPriority="11" w:unhideWhenUsed="0"/>
    <w:lsdException w:name="Block Text" w:semiHidden="0" w:uiPriority="3" w:unhideWhenUsed="0"/>
    <w:lsdException w:name="Hyperlink" w:semiHidden="0" w:unhideWhenUsed="0"/>
    <w:lsdException w:name="FollowedHyperlink" w:semiHidden="0" w:unhideWhenUsed="0"/>
    <w:lsdException w:name="Strong" w:semiHidden="0" w:uiPriority="22" w:unhideWhenUsed="0"/>
    <w:lsdException w:name="Emphasis" w:semiHidden="0" w:uiPriority="20" w:unhideWhenUsed="0"/>
    <w:lsdException w:name="HTML Top of Form" w:semiHidden="0" w:uiPriority="0" w:unhideWhenUsed="0"/>
    <w:lsdException w:name="HTML Bottom of Form" w:semiHidden="0" w:uiPriority="0" w:unhideWhenUsed="0"/>
    <w:lsdException w:name="Normal (Web)" w:uiPriority="0"/>
    <w:lsdException w:name="Normal Table" w:semiHidden="0" w:uiPriority="0" w:unhideWhenUsed="0"/>
    <w:lsdException w:name="No List" w:semiHidden="0" w:unhideWhenUsed="0"/>
    <w:lsdException w:name="Balloon Text" w:semiHidden="0" w:unhideWhenUsed="0"/>
    <w:lsdException w:name="Table Grid" w:semiHidden="0" w:uiPriority="1" w:unhideWhenUsed="0"/>
    <w:lsdException w:name="Placeholder Text" w:unhideWhenUsed="0"/>
    <w:lsdException w:name="No Spacing" w:uiPriority="1" w:qFormat="1"/>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A37646"/>
    <w:pPr>
      <w:spacing w:before="0" w:after="0" w:line="240" w:lineRule="auto"/>
    </w:pPr>
    <w:rPr>
      <w:szCs w:val="20"/>
      <w:lang w:val="en-GB"/>
    </w:rPr>
  </w:style>
  <w:style w:type="paragraph" w:styleId="Heading1">
    <w:name w:val="heading 1"/>
    <w:basedOn w:val="Normal"/>
    <w:next w:val="BodyText"/>
    <w:link w:val="Heading1Char"/>
    <w:qFormat/>
    <w:rsid w:val="008C2B3C"/>
    <w:pPr>
      <w:keepNext/>
      <w:pBdr>
        <w:bottom w:val="single" w:sz="8" w:space="1" w:color="233A74"/>
      </w:pBdr>
      <w:spacing w:before="240" w:after="240"/>
      <w:outlineLvl w:val="0"/>
    </w:pPr>
    <w:rPr>
      <w:b/>
      <w:bCs/>
      <w:caps/>
      <w:szCs w:val="22"/>
    </w:rPr>
  </w:style>
  <w:style w:type="paragraph" w:styleId="Heading2">
    <w:name w:val="heading 2"/>
    <w:basedOn w:val="Normal"/>
    <w:next w:val="Normal"/>
    <w:link w:val="Heading2Char"/>
    <w:qFormat/>
    <w:rsid w:val="008C2B3C"/>
    <w:pPr>
      <w:keepNext/>
      <w:numPr>
        <w:numId w:val="13"/>
      </w:numPr>
      <w:spacing w:before="240" w:after="240"/>
      <w:outlineLvl w:val="1"/>
    </w:pPr>
    <w:rPr>
      <w:b/>
      <w:szCs w:val="22"/>
    </w:rPr>
  </w:style>
  <w:style w:type="paragraph" w:styleId="Heading3">
    <w:name w:val="heading 3"/>
    <w:basedOn w:val="Normal"/>
    <w:next w:val="Normal"/>
    <w:link w:val="Heading3Char"/>
    <w:qFormat/>
    <w:rsid w:val="008C2B3C"/>
    <w:pPr>
      <w:keepNext/>
      <w:numPr>
        <w:numId w:val="14"/>
      </w:numPr>
      <w:spacing w:before="240" w:after="240"/>
      <w:outlineLvl w:val="2"/>
    </w:pPr>
    <w:rPr>
      <w:b/>
      <w:szCs w:val="22"/>
    </w:rPr>
  </w:style>
  <w:style w:type="paragraph" w:styleId="Heading4">
    <w:name w:val="heading 4"/>
    <w:basedOn w:val="Normal"/>
    <w:next w:val="Normal"/>
    <w:link w:val="Heading4Char"/>
    <w:qFormat/>
    <w:rsid w:val="008C2B3C"/>
    <w:pPr>
      <w:keepNext/>
      <w:numPr>
        <w:numId w:val="15"/>
      </w:numPr>
      <w:spacing w:before="240" w:after="240"/>
      <w:outlineLvl w:val="3"/>
    </w:pPr>
    <w:rPr>
      <w:b/>
      <w:szCs w:val="22"/>
    </w:rPr>
  </w:style>
  <w:style w:type="paragraph" w:styleId="Heading5">
    <w:name w:val="heading 5"/>
    <w:basedOn w:val="Normal"/>
    <w:next w:val="Normal"/>
    <w:link w:val="Heading5Char"/>
    <w:qFormat/>
    <w:rsid w:val="008C2B3C"/>
    <w:pPr>
      <w:keepNext/>
      <w:numPr>
        <w:numId w:val="16"/>
      </w:numPr>
      <w:spacing w:before="240" w:after="240"/>
      <w:outlineLvl w:val="4"/>
    </w:pPr>
    <w:rPr>
      <w:b/>
      <w:szCs w:val="22"/>
    </w:rPr>
  </w:style>
  <w:style w:type="paragraph" w:styleId="Heading6">
    <w:name w:val="heading 6"/>
    <w:basedOn w:val="Normal"/>
    <w:next w:val="Normal"/>
    <w:link w:val="Heading6Char"/>
    <w:uiPriority w:val="9"/>
    <w:unhideWhenUsed/>
    <w:rsid w:val="008C2B3C"/>
    <w:pPr>
      <w:pBdr>
        <w:bottom w:val="dotted" w:sz="6" w:space="1" w:color="4F81BD" w:themeColor="accent1"/>
      </w:pBdr>
      <w:spacing w:before="30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8C2B3C"/>
    <w:pPr>
      <w:spacing w:before="30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8C2B3C"/>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8C2B3C"/>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C2B3C"/>
    <w:rPr>
      <w:rFonts w:cs="Tahoma"/>
      <w:sz w:val="16"/>
      <w:szCs w:val="16"/>
    </w:rPr>
  </w:style>
  <w:style w:type="character" w:customStyle="1" w:styleId="BalloonTextChar">
    <w:name w:val="Balloon Text Char"/>
    <w:basedOn w:val="DefaultParagraphFont"/>
    <w:link w:val="BalloonText"/>
    <w:uiPriority w:val="99"/>
    <w:rsid w:val="00531B7C"/>
    <w:rPr>
      <w:rFonts w:cs="Tahoma"/>
      <w:sz w:val="16"/>
      <w:szCs w:val="16"/>
      <w:lang w:val="en-GB"/>
    </w:rPr>
  </w:style>
  <w:style w:type="paragraph" w:customStyle="1" w:styleId="BibliographyText">
    <w:name w:val="Bibliography Text"/>
    <w:uiPriority w:val="2"/>
    <w:qFormat/>
    <w:rsid w:val="008C2B3C"/>
    <w:pPr>
      <w:spacing w:before="240" w:after="240" w:line="240" w:lineRule="auto"/>
      <w:ind w:left="720" w:hanging="720"/>
    </w:pPr>
    <w:rPr>
      <w:rFonts w:eastAsiaTheme="minorHAnsi"/>
      <w:szCs w:val="24"/>
      <w:lang w:val="en-GB" w:bidi="ar-SA"/>
    </w:rPr>
  </w:style>
  <w:style w:type="paragraph" w:styleId="BlockText">
    <w:name w:val="Block Text"/>
    <w:basedOn w:val="Normal"/>
    <w:uiPriority w:val="3"/>
    <w:rsid w:val="008C2B3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sz w:val="20"/>
    </w:rPr>
  </w:style>
  <w:style w:type="paragraph" w:styleId="BodyText">
    <w:name w:val="Body Text"/>
    <w:link w:val="BodyTextChar"/>
    <w:qFormat/>
    <w:rsid w:val="008C2B3C"/>
    <w:pPr>
      <w:spacing w:before="240" w:after="240"/>
    </w:pPr>
    <w:rPr>
      <w:rFonts w:eastAsiaTheme="minorHAnsi"/>
      <w:szCs w:val="24"/>
      <w:lang w:val="en-GB" w:bidi="ar-SA"/>
    </w:rPr>
  </w:style>
  <w:style w:type="character" w:customStyle="1" w:styleId="Heading1Char">
    <w:name w:val="Heading 1 Char"/>
    <w:basedOn w:val="DefaultParagraphFont"/>
    <w:link w:val="Heading1"/>
    <w:rsid w:val="00D60ECD"/>
    <w:rPr>
      <w:b/>
      <w:bCs/>
      <w:caps/>
      <w:szCs w:val="22"/>
      <w:lang w:val="en-GB"/>
    </w:rPr>
  </w:style>
  <w:style w:type="character" w:customStyle="1" w:styleId="BodyTextChar">
    <w:name w:val="Body Text Char"/>
    <w:basedOn w:val="DefaultParagraphFont"/>
    <w:link w:val="BodyText"/>
    <w:rsid w:val="008A196B"/>
    <w:rPr>
      <w:rFonts w:eastAsiaTheme="minorHAnsi"/>
      <w:szCs w:val="24"/>
      <w:lang w:val="en-GB" w:bidi="ar-SA"/>
    </w:rPr>
  </w:style>
  <w:style w:type="character" w:customStyle="1" w:styleId="BoldOFF">
    <w:name w:val="Bold OFF"/>
    <w:basedOn w:val="DefaultParagraphFont"/>
    <w:uiPriority w:val="1"/>
    <w:rsid w:val="008C2B3C"/>
    <w:rPr>
      <w:rFonts w:ascii="Arial" w:hAnsi="Arial"/>
      <w:sz w:val="21"/>
    </w:rPr>
  </w:style>
  <w:style w:type="character" w:styleId="BookTitle">
    <w:name w:val="Book Title"/>
    <w:uiPriority w:val="33"/>
    <w:rsid w:val="008C2B3C"/>
    <w:rPr>
      <w:rFonts w:ascii="Arial" w:hAnsi="Arial"/>
      <w:b/>
      <w:bCs/>
      <w:i/>
      <w:iCs/>
      <w:spacing w:val="9"/>
    </w:rPr>
  </w:style>
  <w:style w:type="paragraph" w:customStyle="1" w:styleId="Bullet1">
    <w:name w:val="Bullet 1"/>
    <w:uiPriority w:val="1"/>
    <w:qFormat/>
    <w:rsid w:val="008C2B3C"/>
    <w:pPr>
      <w:numPr>
        <w:numId w:val="3"/>
      </w:numPr>
      <w:spacing w:before="120" w:after="120" w:line="240" w:lineRule="auto"/>
    </w:pPr>
    <w:rPr>
      <w:rFonts w:eastAsiaTheme="minorHAnsi"/>
      <w:szCs w:val="24"/>
      <w:lang w:val="en-GB" w:bidi="ar-SA"/>
    </w:rPr>
  </w:style>
  <w:style w:type="paragraph" w:customStyle="1" w:styleId="Bullet2">
    <w:name w:val="Bullet 2"/>
    <w:uiPriority w:val="1"/>
    <w:qFormat/>
    <w:rsid w:val="008C2B3C"/>
    <w:pPr>
      <w:numPr>
        <w:numId w:val="4"/>
      </w:numPr>
      <w:spacing w:before="120" w:after="120" w:line="240" w:lineRule="auto"/>
    </w:pPr>
    <w:rPr>
      <w:rFonts w:eastAsiaTheme="minorHAnsi"/>
      <w:szCs w:val="24"/>
      <w:lang w:val="en-GB" w:bidi="ar-SA"/>
    </w:rPr>
  </w:style>
  <w:style w:type="paragraph" w:customStyle="1" w:styleId="Bullet3">
    <w:name w:val="Bullet 3"/>
    <w:uiPriority w:val="1"/>
    <w:qFormat/>
    <w:rsid w:val="008C2B3C"/>
    <w:pPr>
      <w:numPr>
        <w:numId w:val="5"/>
      </w:numPr>
      <w:spacing w:before="120" w:after="120" w:line="240" w:lineRule="auto"/>
    </w:pPr>
    <w:rPr>
      <w:rFonts w:eastAsiaTheme="minorHAnsi"/>
      <w:szCs w:val="24"/>
      <w:lang w:val="en-GB" w:bidi="ar-SA"/>
    </w:rPr>
  </w:style>
  <w:style w:type="paragraph" w:customStyle="1" w:styleId="BulletSquare">
    <w:name w:val="Bullet Square"/>
    <w:basedOn w:val="Normal"/>
    <w:next w:val="Normal"/>
    <w:uiPriority w:val="1"/>
    <w:qFormat/>
    <w:rsid w:val="008C2B3C"/>
    <w:pPr>
      <w:numPr>
        <w:numId w:val="6"/>
      </w:numPr>
      <w:spacing w:before="120" w:after="120"/>
    </w:pPr>
    <w:rPr>
      <w:rFonts w:eastAsiaTheme="minorHAnsi"/>
      <w:szCs w:val="24"/>
      <w:lang w:bidi="ar-SA"/>
    </w:rPr>
  </w:style>
  <w:style w:type="paragraph" w:styleId="Caption">
    <w:name w:val="caption"/>
    <w:next w:val="Normal"/>
    <w:uiPriority w:val="1"/>
    <w:qFormat/>
    <w:rsid w:val="008C2B3C"/>
    <w:pPr>
      <w:spacing w:before="240" w:after="120" w:line="240" w:lineRule="auto"/>
      <w:jc w:val="center"/>
    </w:pPr>
    <w:rPr>
      <w:rFonts w:eastAsiaTheme="minorHAnsi"/>
      <w:b/>
      <w:bCs/>
      <w:szCs w:val="18"/>
      <w:lang w:val="en-GB" w:bidi="ar-SA"/>
    </w:rPr>
  </w:style>
  <w:style w:type="character" w:customStyle="1" w:styleId="CommitteeNameCover">
    <w:name w:val="Committee Name Cover"/>
    <w:basedOn w:val="DefaultParagraphFont"/>
    <w:uiPriority w:val="1"/>
    <w:rsid w:val="008C2B3C"/>
    <w:rPr>
      <w:b/>
      <w:caps/>
      <w:lang w:val="en-GB"/>
    </w:rPr>
  </w:style>
  <w:style w:type="character" w:styleId="Emphasis">
    <w:name w:val="Emphasis"/>
    <w:uiPriority w:val="20"/>
    <w:rsid w:val="008C2B3C"/>
    <w:rPr>
      <w:caps/>
      <w:color w:val="243F60" w:themeColor="accent1" w:themeShade="7F"/>
      <w:spacing w:val="5"/>
    </w:rPr>
  </w:style>
  <w:style w:type="character" w:styleId="FollowedHyperlink">
    <w:name w:val="FollowedHyperlink"/>
    <w:basedOn w:val="DefaultParagraphFont"/>
    <w:uiPriority w:val="99"/>
    <w:unhideWhenUsed/>
    <w:rsid w:val="008C2B3C"/>
    <w:rPr>
      <w:rFonts w:ascii="Arial" w:hAnsi="Arial"/>
      <w:color w:val="800080" w:themeColor="followedHyperlink"/>
      <w:u w:val="single"/>
    </w:rPr>
  </w:style>
  <w:style w:type="paragraph" w:styleId="Footer">
    <w:name w:val="footer"/>
    <w:basedOn w:val="Normal"/>
    <w:link w:val="FooterChar"/>
    <w:uiPriority w:val="99"/>
    <w:unhideWhenUsed/>
    <w:rsid w:val="008C2B3C"/>
    <w:pPr>
      <w:tabs>
        <w:tab w:val="center" w:pos="4680"/>
        <w:tab w:val="right" w:pos="9360"/>
      </w:tabs>
    </w:pPr>
    <w:rPr>
      <w:sz w:val="16"/>
    </w:rPr>
  </w:style>
  <w:style w:type="character" w:customStyle="1" w:styleId="FooterChar">
    <w:name w:val="Footer Char"/>
    <w:basedOn w:val="DefaultParagraphFont"/>
    <w:link w:val="Footer"/>
    <w:uiPriority w:val="99"/>
    <w:rsid w:val="00531B7C"/>
    <w:rPr>
      <w:sz w:val="16"/>
      <w:szCs w:val="20"/>
      <w:lang w:val="en-GB"/>
    </w:rPr>
  </w:style>
  <w:style w:type="character" w:styleId="FootnoteReference">
    <w:name w:val="footnote reference"/>
    <w:basedOn w:val="DefaultParagraphFont"/>
    <w:uiPriority w:val="99"/>
    <w:unhideWhenUsed/>
    <w:rsid w:val="00761D6D"/>
    <w:rPr>
      <w:rFonts w:ascii="Arial" w:hAnsi="Arial"/>
      <w:vertAlign w:val="superscript"/>
    </w:rPr>
  </w:style>
  <w:style w:type="character" w:customStyle="1" w:styleId="Heading2Char">
    <w:name w:val="Heading 2 Char"/>
    <w:basedOn w:val="DefaultParagraphFont"/>
    <w:link w:val="Heading2"/>
    <w:rsid w:val="00531B7C"/>
    <w:rPr>
      <w:b/>
      <w:szCs w:val="22"/>
      <w:lang w:val="en-GB"/>
    </w:rPr>
  </w:style>
  <w:style w:type="character" w:customStyle="1" w:styleId="Heading3Char">
    <w:name w:val="Heading 3 Char"/>
    <w:basedOn w:val="DefaultParagraphFont"/>
    <w:link w:val="Heading3"/>
    <w:rsid w:val="00531B7C"/>
    <w:rPr>
      <w:b/>
      <w:szCs w:val="22"/>
      <w:lang w:val="en-GB"/>
    </w:rPr>
  </w:style>
  <w:style w:type="character" w:customStyle="1" w:styleId="Heading4Char">
    <w:name w:val="Heading 4 Char"/>
    <w:basedOn w:val="DefaultParagraphFont"/>
    <w:link w:val="Heading4"/>
    <w:rsid w:val="00531B7C"/>
    <w:rPr>
      <w:b/>
      <w:szCs w:val="22"/>
      <w:lang w:val="en-GB"/>
    </w:rPr>
  </w:style>
  <w:style w:type="character" w:customStyle="1" w:styleId="Heading5Char">
    <w:name w:val="Heading 5 Char"/>
    <w:basedOn w:val="DefaultParagraphFont"/>
    <w:link w:val="Heading5"/>
    <w:rsid w:val="00531B7C"/>
    <w:rPr>
      <w:b/>
      <w:szCs w:val="22"/>
      <w:lang w:val="en-GB"/>
    </w:rPr>
  </w:style>
  <w:style w:type="character" w:customStyle="1" w:styleId="Heading6Char">
    <w:name w:val="Heading 6 Char"/>
    <w:basedOn w:val="DefaultParagraphFont"/>
    <w:link w:val="Heading6"/>
    <w:uiPriority w:val="9"/>
    <w:rsid w:val="00D164AE"/>
    <w:rPr>
      <w:caps/>
      <w:color w:val="365F91" w:themeColor="accent1" w:themeShade="BF"/>
      <w:spacing w:val="10"/>
      <w:szCs w:val="22"/>
      <w:lang w:val="en-GB"/>
    </w:rPr>
  </w:style>
  <w:style w:type="character" w:customStyle="1" w:styleId="Heading7Char">
    <w:name w:val="Heading 7 Char"/>
    <w:basedOn w:val="DefaultParagraphFont"/>
    <w:link w:val="Heading7"/>
    <w:uiPriority w:val="9"/>
    <w:semiHidden/>
    <w:rsid w:val="00D164AE"/>
    <w:rPr>
      <w:caps/>
      <w:color w:val="365F91" w:themeColor="accent1" w:themeShade="BF"/>
      <w:spacing w:val="10"/>
      <w:szCs w:val="22"/>
      <w:lang w:val="en-GB"/>
    </w:rPr>
  </w:style>
  <w:style w:type="character" w:customStyle="1" w:styleId="Heading8Char">
    <w:name w:val="Heading 8 Char"/>
    <w:basedOn w:val="DefaultParagraphFont"/>
    <w:link w:val="Heading8"/>
    <w:uiPriority w:val="9"/>
    <w:semiHidden/>
    <w:rsid w:val="00D164AE"/>
    <w:rPr>
      <w:caps/>
      <w:spacing w:val="10"/>
      <w:sz w:val="18"/>
      <w:szCs w:val="18"/>
      <w:lang w:val="en-GB"/>
    </w:rPr>
  </w:style>
  <w:style w:type="character" w:customStyle="1" w:styleId="Heading9Char">
    <w:name w:val="Heading 9 Char"/>
    <w:basedOn w:val="DefaultParagraphFont"/>
    <w:link w:val="Heading9"/>
    <w:uiPriority w:val="9"/>
    <w:semiHidden/>
    <w:rsid w:val="00D164AE"/>
    <w:rPr>
      <w:i/>
      <w:caps/>
      <w:spacing w:val="10"/>
      <w:sz w:val="18"/>
      <w:szCs w:val="18"/>
      <w:lang w:val="en-GB"/>
    </w:rPr>
  </w:style>
  <w:style w:type="paragraph" w:styleId="FootnoteText">
    <w:name w:val="footnote text"/>
    <w:next w:val="Normal"/>
    <w:link w:val="FootnoteTextChar"/>
    <w:uiPriority w:val="99"/>
    <w:qFormat/>
    <w:rsid w:val="008C2B3C"/>
    <w:pPr>
      <w:keepLines/>
      <w:tabs>
        <w:tab w:val="left" w:pos="547"/>
      </w:tabs>
      <w:spacing w:before="0" w:after="120" w:line="240" w:lineRule="auto"/>
      <w:ind w:left="360" w:hanging="360"/>
    </w:pPr>
    <w:rPr>
      <w:rFonts w:eastAsiaTheme="minorHAnsi"/>
      <w:sz w:val="18"/>
      <w:szCs w:val="24"/>
      <w:lang w:val="en-GB" w:bidi="ar-SA"/>
    </w:rPr>
  </w:style>
  <w:style w:type="character" w:customStyle="1" w:styleId="FootnoteTextChar">
    <w:name w:val="Footnote Text Char"/>
    <w:basedOn w:val="DefaultParagraphFont"/>
    <w:link w:val="FootnoteText"/>
    <w:uiPriority w:val="99"/>
    <w:rsid w:val="00832131"/>
    <w:rPr>
      <w:rFonts w:eastAsiaTheme="minorHAnsi"/>
      <w:sz w:val="18"/>
      <w:szCs w:val="24"/>
      <w:lang w:val="en-GB" w:bidi="ar-SA"/>
    </w:rPr>
  </w:style>
  <w:style w:type="paragraph" w:styleId="Header">
    <w:name w:val="header"/>
    <w:basedOn w:val="Normal"/>
    <w:link w:val="HeaderChar"/>
    <w:uiPriority w:val="99"/>
    <w:unhideWhenUsed/>
    <w:rsid w:val="008C2B3C"/>
    <w:pPr>
      <w:tabs>
        <w:tab w:val="left" w:pos="6030"/>
        <w:tab w:val="right" w:pos="9720"/>
      </w:tabs>
      <w:spacing w:after="40"/>
    </w:pPr>
    <w:rPr>
      <w:rFonts w:cs="Arial"/>
      <w:color w:val="233A74"/>
      <w:sz w:val="16"/>
      <w:szCs w:val="16"/>
    </w:rPr>
  </w:style>
  <w:style w:type="character" w:customStyle="1" w:styleId="HeaderChar">
    <w:name w:val="Header Char"/>
    <w:basedOn w:val="DefaultParagraphFont"/>
    <w:link w:val="Header"/>
    <w:uiPriority w:val="99"/>
    <w:rsid w:val="00531B7C"/>
    <w:rPr>
      <w:rFonts w:cs="Arial"/>
      <w:color w:val="233A74"/>
      <w:sz w:val="16"/>
      <w:szCs w:val="16"/>
      <w:lang w:val="en-GB"/>
    </w:rPr>
  </w:style>
  <w:style w:type="paragraph" w:customStyle="1" w:styleId="HEADINGLEVEL1">
    <w:name w:val="HEADING (LEVEL 1)"/>
    <w:basedOn w:val="Normal"/>
    <w:uiPriority w:val="3"/>
    <w:rsid w:val="008C2B3C"/>
    <w:pPr>
      <w:spacing w:line="360" w:lineRule="auto"/>
      <w:outlineLvl w:val="0"/>
    </w:pPr>
    <w:rPr>
      <w:b/>
      <w:noProof/>
    </w:rPr>
  </w:style>
  <w:style w:type="paragraph" w:customStyle="1" w:styleId="HEADINGLEVEL2">
    <w:name w:val="HEADING (LEVEL 2)"/>
    <w:basedOn w:val="Normal"/>
    <w:uiPriority w:val="3"/>
    <w:rsid w:val="008C2B3C"/>
    <w:pPr>
      <w:numPr>
        <w:numId w:val="7"/>
      </w:numPr>
      <w:tabs>
        <w:tab w:val="left" w:pos="540"/>
      </w:tabs>
      <w:outlineLvl w:val="1"/>
    </w:pPr>
    <w:rPr>
      <w:b/>
      <w:noProof/>
    </w:rPr>
  </w:style>
  <w:style w:type="paragraph" w:customStyle="1" w:styleId="HEADINGLEVEL3">
    <w:name w:val="HEADING (LEVEL 3)"/>
    <w:basedOn w:val="Normal"/>
    <w:uiPriority w:val="3"/>
    <w:rsid w:val="008C2B3C"/>
    <w:pPr>
      <w:numPr>
        <w:numId w:val="8"/>
      </w:numPr>
      <w:outlineLvl w:val="2"/>
    </w:pPr>
    <w:rPr>
      <w:b/>
      <w:noProof/>
    </w:rPr>
  </w:style>
  <w:style w:type="paragraph" w:customStyle="1" w:styleId="HEADINGLEVEL4">
    <w:name w:val="HEADING (LEVEL 4)"/>
    <w:basedOn w:val="Normal"/>
    <w:uiPriority w:val="2"/>
    <w:rsid w:val="008C2B3C"/>
    <w:pPr>
      <w:numPr>
        <w:numId w:val="9"/>
      </w:numPr>
      <w:outlineLvl w:val="3"/>
    </w:pPr>
    <w:rPr>
      <w:b/>
      <w:noProof/>
    </w:rPr>
  </w:style>
  <w:style w:type="paragraph" w:customStyle="1" w:styleId="HEADINGLEVEL5">
    <w:name w:val="HEADING (LEVEL 5)"/>
    <w:basedOn w:val="Normal"/>
    <w:uiPriority w:val="2"/>
    <w:rsid w:val="008C2B3C"/>
    <w:pPr>
      <w:numPr>
        <w:ilvl w:val="1"/>
        <w:numId w:val="9"/>
      </w:numPr>
      <w:outlineLvl w:val="4"/>
    </w:pPr>
    <w:rPr>
      <w:b/>
      <w:noProof/>
    </w:rPr>
  </w:style>
  <w:style w:type="paragraph" w:customStyle="1" w:styleId="HEADINGLEVEL6">
    <w:name w:val="HEADING (LEVEL 6)"/>
    <w:basedOn w:val="Normal"/>
    <w:uiPriority w:val="2"/>
    <w:rsid w:val="008C2B3C"/>
    <w:pPr>
      <w:numPr>
        <w:numId w:val="10"/>
      </w:numPr>
      <w:outlineLvl w:val="5"/>
    </w:pPr>
    <w:rPr>
      <w:b/>
      <w:noProof/>
    </w:rPr>
  </w:style>
  <w:style w:type="paragraph" w:customStyle="1" w:styleId="HEADINGLEVEL7">
    <w:name w:val="HEADING (LEVEL 7)"/>
    <w:basedOn w:val="Normal"/>
    <w:uiPriority w:val="2"/>
    <w:rsid w:val="008C2B3C"/>
    <w:pPr>
      <w:numPr>
        <w:numId w:val="11"/>
      </w:numPr>
      <w:outlineLvl w:val="6"/>
    </w:pPr>
    <w:rPr>
      <w:b/>
      <w:noProof/>
    </w:rPr>
  </w:style>
  <w:style w:type="paragraph" w:customStyle="1" w:styleId="HEADINGLEVEL8">
    <w:name w:val="HEADING (LEVEL 8)"/>
    <w:basedOn w:val="Normal"/>
    <w:uiPriority w:val="2"/>
    <w:rsid w:val="008C2B3C"/>
    <w:pPr>
      <w:numPr>
        <w:numId w:val="12"/>
      </w:numPr>
      <w:outlineLvl w:val="7"/>
    </w:pPr>
    <w:rPr>
      <w:b/>
      <w:noProof/>
    </w:rPr>
  </w:style>
  <w:style w:type="character" w:styleId="Hyperlink">
    <w:name w:val="Hyperlink"/>
    <w:basedOn w:val="DefaultParagraphFont"/>
    <w:uiPriority w:val="99"/>
    <w:unhideWhenUsed/>
    <w:rsid w:val="008C2B3C"/>
    <w:rPr>
      <w:rFonts w:ascii="Arial" w:hAnsi="Arial"/>
      <w:color w:val="0000FF" w:themeColor="hyperlink"/>
      <w:u w:val="single"/>
    </w:rPr>
  </w:style>
  <w:style w:type="character" w:styleId="IntenseEmphasis">
    <w:name w:val="Intense Emphasis"/>
    <w:uiPriority w:val="21"/>
    <w:rsid w:val="008C2B3C"/>
    <w:rPr>
      <w:b/>
      <w:bCs/>
      <w:caps/>
      <w:color w:val="243F60" w:themeColor="accent1" w:themeShade="7F"/>
      <w:spacing w:val="10"/>
    </w:rPr>
  </w:style>
  <w:style w:type="paragraph" w:styleId="IntenseQuote">
    <w:name w:val="Intense Quote"/>
    <w:basedOn w:val="Normal"/>
    <w:next w:val="Normal"/>
    <w:link w:val="IntenseQuoteChar"/>
    <w:uiPriority w:val="30"/>
    <w:rsid w:val="008C2B3C"/>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123B4"/>
    <w:rPr>
      <w:i/>
      <w:iCs/>
      <w:color w:val="4F81BD" w:themeColor="accent1"/>
      <w:szCs w:val="20"/>
      <w:lang w:val="en-GB"/>
    </w:rPr>
  </w:style>
  <w:style w:type="character" w:styleId="IntenseReference">
    <w:name w:val="Intense Reference"/>
    <w:uiPriority w:val="32"/>
    <w:rsid w:val="008C2B3C"/>
    <w:rPr>
      <w:b/>
      <w:bCs/>
      <w:i/>
      <w:iCs/>
      <w:caps/>
      <w:color w:val="4F81BD" w:themeColor="accent1"/>
    </w:rPr>
  </w:style>
  <w:style w:type="paragraph" w:styleId="List">
    <w:name w:val="List"/>
    <w:basedOn w:val="Normal"/>
    <w:uiPriority w:val="99"/>
    <w:unhideWhenUsed/>
    <w:rsid w:val="008C2B3C"/>
    <w:pPr>
      <w:ind w:left="283" w:hanging="283"/>
      <w:contextualSpacing/>
    </w:pPr>
  </w:style>
  <w:style w:type="paragraph" w:styleId="List2">
    <w:name w:val="List 2"/>
    <w:basedOn w:val="Normal"/>
    <w:uiPriority w:val="99"/>
    <w:unhideWhenUsed/>
    <w:rsid w:val="008C2B3C"/>
    <w:pPr>
      <w:ind w:left="566" w:hanging="283"/>
      <w:contextualSpacing/>
    </w:pPr>
  </w:style>
  <w:style w:type="paragraph" w:styleId="ListBullet">
    <w:name w:val="List Bullet"/>
    <w:next w:val="Normal"/>
    <w:uiPriority w:val="9"/>
    <w:rsid w:val="008C2B3C"/>
    <w:pPr>
      <w:numPr>
        <w:numId w:val="17"/>
      </w:numPr>
      <w:spacing w:before="160" w:after="0"/>
      <w:jc w:val="both"/>
    </w:pPr>
    <w:rPr>
      <w:szCs w:val="20"/>
      <w:lang w:val="en-GB"/>
    </w:rPr>
  </w:style>
  <w:style w:type="paragraph" w:styleId="ListBullet2">
    <w:name w:val="List Bullet 2"/>
    <w:uiPriority w:val="10"/>
    <w:rsid w:val="008C2B3C"/>
    <w:pPr>
      <w:numPr>
        <w:numId w:val="18"/>
      </w:numPr>
      <w:spacing w:before="120" w:after="0"/>
      <w:jc w:val="both"/>
    </w:pPr>
    <w:rPr>
      <w:szCs w:val="20"/>
      <w:lang w:val="en-GB"/>
    </w:rPr>
  </w:style>
  <w:style w:type="paragraph" w:styleId="ListBullet3">
    <w:name w:val="List Bullet 3"/>
    <w:next w:val="CommentText"/>
    <w:uiPriority w:val="99"/>
    <w:unhideWhenUsed/>
    <w:rsid w:val="008C2B3C"/>
    <w:pPr>
      <w:numPr>
        <w:numId w:val="19"/>
      </w:numPr>
      <w:spacing w:before="80" w:after="0"/>
      <w:jc w:val="both"/>
    </w:pPr>
    <w:rPr>
      <w:szCs w:val="20"/>
      <w:lang w:val="en-GB"/>
    </w:rPr>
  </w:style>
  <w:style w:type="paragraph" w:styleId="ListContinue">
    <w:name w:val="List Continue"/>
    <w:basedOn w:val="Normal"/>
    <w:uiPriority w:val="9"/>
    <w:rsid w:val="008C2B3C"/>
    <w:pPr>
      <w:spacing w:after="120"/>
      <w:ind w:left="283"/>
      <w:contextualSpacing/>
    </w:pPr>
  </w:style>
  <w:style w:type="paragraph" w:styleId="ListContinue2">
    <w:name w:val="List Continue 2"/>
    <w:basedOn w:val="Normal"/>
    <w:uiPriority w:val="10"/>
    <w:rsid w:val="008C2B3C"/>
    <w:pPr>
      <w:spacing w:after="120"/>
      <w:ind w:left="566"/>
      <w:contextualSpacing/>
    </w:pPr>
  </w:style>
  <w:style w:type="paragraph" w:styleId="ListNumber">
    <w:name w:val="List Number"/>
    <w:uiPriority w:val="1"/>
    <w:qFormat/>
    <w:rsid w:val="008C2B3C"/>
    <w:pPr>
      <w:numPr>
        <w:numId w:val="20"/>
      </w:numPr>
      <w:spacing w:before="120" w:after="120" w:line="240" w:lineRule="auto"/>
    </w:pPr>
    <w:rPr>
      <w:szCs w:val="20"/>
      <w:lang w:val="en-GB"/>
    </w:rPr>
  </w:style>
  <w:style w:type="paragraph" w:styleId="ListNumber2">
    <w:name w:val="List Number 2"/>
    <w:basedOn w:val="Normal"/>
    <w:uiPriority w:val="10"/>
    <w:rsid w:val="008C2B3C"/>
    <w:pPr>
      <w:numPr>
        <w:numId w:val="21"/>
      </w:numPr>
      <w:contextualSpacing/>
    </w:pPr>
  </w:style>
  <w:style w:type="paragraph" w:styleId="ListParagraph">
    <w:name w:val="List Paragraph"/>
    <w:basedOn w:val="Normal"/>
    <w:uiPriority w:val="34"/>
    <w:qFormat/>
    <w:rsid w:val="008C2B3C"/>
    <w:pPr>
      <w:ind w:left="720"/>
      <w:contextualSpacing/>
    </w:pPr>
  </w:style>
  <w:style w:type="paragraph" w:styleId="NormalWeb">
    <w:name w:val="Normal (Web)"/>
    <w:basedOn w:val="Normal"/>
    <w:rsid w:val="008C2B3C"/>
    <w:pPr>
      <w:spacing w:before="100" w:beforeAutospacing="1" w:after="100" w:afterAutospacing="1"/>
    </w:pPr>
    <w:rPr>
      <w:sz w:val="20"/>
      <w:szCs w:val="24"/>
      <w:lang w:eastAsia="en-CA"/>
    </w:rPr>
  </w:style>
  <w:style w:type="character" w:styleId="PageNumber">
    <w:name w:val="page number"/>
    <w:basedOn w:val="DefaultParagraphFont"/>
    <w:uiPriority w:val="1"/>
    <w:unhideWhenUsed/>
    <w:rsid w:val="008C2B3C"/>
    <w:rPr>
      <w:rFonts w:ascii="Arial" w:hAnsi="Arial"/>
      <w:sz w:val="20"/>
    </w:rPr>
  </w:style>
  <w:style w:type="character" w:styleId="PlaceholderText">
    <w:name w:val="Placeholder Text"/>
    <w:basedOn w:val="DefaultParagraphFont"/>
    <w:uiPriority w:val="99"/>
    <w:rsid w:val="008C2B3C"/>
    <w:rPr>
      <w:rFonts w:ascii="Arial" w:hAnsi="Arial"/>
      <w:color w:val="808080"/>
      <w:sz w:val="21"/>
    </w:rPr>
  </w:style>
  <w:style w:type="paragraph" w:styleId="Quote">
    <w:name w:val="Quote"/>
    <w:basedOn w:val="Normal"/>
    <w:next w:val="Normal"/>
    <w:link w:val="QuoteChar"/>
    <w:uiPriority w:val="29"/>
    <w:rsid w:val="008C2B3C"/>
    <w:rPr>
      <w:i/>
      <w:iCs/>
    </w:rPr>
  </w:style>
  <w:style w:type="character" w:customStyle="1" w:styleId="QuoteChar">
    <w:name w:val="Quote Char"/>
    <w:basedOn w:val="DefaultParagraphFont"/>
    <w:link w:val="Quote"/>
    <w:uiPriority w:val="29"/>
    <w:rsid w:val="00531B7C"/>
    <w:rPr>
      <w:i/>
      <w:iCs/>
      <w:szCs w:val="20"/>
      <w:lang w:val="en-GB"/>
    </w:rPr>
  </w:style>
  <w:style w:type="paragraph" w:customStyle="1" w:styleId="Quote88">
    <w:name w:val="Quote .88"/>
    <w:uiPriority w:val="1"/>
    <w:qFormat/>
    <w:rsid w:val="008C2B3C"/>
    <w:pPr>
      <w:spacing w:before="240" w:after="0" w:line="240" w:lineRule="auto"/>
      <w:ind w:left="1267" w:right="1267"/>
    </w:pPr>
    <w:rPr>
      <w:rFonts w:eastAsiaTheme="minorHAnsi"/>
      <w:szCs w:val="24"/>
      <w:lang w:val="en-GB" w:bidi="ar-SA"/>
    </w:rPr>
  </w:style>
  <w:style w:type="paragraph" w:customStyle="1" w:styleId="Quote88BulletSquare">
    <w:name w:val="Quote .88 Bullet Square"/>
    <w:uiPriority w:val="1"/>
    <w:qFormat/>
    <w:rsid w:val="008C2B3C"/>
    <w:pPr>
      <w:numPr>
        <w:numId w:val="22"/>
      </w:numPr>
      <w:spacing w:before="80" w:after="80" w:line="240" w:lineRule="auto"/>
      <w:ind w:right="1267"/>
    </w:pPr>
    <w:rPr>
      <w:rFonts w:eastAsiaTheme="minorHAnsi"/>
      <w:szCs w:val="24"/>
      <w:lang w:val="en-GB" w:bidi="ar-SA"/>
    </w:rPr>
  </w:style>
  <w:style w:type="paragraph" w:customStyle="1" w:styleId="RecommendationBody">
    <w:name w:val="Recommendation Body"/>
    <w:next w:val="Normal"/>
    <w:uiPriority w:val="9"/>
    <w:qFormat/>
    <w:rsid w:val="008C2B3C"/>
    <w:pPr>
      <w:spacing w:before="240" w:after="240" w:line="240" w:lineRule="auto"/>
      <w:ind w:left="1267" w:right="1267"/>
    </w:pPr>
    <w:rPr>
      <w:rFonts w:eastAsiaTheme="minorHAnsi"/>
      <w:b/>
      <w:szCs w:val="24"/>
      <w:lang w:val="en-GB" w:bidi="ar-SA"/>
    </w:rPr>
  </w:style>
  <w:style w:type="paragraph" w:customStyle="1" w:styleId="RecommendationHeading">
    <w:name w:val="Recommendation Heading"/>
    <w:next w:val="RecommendationBody"/>
    <w:uiPriority w:val="9"/>
    <w:qFormat/>
    <w:rsid w:val="008C2B3C"/>
    <w:pPr>
      <w:keepNext/>
      <w:keepLines/>
      <w:spacing w:before="240" w:after="240" w:line="240" w:lineRule="auto"/>
      <w:ind w:left="720"/>
    </w:pPr>
    <w:rPr>
      <w:rFonts w:eastAsiaTheme="minorHAnsi"/>
      <w:b/>
      <w:szCs w:val="24"/>
      <w:lang w:val="en-GB" w:bidi="ar-SA"/>
    </w:rPr>
  </w:style>
  <w:style w:type="paragraph" w:customStyle="1" w:styleId="SectionName">
    <w:name w:val="Section Name"/>
    <w:uiPriority w:val="1"/>
    <w:rsid w:val="008C2B3C"/>
    <w:pPr>
      <w:spacing w:before="0" w:after="0" w:line="240" w:lineRule="auto"/>
      <w:ind w:left="187" w:right="4867" w:hanging="187"/>
    </w:pPr>
    <w:rPr>
      <w:b/>
      <w:szCs w:val="20"/>
      <w:lang w:val="en-GB"/>
    </w:rPr>
  </w:style>
  <w:style w:type="paragraph" w:customStyle="1" w:styleId="Source">
    <w:name w:val="Source"/>
    <w:next w:val="Normal"/>
    <w:link w:val="SourceChar"/>
    <w:qFormat/>
    <w:rsid w:val="008760CA"/>
    <w:pPr>
      <w:spacing w:before="120" w:after="240" w:line="240" w:lineRule="auto"/>
      <w:ind w:left="864" w:hanging="864"/>
    </w:pPr>
    <w:rPr>
      <w:rFonts w:eastAsiaTheme="minorHAnsi"/>
      <w:sz w:val="19"/>
      <w:szCs w:val="24"/>
      <w:lang w:val="en-GB" w:bidi="ar-SA"/>
    </w:rPr>
  </w:style>
  <w:style w:type="paragraph" w:customStyle="1" w:styleId="SQ-Bullet">
    <w:name w:val="SQ-Bullet"/>
    <w:uiPriority w:val="1"/>
    <w:qFormat/>
    <w:rsid w:val="008C2B3C"/>
    <w:pPr>
      <w:numPr>
        <w:numId w:val="23"/>
      </w:numPr>
      <w:spacing w:before="0" w:after="0"/>
    </w:pPr>
    <w:rPr>
      <w:rFonts w:eastAsiaTheme="minorHAnsi"/>
      <w:szCs w:val="24"/>
      <w:lang w:val="en-GB" w:bidi="ar-SA"/>
    </w:rPr>
  </w:style>
  <w:style w:type="paragraph" w:customStyle="1" w:styleId="SQ-Number">
    <w:name w:val="SQ-Number"/>
    <w:uiPriority w:val="1"/>
    <w:qFormat/>
    <w:rsid w:val="008C2B3C"/>
    <w:pPr>
      <w:numPr>
        <w:numId w:val="24"/>
      </w:numPr>
      <w:spacing w:before="240" w:after="0"/>
    </w:pPr>
    <w:rPr>
      <w:rFonts w:eastAsiaTheme="minorHAnsi"/>
      <w:szCs w:val="24"/>
      <w:lang w:val="en-GB" w:bidi="ar-SA"/>
    </w:rPr>
  </w:style>
  <w:style w:type="character" w:styleId="Strong">
    <w:name w:val="Strong"/>
    <w:uiPriority w:val="22"/>
    <w:rsid w:val="008C2B3C"/>
    <w:rPr>
      <w:b/>
      <w:bCs/>
    </w:rPr>
  </w:style>
  <w:style w:type="paragraph" w:customStyle="1" w:styleId="SubjectCover">
    <w:name w:val="Subject Cover"/>
    <w:next w:val="Normal"/>
    <w:uiPriority w:val="2"/>
    <w:rsid w:val="008C2B3C"/>
    <w:pPr>
      <w:spacing w:before="0" w:after="0" w:line="240" w:lineRule="auto"/>
    </w:pPr>
    <w:rPr>
      <w:rFonts w:eastAsiaTheme="minorHAnsi"/>
      <w:b/>
      <w:szCs w:val="24"/>
      <w:lang w:val="en-GB" w:bidi="ar-SA"/>
    </w:rPr>
  </w:style>
  <w:style w:type="paragraph" w:styleId="Subtitle">
    <w:name w:val="Subtitle"/>
    <w:basedOn w:val="Normal"/>
    <w:next w:val="Normal"/>
    <w:link w:val="SubtitleChar"/>
    <w:uiPriority w:val="11"/>
    <w:rsid w:val="008C2B3C"/>
    <w:pPr>
      <w:spacing w:after="1000"/>
    </w:pPr>
    <w:rPr>
      <w:caps/>
      <w:color w:val="595959" w:themeColor="text1" w:themeTint="A6"/>
      <w:spacing w:val="10"/>
      <w:szCs w:val="24"/>
    </w:rPr>
  </w:style>
  <w:style w:type="character" w:customStyle="1" w:styleId="SubtitleChar">
    <w:name w:val="Subtitle Char"/>
    <w:basedOn w:val="DefaultParagraphFont"/>
    <w:link w:val="Subtitle"/>
    <w:uiPriority w:val="11"/>
    <w:rsid w:val="006123B4"/>
    <w:rPr>
      <w:caps/>
      <w:color w:val="595959" w:themeColor="text1" w:themeTint="A6"/>
      <w:spacing w:val="10"/>
      <w:szCs w:val="24"/>
      <w:lang w:val="en-GB"/>
    </w:rPr>
  </w:style>
  <w:style w:type="character" w:styleId="SubtleEmphasis">
    <w:name w:val="Subtle Emphasis"/>
    <w:uiPriority w:val="19"/>
    <w:rsid w:val="008C2B3C"/>
    <w:rPr>
      <w:i/>
      <w:iCs/>
      <w:color w:val="243F60" w:themeColor="accent1" w:themeShade="7F"/>
    </w:rPr>
  </w:style>
  <w:style w:type="character" w:styleId="SubtleReference">
    <w:name w:val="Subtle Reference"/>
    <w:uiPriority w:val="31"/>
    <w:rsid w:val="008C2B3C"/>
    <w:rPr>
      <w:b/>
      <w:bCs/>
      <w:color w:val="4F81BD" w:themeColor="accent1"/>
    </w:rPr>
  </w:style>
  <w:style w:type="table" w:styleId="TableGrid">
    <w:name w:val="Table Grid"/>
    <w:basedOn w:val="TableNormal"/>
    <w:uiPriority w:val="1"/>
    <w:rsid w:val="008C2B3C"/>
    <w:pPr>
      <w:spacing w:before="0" w:after="0"/>
    </w:pPr>
    <w:rPr>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next w:val="Normal"/>
    <w:uiPriority w:val="39"/>
    <w:qFormat/>
    <w:rsid w:val="008C2B3C"/>
    <w:pPr>
      <w:tabs>
        <w:tab w:val="left" w:pos="360"/>
        <w:tab w:val="right" w:leader="dot" w:pos="9706"/>
      </w:tabs>
      <w:spacing w:before="240" w:after="0" w:line="240" w:lineRule="auto"/>
    </w:pPr>
    <w:rPr>
      <w:rFonts w:eastAsiaTheme="minorHAnsi"/>
      <w:caps/>
      <w:szCs w:val="24"/>
      <w:lang w:val="en-GB" w:bidi="ar-SA"/>
    </w:rPr>
  </w:style>
  <w:style w:type="paragraph" w:styleId="TOC2">
    <w:name w:val="toc 2"/>
    <w:next w:val="Normal"/>
    <w:uiPriority w:val="39"/>
    <w:qFormat/>
    <w:rsid w:val="008C2B3C"/>
    <w:pPr>
      <w:tabs>
        <w:tab w:val="left" w:pos="720"/>
        <w:tab w:val="right" w:leader="dot" w:pos="9720"/>
      </w:tabs>
      <w:spacing w:before="240" w:after="0" w:line="240" w:lineRule="auto"/>
      <w:ind w:left="734" w:hanging="547"/>
    </w:pPr>
    <w:rPr>
      <w:rFonts w:eastAsiaTheme="minorHAnsi"/>
      <w:noProof/>
      <w:szCs w:val="24"/>
      <w:lang w:val="en-GB" w:bidi="ar-SA"/>
    </w:rPr>
  </w:style>
  <w:style w:type="paragraph" w:styleId="TOC3">
    <w:name w:val="toc 3"/>
    <w:next w:val="Normal"/>
    <w:uiPriority w:val="39"/>
    <w:qFormat/>
    <w:rsid w:val="008C2B3C"/>
    <w:pPr>
      <w:tabs>
        <w:tab w:val="left" w:pos="900"/>
        <w:tab w:val="right" w:leader="dot" w:pos="9720"/>
      </w:tabs>
      <w:spacing w:before="0" w:after="0" w:line="240" w:lineRule="auto"/>
      <w:ind w:left="907" w:hanging="547"/>
    </w:pPr>
    <w:rPr>
      <w:rFonts w:eastAsiaTheme="minorHAnsi"/>
      <w:noProof/>
      <w:szCs w:val="24"/>
      <w:lang w:val="en-GB" w:bidi="ar-SA"/>
    </w:rPr>
  </w:style>
  <w:style w:type="paragraph" w:styleId="TOC4">
    <w:name w:val="toc 4"/>
    <w:next w:val="Normal"/>
    <w:uiPriority w:val="39"/>
    <w:qFormat/>
    <w:rsid w:val="008C2B3C"/>
    <w:pPr>
      <w:tabs>
        <w:tab w:val="left" w:pos="1080"/>
        <w:tab w:val="right" w:leader="dot" w:pos="9720"/>
      </w:tabs>
      <w:spacing w:before="0" w:after="0" w:line="240" w:lineRule="auto"/>
      <w:ind w:left="1094" w:hanging="547"/>
    </w:pPr>
    <w:rPr>
      <w:rFonts w:eastAsiaTheme="minorHAnsi"/>
      <w:noProof/>
      <w:szCs w:val="24"/>
      <w:lang w:val="en-GB"/>
    </w:rPr>
  </w:style>
  <w:style w:type="paragraph" w:styleId="TOC5">
    <w:name w:val="toc 5"/>
    <w:next w:val="Normal"/>
    <w:uiPriority w:val="39"/>
    <w:qFormat/>
    <w:rsid w:val="008C2B3C"/>
    <w:pPr>
      <w:tabs>
        <w:tab w:val="left" w:pos="1260"/>
        <w:tab w:val="right" w:leader="dot" w:pos="9720"/>
      </w:tabs>
      <w:spacing w:before="0" w:after="0" w:line="240" w:lineRule="auto"/>
      <w:ind w:left="1267" w:hanging="547"/>
    </w:pPr>
    <w:rPr>
      <w:rFonts w:eastAsiaTheme="minorHAnsi"/>
      <w:noProof/>
      <w:szCs w:val="24"/>
      <w:lang w:val="en-GB" w:bidi="ar-SA"/>
    </w:rPr>
  </w:style>
  <w:style w:type="paragraph" w:styleId="TOCHeading">
    <w:name w:val="TOC Heading"/>
    <w:basedOn w:val="Heading1"/>
    <w:next w:val="Normal"/>
    <w:uiPriority w:val="39"/>
    <w:semiHidden/>
    <w:unhideWhenUsed/>
    <w:qFormat/>
    <w:rsid w:val="008C2B3C"/>
    <w:pPr>
      <w:outlineLvl w:val="9"/>
    </w:pPr>
  </w:style>
  <w:style w:type="paragraph" w:customStyle="1" w:styleId="WitnessListBullet">
    <w:name w:val="Witness List Bullet"/>
    <w:uiPriority w:val="1"/>
    <w:qFormat/>
    <w:rsid w:val="008C2B3C"/>
    <w:pPr>
      <w:numPr>
        <w:numId w:val="25"/>
      </w:numPr>
      <w:tabs>
        <w:tab w:val="left" w:pos="2160"/>
      </w:tabs>
      <w:spacing w:before="60" w:after="60" w:line="240" w:lineRule="auto"/>
    </w:pPr>
    <w:rPr>
      <w:rFonts w:eastAsiaTheme="minorHAnsi" w:cs="Times New Roman"/>
      <w:szCs w:val="24"/>
      <w:lang w:val="en-GB" w:bidi="ar-SA"/>
    </w:rPr>
  </w:style>
  <w:style w:type="paragraph" w:customStyle="1" w:styleId="WitnessList">
    <w:name w:val="Witness List"/>
    <w:basedOn w:val="WitnessListBullet"/>
    <w:uiPriority w:val="1"/>
    <w:qFormat/>
    <w:rsid w:val="008C2B3C"/>
    <w:pPr>
      <w:numPr>
        <w:numId w:val="0"/>
      </w:numPr>
      <w:spacing w:before="0" w:after="0"/>
      <w:ind w:left="2160" w:hanging="360"/>
    </w:pPr>
  </w:style>
  <w:style w:type="paragraph" w:customStyle="1" w:styleId="Style1">
    <w:name w:val="Style1"/>
    <w:basedOn w:val="Normal"/>
    <w:rsid w:val="008C2B3C"/>
    <w:pPr>
      <w:tabs>
        <w:tab w:val="left" w:pos="4500"/>
      </w:tabs>
      <w:spacing w:after="1200" w:line="276" w:lineRule="auto"/>
      <w:ind w:left="-360" w:right="-720"/>
    </w:pPr>
    <w:rPr>
      <w:rFonts w:cs="Times New Roman"/>
      <w:b/>
      <w:color w:val="FFFFFF" w:themeColor="background1"/>
      <w:sz w:val="48"/>
      <w:szCs w:val="48"/>
    </w:rPr>
  </w:style>
  <w:style w:type="character" w:customStyle="1" w:styleId="SourceChar">
    <w:name w:val="Source Char"/>
    <w:basedOn w:val="DefaultParagraphFont"/>
    <w:link w:val="Source"/>
    <w:rsid w:val="008760CA"/>
    <w:rPr>
      <w:rFonts w:eastAsiaTheme="minorHAnsi"/>
      <w:sz w:val="19"/>
      <w:szCs w:val="24"/>
      <w:lang w:val="en-GB" w:bidi="ar-SA"/>
    </w:rPr>
  </w:style>
  <w:style w:type="character" w:customStyle="1" w:styleId="COVER">
    <w:name w:val="COVER"/>
    <w:basedOn w:val="DefaultParagraphFont"/>
    <w:uiPriority w:val="1"/>
    <w:rsid w:val="008C2B3C"/>
    <w:rPr>
      <w:rFonts w:ascii="Arial" w:hAnsi="Arial"/>
      <w:b/>
      <w:caps/>
      <w:color w:val="auto"/>
      <w:spacing w:val="0"/>
      <w:w w:val="100"/>
      <w:position w:val="0"/>
      <w:sz w:val="24"/>
      <w:lang w:val="en-GB"/>
    </w:rPr>
  </w:style>
  <w:style w:type="character" w:customStyle="1" w:styleId="CoverNoBold">
    <w:name w:val="Cover (No Bold)"/>
    <w:basedOn w:val="DefaultParagraphFont"/>
    <w:uiPriority w:val="1"/>
    <w:rsid w:val="008C2B3C"/>
    <w:rPr>
      <w:rFonts w:ascii="Arial" w:hAnsi="Arial"/>
      <w:color w:val="auto"/>
      <w:spacing w:val="0"/>
      <w:w w:val="100"/>
      <w:position w:val="0"/>
      <w:lang w:val="en-GB"/>
    </w:rPr>
  </w:style>
  <w:style w:type="paragraph" w:customStyle="1" w:styleId="Contents">
    <w:name w:val="Contents"/>
    <w:next w:val="Normal"/>
    <w:uiPriority w:val="99"/>
    <w:semiHidden/>
    <w:rsid w:val="008C2B3C"/>
    <w:pPr>
      <w:spacing w:before="0" w:after="480"/>
      <w:jc w:val="center"/>
    </w:pPr>
    <w:rPr>
      <w:b/>
      <w:smallCaps/>
      <w:sz w:val="32"/>
      <w:szCs w:val="40"/>
      <w:lang w:val="en-GB"/>
    </w:rPr>
  </w:style>
  <w:style w:type="paragraph" w:customStyle="1" w:styleId="Note">
    <w:name w:val="Note"/>
    <w:basedOn w:val="Source"/>
    <w:qFormat/>
    <w:rsid w:val="008760CA"/>
    <w:pPr>
      <w:spacing w:after="120"/>
    </w:pPr>
  </w:style>
  <w:style w:type="paragraph" w:styleId="Title">
    <w:name w:val="Title"/>
    <w:basedOn w:val="Normal"/>
    <w:next w:val="Normal"/>
    <w:link w:val="TitleChar"/>
    <w:rsid w:val="008C2B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31B7C"/>
    <w:rPr>
      <w:rFonts w:asciiTheme="majorHAnsi" w:eastAsiaTheme="majorEastAsia" w:hAnsiTheme="majorHAnsi" w:cstheme="majorBidi"/>
      <w:color w:val="17365D" w:themeColor="text2" w:themeShade="BF"/>
      <w:spacing w:val="5"/>
      <w:kern w:val="28"/>
      <w:sz w:val="52"/>
      <w:szCs w:val="52"/>
      <w:lang w:val="en-GB"/>
    </w:rPr>
  </w:style>
  <w:style w:type="paragraph" w:customStyle="1" w:styleId="App-H1">
    <w:name w:val="App-H1"/>
    <w:next w:val="BodyText"/>
    <w:uiPriority w:val="4"/>
    <w:qFormat/>
    <w:rsid w:val="009A4CFF"/>
    <w:pPr>
      <w:pBdr>
        <w:bottom w:val="single" w:sz="8" w:space="1" w:color="233A74"/>
      </w:pBdr>
      <w:spacing w:before="240" w:after="240" w:line="240" w:lineRule="auto"/>
    </w:pPr>
    <w:rPr>
      <w:b/>
      <w:bCs/>
      <w:caps/>
      <w:szCs w:val="22"/>
      <w:lang w:val="en-GB"/>
    </w:rPr>
  </w:style>
  <w:style w:type="paragraph" w:customStyle="1" w:styleId="App-H2">
    <w:name w:val="App-H2"/>
    <w:next w:val="BodyText"/>
    <w:uiPriority w:val="4"/>
    <w:qFormat/>
    <w:rsid w:val="008C2B3C"/>
    <w:pPr>
      <w:numPr>
        <w:numId w:val="1"/>
      </w:numPr>
      <w:spacing w:before="240" w:after="240" w:line="240" w:lineRule="auto"/>
    </w:pPr>
    <w:rPr>
      <w:b/>
      <w:szCs w:val="22"/>
      <w:lang w:val="en-GB"/>
    </w:rPr>
  </w:style>
  <w:style w:type="paragraph" w:customStyle="1" w:styleId="App-H3">
    <w:name w:val="App-H3"/>
    <w:next w:val="BodyText"/>
    <w:uiPriority w:val="4"/>
    <w:qFormat/>
    <w:rsid w:val="008C2B3C"/>
    <w:pPr>
      <w:numPr>
        <w:numId w:val="2"/>
      </w:numPr>
      <w:spacing w:before="240" w:after="240" w:line="240" w:lineRule="auto"/>
    </w:pPr>
    <w:rPr>
      <w:b/>
      <w:szCs w:val="22"/>
      <w:lang w:val="en-GB"/>
    </w:rPr>
  </w:style>
  <w:style w:type="paragraph" w:customStyle="1" w:styleId="App-Title">
    <w:name w:val="App-Title"/>
    <w:next w:val="BodyText"/>
    <w:uiPriority w:val="3"/>
    <w:qFormat/>
    <w:rsid w:val="008C135F"/>
    <w:pPr>
      <w:spacing w:before="0" w:after="600" w:line="240" w:lineRule="auto"/>
    </w:pPr>
    <w:rPr>
      <w:rFonts w:eastAsiaTheme="minorHAnsi"/>
      <w:b/>
      <w:caps/>
      <w:szCs w:val="24"/>
      <w:lang w:val="en-GB" w:bidi="ar-SA"/>
    </w:rPr>
  </w:style>
  <w:style w:type="paragraph" w:styleId="CommentText">
    <w:name w:val="annotation text"/>
    <w:basedOn w:val="Normal"/>
    <w:link w:val="CommentTextChar"/>
    <w:uiPriority w:val="99"/>
    <w:semiHidden/>
    <w:unhideWhenUsed/>
    <w:rsid w:val="00BC502C"/>
    <w:rPr>
      <w:sz w:val="20"/>
    </w:rPr>
  </w:style>
  <w:style w:type="character" w:customStyle="1" w:styleId="CommentTextChar">
    <w:name w:val="Comment Text Char"/>
    <w:basedOn w:val="DefaultParagraphFont"/>
    <w:link w:val="CommentText"/>
    <w:uiPriority w:val="99"/>
    <w:semiHidden/>
    <w:rsid w:val="00BC502C"/>
    <w:rPr>
      <w:sz w:val="20"/>
      <w:szCs w:val="20"/>
      <w:lang w:val="en-GB"/>
    </w:rPr>
  </w:style>
  <w:style w:type="paragraph" w:styleId="NoSpacing">
    <w:name w:val="No Spacing"/>
    <w:uiPriority w:val="1"/>
    <w:qFormat/>
    <w:rsid w:val="00AE382F"/>
    <w:pPr>
      <w:spacing w:before="0" w:after="0" w:line="240" w:lineRule="auto"/>
    </w:pPr>
    <w:rPr>
      <w:szCs w:val="20"/>
      <w:lang w:val="en-GB"/>
    </w:rPr>
  </w:style>
  <w:style w:type="character" w:styleId="CommentReference">
    <w:name w:val="annotation reference"/>
    <w:basedOn w:val="DefaultParagraphFont"/>
    <w:uiPriority w:val="99"/>
    <w:semiHidden/>
    <w:unhideWhenUsed/>
    <w:rsid w:val="00533243"/>
    <w:rPr>
      <w:sz w:val="16"/>
      <w:szCs w:val="16"/>
    </w:rPr>
  </w:style>
  <w:style w:type="paragraph" w:styleId="CommentSubject">
    <w:name w:val="annotation subject"/>
    <w:basedOn w:val="CommentText"/>
    <w:next w:val="CommentText"/>
    <w:link w:val="CommentSubjectChar"/>
    <w:uiPriority w:val="99"/>
    <w:semiHidden/>
    <w:unhideWhenUsed/>
    <w:rsid w:val="00533243"/>
    <w:rPr>
      <w:b/>
      <w:bCs/>
    </w:rPr>
  </w:style>
  <w:style w:type="character" w:customStyle="1" w:styleId="CommentSubjectChar">
    <w:name w:val="Comment Subject Char"/>
    <w:basedOn w:val="CommentTextChar"/>
    <w:link w:val="CommentSubject"/>
    <w:uiPriority w:val="99"/>
    <w:semiHidden/>
    <w:rsid w:val="00533243"/>
    <w:rPr>
      <w:b/>
      <w:bCs/>
      <w:sz w:val="20"/>
      <w:szCs w:val="20"/>
      <w:lang w:val="en-GB"/>
    </w:rPr>
  </w:style>
  <w:style w:type="paragraph" w:styleId="Revision">
    <w:name w:val="Revision"/>
    <w:hidden/>
    <w:uiPriority w:val="99"/>
    <w:semiHidden/>
    <w:rsid w:val="00AE5292"/>
    <w:pPr>
      <w:spacing w:before="0" w:after="0" w:line="240" w:lineRule="auto"/>
    </w:pPr>
    <w:rPr>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1"/>
        <w:szCs w:val="21"/>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footnote text" w:semiHidden="0" w:unhideWhenUsed="0" w:qFormat="1"/>
    <w:lsdException w:name="header" w:semiHidden="0" w:unhideWhenUsed="0"/>
    <w:lsdException w:name="footer" w:semiHidden="0" w:unhideWhenUsed="0"/>
    <w:lsdException w:name="caption" w:uiPriority="1" w:qFormat="1"/>
    <w:lsdException w:name="footnote reference" w:semiHidden="0" w:unhideWhenUsed="0"/>
    <w:lsdException w:name="page number" w:semiHidden="0" w:uiPriority="1" w:unhideWhenUsed="0"/>
    <w:lsdException w:name="List" w:semiHidden="0" w:unhideWhenUsed="0"/>
    <w:lsdException w:name="List Bullet" w:semiHidden="0" w:uiPriority="9" w:unhideWhenUsed="0"/>
    <w:lsdException w:name="List Number" w:semiHidden="0" w:uiPriority="1" w:unhideWhenUsed="0" w:qFormat="1"/>
    <w:lsdException w:name="List 2" w:semiHidden="0" w:unhideWhenUsed="0"/>
    <w:lsdException w:name="List Bullet 2" w:semiHidden="0" w:uiPriority="10" w:unhideWhenUsed="0"/>
    <w:lsdException w:name="List Bullet 3" w:semiHidden="0" w:unhideWhenUsed="0"/>
    <w:lsdException w:name="List Number 2" w:semiHidden="0" w:uiPriority="10" w:unhideWhenUsed="0"/>
    <w:lsdException w:name="Title" w:semiHidden="0" w:uiPriority="0" w:unhideWhenUsed="0"/>
    <w:lsdException w:name="Default Paragraph Font" w:semiHidden="0" w:uiPriority="1" w:unhideWhenUsed="0"/>
    <w:lsdException w:name="Body Text" w:semiHidden="0" w:uiPriority="0" w:unhideWhenUsed="0" w:qFormat="1"/>
    <w:lsdException w:name="List Continue" w:semiHidden="0" w:uiPriority="9" w:unhideWhenUsed="0"/>
    <w:lsdException w:name="List Continue 2" w:semiHidden="0" w:uiPriority="10" w:unhideWhenUsed="0"/>
    <w:lsdException w:name="Subtitle" w:semiHidden="0" w:uiPriority="11" w:unhideWhenUsed="0"/>
    <w:lsdException w:name="Block Text" w:semiHidden="0" w:uiPriority="3" w:unhideWhenUsed="0"/>
    <w:lsdException w:name="Hyperlink" w:semiHidden="0" w:unhideWhenUsed="0"/>
    <w:lsdException w:name="FollowedHyperlink" w:semiHidden="0" w:unhideWhenUsed="0"/>
    <w:lsdException w:name="Strong" w:semiHidden="0" w:uiPriority="22" w:unhideWhenUsed="0"/>
    <w:lsdException w:name="Emphasis" w:semiHidden="0" w:uiPriority="20" w:unhideWhenUsed="0"/>
    <w:lsdException w:name="HTML Top of Form" w:semiHidden="0" w:uiPriority="0" w:unhideWhenUsed="0"/>
    <w:lsdException w:name="HTML Bottom of Form" w:semiHidden="0" w:uiPriority="0" w:unhideWhenUsed="0"/>
    <w:lsdException w:name="Normal (Web)" w:uiPriority="0"/>
    <w:lsdException w:name="Normal Table" w:semiHidden="0" w:uiPriority="0" w:unhideWhenUsed="0"/>
    <w:lsdException w:name="No List" w:semiHidden="0" w:unhideWhenUsed="0"/>
    <w:lsdException w:name="Balloon Text" w:semiHidden="0" w:unhideWhenUsed="0"/>
    <w:lsdException w:name="Table Grid" w:semiHidden="0" w:uiPriority="1" w:unhideWhenUsed="0"/>
    <w:lsdException w:name="Placeholder Text" w:unhideWhenUsed="0"/>
    <w:lsdException w:name="No Spacing" w:uiPriority="1" w:qFormat="1"/>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A37646"/>
    <w:pPr>
      <w:spacing w:before="0" w:after="0" w:line="240" w:lineRule="auto"/>
    </w:pPr>
    <w:rPr>
      <w:szCs w:val="20"/>
      <w:lang w:val="en-GB"/>
    </w:rPr>
  </w:style>
  <w:style w:type="paragraph" w:styleId="Heading1">
    <w:name w:val="heading 1"/>
    <w:basedOn w:val="Normal"/>
    <w:next w:val="BodyText"/>
    <w:link w:val="Heading1Char"/>
    <w:qFormat/>
    <w:rsid w:val="008C2B3C"/>
    <w:pPr>
      <w:keepNext/>
      <w:pBdr>
        <w:bottom w:val="single" w:sz="8" w:space="1" w:color="233A74"/>
      </w:pBdr>
      <w:spacing w:before="240" w:after="240"/>
      <w:outlineLvl w:val="0"/>
    </w:pPr>
    <w:rPr>
      <w:b/>
      <w:bCs/>
      <w:caps/>
      <w:szCs w:val="22"/>
    </w:rPr>
  </w:style>
  <w:style w:type="paragraph" w:styleId="Heading2">
    <w:name w:val="heading 2"/>
    <w:basedOn w:val="Normal"/>
    <w:next w:val="Normal"/>
    <w:link w:val="Heading2Char"/>
    <w:qFormat/>
    <w:rsid w:val="008C2B3C"/>
    <w:pPr>
      <w:keepNext/>
      <w:numPr>
        <w:numId w:val="13"/>
      </w:numPr>
      <w:spacing w:before="240" w:after="240"/>
      <w:outlineLvl w:val="1"/>
    </w:pPr>
    <w:rPr>
      <w:b/>
      <w:szCs w:val="22"/>
    </w:rPr>
  </w:style>
  <w:style w:type="paragraph" w:styleId="Heading3">
    <w:name w:val="heading 3"/>
    <w:basedOn w:val="Normal"/>
    <w:next w:val="Normal"/>
    <w:link w:val="Heading3Char"/>
    <w:qFormat/>
    <w:rsid w:val="008C2B3C"/>
    <w:pPr>
      <w:keepNext/>
      <w:numPr>
        <w:numId w:val="14"/>
      </w:numPr>
      <w:spacing w:before="240" w:after="240"/>
      <w:outlineLvl w:val="2"/>
    </w:pPr>
    <w:rPr>
      <w:b/>
      <w:szCs w:val="22"/>
    </w:rPr>
  </w:style>
  <w:style w:type="paragraph" w:styleId="Heading4">
    <w:name w:val="heading 4"/>
    <w:basedOn w:val="Normal"/>
    <w:next w:val="Normal"/>
    <w:link w:val="Heading4Char"/>
    <w:qFormat/>
    <w:rsid w:val="008C2B3C"/>
    <w:pPr>
      <w:keepNext/>
      <w:numPr>
        <w:numId w:val="15"/>
      </w:numPr>
      <w:spacing w:before="240" w:after="240"/>
      <w:outlineLvl w:val="3"/>
    </w:pPr>
    <w:rPr>
      <w:b/>
      <w:szCs w:val="22"/>
    </w:rPr>
  </w:style>
  <w:style w:type="paragraph" w:styleId="Heading5">
    <w:name w:val="heading 5"/>
    <w:basedOn w:val="Normal"/>
    <w:next w:val="Normal"/>
    <w:link w:val="Heading5Char"/>
    <w:qFormat/>
    <w:rsid w:val="008C2B3C"/>
    <w:pPr>
      <w:keepNext/>
      <w:numPr>
        <w:numId w:val="16"/>
      </w:numPr>
      <w:spacing w:before="240" w:after="240"/>
      <w:outlineLvl w:val="4"/>
    </w:pPr>
    <w:rPr>
      <w:b/>
      <w:szCs w:val="22"/>
    </w:rPr>
  </w:style>
  <w:style w:type="paragraph" w:styleId="Heading6">
    <w:name w:val="heading 6"/>
    <w:basedOn w:val="Normal"/>
    <w:next w:val="Normal"/>
    <w:link w:val="Heading6Char"/>
    <w:uiPriority w:val="9"/>
    <w:unhideWhenUsed/>
    <w:rsid w:val="008C2B3C"/>
    <w:pPr>
      <w:pBdr>
        <w:bottom w:val="dotted" w:sz="6" w:space="1" w:color="4F81BD" w:themeColor="accent1"/>
      </w:pBdr>
      <w:spacing w:before="30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8C2B3C"/>
    <w:pPr>
      <w:spacing w:before="30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8C2B3C"/>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8C2B3C"/>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C2B3C"/>
    <w:rPr>
      <w:rFonts w:cs="Tahoma"/>
      <w:sz w:val="16"/>
      <w:szCs w:val="16"/>
    </w:rPr>
  </w:style>
  <w:style w:type="character" w:customStyle="1" w:styleId="BalloonTextChar">
    <w:name w:val="Balloon Text Char"/>
    <w:basedOn w:val="DefaultParagraphFont"/>
    <w:link w:val="BalloonText"/>
    <w:uiPriority w:val="99"/>
    <w:rsid w:val="00531B7C"/>
    <w:rPr>
      <w:rFonts w:cs="Tahoma"/>
      <w:sz w:val="16"/>
      <w:szCs w:val="16"/>
      <w:lang w:val="en-GB"/>
    </w:rPr>
  </w:style>
  <w:style w:type="paragraph" w:customStyle="1" w:styleId="BibliographyText">
    <w:name w:val="Bibliography Text"/>
    <w:uiPriority w:val="2"/>
    <w:qFormat/>
    <w:rsid w:val="008C2B3C"/>
    <w:pPr>
      <w:spacing w:before="240" w:after="240" w:line="240" w:lineRule="auto"/>
      <w:ind w:left="720" w:hanging="720"/>
    </w:pPr>
    <w:rPr>
      <w:rFonts w:eastAsiaTheme="minorHAnsi"/>
      <w:szCs w:val="24"/>
      <w:lang w:val="en-GB" w:bidi="ar-SA"/>
    </w:rPr>
  </w:style>
  <w:style w:type="paragraph" w:styleId="BlockText">
    <w:name w:val="Block Text"/>
    <w:basedOn w:val="Normal"/>
    <w:uiPriority w:val="3"/>
    <w:rsid w:val="008C2B3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sz w:val="20"/>
    </w:rPr>
  </w:style>
  <w:style w:type="paragraph" w:styleId="BodyText">
    <w:name w:val="Body Text"/>
    <w:link w:val="BodyTextChar"/>
    <w:qFormat/>
    <w:rsid w:val="008C2B3C"/>
    <w:pPr>
      <w:spacing w:before="240" w:after="240"/>
    </w:pPr>
    <w:rPr>
      <w:rFonts w:eastAsiaTheme="minorHAnsi"/>
      <w:szCs w:val="24"/>
      <w:lang w:val="en-GB" w:bidi="ar-SA"/>
    </w:rPr>
  </w:style>
  <w:style w:type="character" w:customStyle="1" w:styleId="Heading1Char">
    <w:name w:val="Heading 1 Char"/>
    <w:basedOn w:val="DefaultParagraphFont"/>
    <w:link w:val="Heading1"/>
    <w:rsid w:val="00D60ECD"/>
    <w:rPr>
      <w:b/>
      <w:bCs/>
      <w:caps/>
      <w:szCs w:val="22"/>
      <w:lang w:val="en-GB"/>
    </w:rPr>
  </w:style>
  <w:style w:type="character" w:customStyle="1" w:styleId="BodyTextChar">
    <w:name w:val="Body Text Char"/>
    <w:basedOn w:val="DefaultParagraphFont"/>
    <w:link w:val="BodyText"/>
    <w:rsid w:val="008A196B"/>
    <w:rPr>
      <w:rFonts w:eastAsiaTheme="minorHAnsi"/>
      <w:szCs w:val="24"/>
      <w:lang w:val="en-GB" w:bidi="ar-SA"/>
    </w:rPr>
  </w:style>
  <w:style w:type="character" w:customStyle="1" w:styleId="BoldOFF">
    <w:name w:val="Bold OFF"/>
    <w:basedOn w:val="DefaultParagraphFont"/>
    <w:uiPriority w:val="1"/>
    <w:rsid w:val="008C2B3C"/>
    <w:rPr>
      <w:rFonts w:ascii="Arial" w:hAnsi="Arial"/>
      <w:sz w:val="21"/>
    </w:rPr>
  </w:style>
  <w:style w:type="character" w:styleId="BookTitle">
    <w:name w:val="Book Title"/>
    <w:uiPriority w:val="33"/>
    <w:rsid w:val="008C2B3C"/>
    <w:rPr>
      <w:rFonts w:ascii="Arial" w:hAnsi="Arial"/>
      <w:b/>
      <w:bCs/>
      <w:i/>
      <w:iCs/>
      <w:spacing w:val="9"/>
    </w:rPr>
  </w:style>
  <w:style w:type="paragraph" w:customStyle="1" w:styleId="Bullet1">
    <w:name w:val="Bullet 1"/>
    <w:uiPriority w:val="1"/>
    <w:qFormat/>
    <w:rsid w:val="008C2B3C"/>
    <w:pPr>
      <w:numPr>
        <w:numId w:val="3"/>
      </w:numPr>
      <w:spacing w:before="120" w:after="120" w:line="240" w:lineRule="auto"/>
    </w:pPr>
    <w:rPr>
      <w:rFonts w:eastAsiaTheme="minorHAnsi"/>
      <w:szCs w:val="24"/>
      <w:lang w:val="en-GB" w:bidi="ar-SA"/>
    </w:rPr>
  </w:style>
  <w:style w:type="paragraph" w:customStyle="1" w:styleId="Bullet2">
    <w:name w:val="Bullet 2"/>
    <w:uiPriority w:val="1"/>
    <w:qFormat/>
    <w:rsid w:val="008C2B3C"/>
    <w:pPr>
      <w:numPr>
        <w:numId w:val="4"/>
      </w:numPr>
      <w:spacing w:before="120" w:after="120" w:line="240" w:lineRule="auto"/>
    </w:pPr>
    <w:rPr>
      <w:rFonts w:eastAsiaTheme="minorHAnsi"/>
      <w:szCs w:val="24"/>
      <w:lang w:val="en-GB" w:bidi="ar-SA"/>
    </w:rPr>
  </w:style>
  <w:style w:type="paragraph" w:customStyle="1" w:styleId="Bullet3">
    <w:name w:val="Bullet 3"/>
    <w:uiPriority w:val="1"/>
    <w:qFormat/>
    <w:rsid w:val="008C2B3C"/>
    <w:pPr>
      <w:numPr>
        <w:numId w:val="5"/>
      </w:numPr>
      <w:spacing w:before="120" w:after="120" w:line="240" w:lineRule="auto"/>
    </w:pPr>
    <w:rPr>
      <w:rFonts w:eastAsiaTheme="minorHAnsi"/>
      <w:szCs w:val="24"/>
      <w:lang w:val="en-GB" w:bidi="ar-SA"/>
    </w:rPr>
  </w:style>
  <w:style w:type="paragraph" w:customStyle="1" w:styleId="BulletSquare">
    <w:name w:val="Bullet Square"/>
    <w:basedOn w:val="Normal"/>
    <w:next w:val="Normal"/>
    <w:uiPriority w:val="1"/>
    <w:qFormat/>
    <w:rsid w:val="008C2B3C"/>
    <w:pPr>
      <w:numPr>
        <w:numId w:val="6"/>
      </w:numPr>
      <w:spacing w:before="120" w:after="120"/>
    </w:pPr>
    <w:rPr>
      <w:rFonts w:eastAsiaTheme="minorHAnsi"/>
      <w:szCs w:val="24"/>
      <w:lang w:bidi="ar-SA"/>
    </w:rPr>
  </w:style>
  <w:style w:type="paragraph" w:styleId="Caption">
    <w:name w:val="caption"/>
    <w:next w:val="Normal"/>
    <w:uiPriority w:val="1"/>
    <w:qFormat/>
    <w:rsid w:val="008C2B3C"/>
    <w:pPr>
      <w:spacing w:before="240" w:after="120" w:line="240" w:lineRule="auto"/>
      <w:jc w:val="center"/>
    </w:pPr>
    <w:rPr>
      <w:rFonts w:eastAsiaTheme="minorHAnsi"/>
      <w:b/>
      <w:bCs/>
      <w:szCs w:val="18"/>
      <w:lang w:val="en-GB" w:bidi="ar-SA"/>
    </w:rPr>
  </w:style>
  <w:style w:type="character" w:customStyle="1" w:styleId="CommitteeNameCover">
    <w:name w:val="Committee Name Cover"/>
    <w:basedOn w:val="DefaultParagraphFont"/>
    <w:uiPriority w:val="1"/>
    <w:rsid w:val="008C2B3C"/>
    <w:rPr>
      <w:b/>
      <w:caps/>
      <w:lang w:val="en-GB"/>
    </w:rPr>
  </w:style>
  <w:style w:type="character" w:styleId="Emphasis">
    <w:name w:val="Emphasis"/>
    <w:uiPriority w:val="20"/>
    <w:rsid w:val="008C2B3C"/>
    <w:rPr>
      <w:caps/>
      <w:color w:val="243F60" w:themeColor="accent1" w:themeShade="7F"/>
      <w:spacing w:val="5"/>
    </w:rPr>
  </w:style>
  <w:style w:type="character" w:styleId="FollowedHyperlink">
    <w:name w:val="FollowedHyperlink"/>
    <w:basedOn w:val="DefaultParagraphFont"/>
    <w:uiPriority w:val="99"/>
    <w:unhideWhenUsed/>
    <w:rsid w:val="008C2B3C"/>
    <w:rPr>
      <w:rFonts w:ascii="Arial" w:hAnsi="Arial"/>
      <w:color w:val="800080" w:themeColor="followedHyperlink"/>
      <w:u w:val="single"/>
    </w:rPr>
  </w:style>
  <w:style w:type="paragraph" w:styleId="Footer">
    <w:name w:val="footer"/>
    <w:basedOn w:val="Normal"/>
    <w:link w:val="FooterChar"/>
    <w:uiPriority w:val="99"/>
    <w:unhideWhenUsed/>
    <w:rsid w:val="008C2B3C"/>
    <w:pPr>
      <w:tabs>
        <w:tab w:val="center" w:pos="4680"/>
        <w:tab w:val="right" w:pos="9360"/>
      </w:tabs>
    </w:pPr>
    <w:rPr>
      <w:sz w:val="16"/>
    </w:rPr>
  </w:style>
  <w:style w:type="character" w:customStyle="1" w:styleId="FooterChar">
    <w:name w:val="Footer Char"/>
    <w:basedOn w:val="DefaultParagraphFont"/>
    <w:link w:val="Footer"/>
    <w:uiPriority w:val="99"/>
    <w:rsid w:val="00531B7C"/>
    <w:rPr>
      <w:sz w:val="16"/>
      <w:szCs w:val="20"/>
      <w:lang w:val="en-GB"/>
    </w:rPr>
  </w:style>
  <w:style w:type="character" w:styleId="FootnoteReference">
    <w:name w:val="footnote reference"/>
    <w:basedOn w:val="DefaultParagraphFont"/>
    <w:uiPriority w:val="99"/>
    <w:unhideWhenUsed/>
    <w:rsid w:val="00761D6D"/>
    <w:rPr>
      <w:rFonts w:ascii="Arial" w:hAnsi="Arial"/>
      <w:vertAlign w:val="superscript"/>
    </w:rPr>
  </w:style>
  <w:style w:type="character" w:customStyle="1" w:styleId="Heading2Char">
    <w:name w:val="Heading 2 Char"/>
    <w:basedOn w:val="DefaultParagraphFont"/>
    <w:link w:val="Heading2"/>
    <w:rsid w:val="00531B7C"/>
    <w:rPr>
      <w:b/>
      <w:szCs w:val="22"/>
      <w:lang w:val="en-GB"/>
    </w:rPr>
  </w:style>
  <w:style w:type="character" w:customStyle="1" w:styleId="Heading3Char">
    <w:name w:val="Heading 3 Char"/>
    <w:basedOn w:val="DefaultParagraphFont"/>
    <w:link w:val="Heading3"/>
    <w:rsid w:val="00531B7C"/>
    <w:rPr>
      <w:b/>
      <w:szCs w:val="22"/>
      <w:lang w:val="en-GB"/>
    </w:rPr>
  </w:style>
  <w:style w:type="character" w:customStyle="1" w:styleId="Heading4Char">
    <w:name w:val="Heading 4 Char"/>
    <w:basedOn w:val="DefaultParagraphFont"/>
    <w:link w:val="Heading4"/>
    <w:rsid w:val="00531B7C"/>
    <w:rPr>
      <w:b/>
      <w:szCs w:val="22"/>
      <w:lang w:val="en-GB"/>
    </w:rPr>
  </w:style>
  <w:style w:type="character" w:customStyle="1" w:styleId="Heading5Char">
    <w:name w:val="Heading 5 Char"/>
    <w:basedOn w:val="DefaultParagraphFont"/>
    <w:link w:val="Heading5"/>
    <w:rsid w:val="00531B7C"/>
    <w:rPr>
      <w:b/>
      <w:szCs w:val="22"/>
      <w:lang w:val="en-GB"/>
    </w:rPr>
  </w:style>
  <w:style w:type="character" w:customStyle="1" w:styleId="Heading6Char">
    <w:name w:val="Heading 6 Char"/>
    <w:basedOn w:val="DefaultParagraphFont"/>
    <w:link w:val="Heading6"/>
    <w:uiPriority w:val="9"/>
    <w:rsid w:val="00D164AE"/>
    <w:rPr>
      <w:caps/>
      <w:color w:val="365F91" w:themeColor="accent1" w:themeShade="BF"/>
      <w:spacing w:val="10"/>
      <w:szCs w:val="22"/>
      <w:lang w:val="en-GB"/>
    </w:rPr>
  </w:style>
  <w:style w:type="character" w:customStyle="1" w:styleId="Heading7Char">
    <w:name w:val="Heading 7 Char"/>
    <w:basedOn w:val="DefaultParagraphFont"/>
    <w:link w:val="Heading7"/>
    <w:uiPriority w:val="9"/>
    <w:semiHidden/>
    <w:rsid w:val="00D164AE"/>
    <w:rPr>
      <w:caps/>
      <w:color w:val="365F91" w:themeColor="accent1" w:themeShade="BF"/>
      <w:spacing w:val="10"/>
      <w:szCs w:val="22"/>
      <w:lang w:val="en-GB"/>
    </w:rPr>
  </w:style>
  <w:style w:type="character" w:customStyle="1" w:styleId="Heading8Char">
    <w:name w:val="Heading 8 Char"/>
    <w:basedOn w:val="DefaultParagraphFont"/>
    <w:link w:val="Heading8"/>
    <w:uiPriority w:val="9"/>
    <w:semiHidden/>
    <w:rsid w:val="00D164AE"/>
    <w:rPr>
      <w:caps/>
      <w:spacing w:val="10"/>
      <w:sz w:val="18"/>
      <w:szCs w:val="18"/>
      <w:lang w:val="en-GB"/>
    </w:rPr>
  </w:style>
  <w:style w:type="character" w:customStyle="1" w:styleId="Heading9Char">
    <w:name w:val="Heading 9 Char"/>
    <w:basedOn w:val="DefaultParagraphFont"/>
    <w:link w:val="Heading9"/>
    <w:uiPriority w:val="9"/>
    <w:semiHidden/>
    <w:rsid w:val="00D164AE"/>
    <w:rPr>
      <w:i/>
      <w:caps/>
      <w:spacing w:val="10"/>
      <w:sz w:val="18"/>
      <w:szCs w:val="18"/>
      <w:lang w:val="en-GB"/>
    </w:rPr>
  </w:style>
  <w:style w:type="paragraph" w:styleId="FootnoteText">
    <w:name w:val="footnote text"/>
    <w:next w:val="Normal"/>
    <w:link w:val="FootnoteTextChar"/>
    <w:uiPriority w:val="99"/>
    <w:qFormat/>
    <w:rsid w:val="008C2B3C"/>
    <w:pPr>
      <w:keepLines/>
      <w:tabs>
        <w:tab w:val="left" w:pos="547"/>
      </w:tabs>
      <w:spacing w:before="0" w:after="120" w:line="240" w:lineRule="auto"/>
      <w:ind w:left="360" w:hanging="360"/>
    </w:pPr>
    <w:rPr>
      <w:rFonts w:eastAsiaTheme="minorHAnsi"/>
      <w:sz w:val="18"/>
      <w:szCs w:val="24"/>
      <w:lang w:val="en-GB" w:bidi="ar-SA"/>
    </w:rPr>
  </w:style>
  <w:style w:type="character" w:customStyle="1" w:styleId="FootnoteTextChar">
    <w:name w:val="Footnote Text Char"/>
    <w:basedOn w:val="DefaultParagraphFont"/>
    <w:link w:val="FootnoteText"/>
    <w:uiPriority w:val="99"/>
    <w:rsid w:val="00832131"/>
    <w:rPr>
      <w:rFonts w:eastAsiaTheme="minorHAnsi"/>
      <w:sz w:val="18"/>
      <w:szCs w:val="24"/>
      <w:lang w:val="en-GB" w:bidi="ar-SA"/>
    </w:rPr>
  </w:style>
  <w:style w:type="paragraph" w:styleId="Header">
    <w:name w:val="header"/>
    <w:basedOn w:val="Normal"/>
    <w:link w:val="HeaderChar"/>
    <w:uiPriority w:val="99"/>
    <w:unhideWhenUsed/>
    <w:rsid w:val="008C2B3C"/>
    <w:pPr>
      <w:tabs>
        <w:tab w:val="left" w:pos="6030"/>
        <w:tab w:val="right" w:pos="9720"/>
      </w:tabs>
      <w:spacing w:after="40"/>
    </w:pPr>
    <w:rPr>
      <w:rFonts w:cs="Arial"/>
      <w:color w:val="233A74"/>
      <w:sz w:val="16"/>
      <w:szCs w:val="16"/>
    </w:rPr>
  </w:style>
  <w:style w:type="character" w:customStyle="1" w:styleId="HeaderChar">
    <w:name w:val="Header Char"/>
    <w:basedOn w:val="DefaultParagraphFont"/>
    <w:link w:val="Header"/>
    <w:uiPriority w:val="99"/>
    <w:rsid w:val="00531B7C"/>
    <w:rPr>
      <w:rFonts w:cs="Arial"/>
      <w:color w:val="233A74"/>
      <w:sz w:val="16"/>
      <w:szCs w:val="16"/>
      <w:lang w:val="en-GB"/>
    </w:rPr>
  </w:style>
  <w:style w:type="paragraph" w:customStyle="1" w:styleId="HEADINGLEVEL1">
    <w:name w:val="HEADING (LEVEL 1)"/>
    <w:basedOn w:val="Normal"/>
    <w:uiPriority w:val="3"/>
    <w:rsid w:val="008C2B3C"/>
    <w:pPr>
      <w:spacing w:line="360" w:lineRule="auto"/>
      <w:outlineLvl w:val="0"/>
    </w:pPr>
    <w:rPr>
      <w:b/>
      <w:noProof/>
    </w:rPr>
  </w:style>
  <w:style w:type="paragraph" w:customStyle="1" w:styleId="HEADINGLEVEL2">
    <w:name w:val="HEADING (LEVEL 2)"/>
    <w:basedOn w:val="Normal"/>
    <w:uiPriority w:val="3"/>
    <w:rsid w:val="008C2B3C"/>
    <w:pPr>
      <w:numPr>
        <w:numId w:val="7"/>
      </w:numPr>
      <w:tabs>
        <w:tab w:val="left" w:pos="540"/>
      </w:tabs>
      <w:outlineLvl w:val="1"/>
    </w:pPr>
    <w:rPr>
      <w:b/>
      <w:noProof/>
    </w:rPr>
  </w:style>
  <w:style w:type="paragraph" w:customStyle="1" w:styleId="HEADINGLEVEL3">
    <w:name w:val="HEADING (LEVEL 3)"/>
    <w:basedOn w:val="Normal"/>
    <w:uiPriority w:val="3"/>
    <w:rsid w:val="008C2B3C"/>
    <w:pPr>
      <w:numPr>
        <w:numId w:val="8"/>
      </w:numPr>
      <w:outlineLvl w:val="2"/>
    </w:pPr>
    <w:rPr>
      <w:b/>
      <w:noProof/>
    </w:rPr>
  </w:style>
  <w:style w:type="paragraph" w:customStyle="1" w:styleId="HEADINGLEVEL4">
    <w:name w:val="HEADING (LEVEL 4)"/>
    <w:basedOn w:val="Normal"/>
    <w:uiPriority w:val="2"/>
    <w:rsid w:val="008C2B3C"/>
    <w:pPr>
      <w:numPr>
        <w:numId w:val="9"/>
      </w:numPr>
      <w:outlineLvl w:val="3"/>
    </w:pPr>
    <w:rPr>
      <w:b/>
      <w:noProof/>
    </w:rPr>
  </w:style>
  <w:style w:type="paragraph" w:customStyle="1" w:styleId="HEADINGLEVEL5">
    <w:name w:val="HEADING (LEVEL 5)"/>
    <w:basedOn w:val="Normal"/>
    <w:uiPriority w:val="2"/>
    <w:rsid w:val="008C2B3C"/>
    <w:pPr>
      <w:numPr>
        <w:ilvl w:val="1"/>
        <w:numId w:val="9"/>
      </w:numPr>
      <w:outlineLvl w:val="4"/>
    </w:pPr>
    <w:rPr>
      <w:b/>
      <w:noProof/>
    </w:rPr>
  </w:style>
  <w:style w:type="paragraph" w:customStyle="1" w:styleId="HEADINGLEVEL6">
    <w:name w:val="HEADING (LEVEL 6)"/>
    <w:basedOn w:val="Normal"/>
    <w:uiPriority w:val="2"/>
    <w:rsid w:val="008C2B3C"/>
    <w:pPr>
      <w:numPr>
        <w:numId w:val="10"/>
      </w:numPr>
      <w:outlineLvl w:val="5"/>
    </w:pPr>
    <w:rPr>
      <w:b/>
      <w:noProof/>
    </w:rPr>
  </w:style>
  <w:style w:type="paragraph" w:customStyle="1" w:styleId="HEADINGLEVEL7">
    <w:name w:val="HEADING (LEVEL 7)"/>
    <w:basedOn w:val="Normal"/>
    <w:uiPriority w:val="2"/>
    <w:rsid w:val="008C2B3C"/>
    <w:pPr>
      <w:numPr>
        <w:numId w:val="11"/>
      </w:numPr>
      <w:outlineLvl w:val="6"/>
    </w:pPr>
    <w:rPr>
      <w:b/>
      <w:noProof/>
    </w:rPr>
  </w:style>
  <w:style w:type="paragraph" w:customStyle="1" w:styleId="HEADINGLEVEL8">
    <w:name w:val="HEADING (LEVEL 8)"/>
    <w:basedOn w:val="Normal"/>
    <w:uiPriority w:val="2"/>
    <w:rsid w:val="008C2B3C"/>
    <w:pPr>
      <w:numPr>
        <w:numId w:val="12"/>
      </w:numPr>
      <w:outlineLvl w:val="7"/>
    </w:pPr>
    <w:rPr>
      <w:b/>
      <w:noProof/>
    </w:rPr>
  </w:style>
  <w:style w:type="character" w:styleId="Hyperlink">
    <w:name w:val="Hyperlink"/>
    <w:basedOn w:val="DefaultParagraphFont"/>
    <w:uiPriority w:val="99"/>
    <w:unhideWhenUsed/>
    <w:rsid w:val="008C2B3C"/>
    <w:rPr>
      <w:rFonts w:ascii="Arial" w:hAnsi="Arial"/>
      <w:color w:val="0000FF" w:themeColor="hyperlink"/>
      <w:u w:val="single"/>
    </w:rPr>
  </w:style>
  <w:style w:type="character" w:styleId="IntenseEmphasis">
    <w:name w:val="Intense Emphasis"/>
    <w:uiPriority w:val="21"/>
    <w:rsid w:val="008C2B3C"/>
    <w:rPr>
      <w:b/>
      <w:bCs/>
      <w:caps/>
      <w:color w:val="243F60" w:themeColor="accent1" w:themeShade="7F"/>
      <w:spacing w:val="10"/>
    </w:rPr>
  </w:style>
  <w:style w:type="paragraph" w:styleId="IntenseQuote">
    <w:name w:val="Intense Quote"/>
    <w:basedOn w:val="Normal"/>
    <w:next w:val="Normal"/>
    <w:link w:val="IntenseQuoteChar"/>
    <w:uiPriority w:val="30"/>
    <w:rsid w:val="008C2B3C"/>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123B4"/>
    <w:rPr>
      <w:i/>
      <w:iCs/>
      <w:color w:val="4F81BD" w:themeColor="accent1"/>
      <w:szCs w:val="20"/>
      <w:lang w:val="en-GB"/>
    </w:rPr>
  </w:style>
  <w:style w:type="character" w:styleId="IntenseReference">
    <w:name w:val="Intense Reference"/>
    <w:uiPriority w:val="32"/>
    <w:rsid w:val="008C2B3C"/>
    <w:rPr>
      <w:b/>
      <w:bCs/>
      <w:i/>
      <w:iCs/>
      <w:caps/>
      <w:color w:val="4F81BD" w:themeColor="accent1"/>
    </w:rPr>
  </w:style>
  <w:style w:type="paragraph" w:styleId="List">
    <w:name w:val="List"/>
    <w:basedOn w:val="Normal"/>
    <w:uiPriority w:val="99"/>
    <w:unhideWhenUsed/>
    <w:rsid w:val="008C2B3C"/>
    <w:pPr>
      <w:ind w:left="283" w:hanging="283"/>
      <w:contextualSpacing/>
    </w:pPr>
  </w:style>
  <w:style w:type="paragraph" w:styleId="List2">
    <w:name w:val="List 2"/>
    <w:basedOn w:val="Normal"/>
    <w:uiPriority w:val="99"/>
    <w:unhideWhenUsed/>
    <w:rsid w:val="008C2B3C"/>
    <w:pPr>
      <w:ind w:left="566" w:hanging="283"/>
      <w:contextualSpacing/>
    </w:pPr>
  </w:style>
  <w:style w:type="paragraph" w:styleId="ListBullet">
    <w:name w:val="List Bullet"/>
    <w:next w:val="Normal"/>
    <w:uiPriority w:val="9"/>
    <w:rsid w:val="008C2B3C"/>
    <w:pPr>
      <w:numPr>
        <w:numId w:val="17"/>
      </w:numPr>
      <w:spacing w:before="160" w:after="0"/>
      <w:jc w:val="both"/>
    </w:pPr>
    <w:rPr>
      <w:szCs w:val="20"/>
      <w:lang w:val="en-GB"/>
    </w:rPr>
  </w:style>
  <w:style w:type="paragraph" w:styleId="ListBullet2">
    <w:name w:val="List Bullet 2"/>
    <w:uiPriority w:val="10"/>
    <w:rsid w:val="008C2B3C"/>
    <w:pPr>
      <w:numPr>
        <w:numId w:val="18"/>
      </w:numPr>
      <w:spacing w:before="120" w:after="0"/>
      <w:jc w:val="both"/>
    </w:pPr>
    <w:rPr>
      <w:szCs w:val="20"/>
      <w:lang w:val="en-GB"/>
    </w:rPr>
  </w:style>
  <w:style w:type="paragraph" w:styleId="ListBullet3">
    <w:name w:val="List Bullet 3"/>
    <w:next w:val="CommentText"/>
    <w:uiPriority w:val="99"/>
    <w:unhideWhenUsed/>
    <w:rsid w:val="008C2B3C"/>
    <w:pPr>
      <w:numPr>
        <w:numId w:val="19"/>
      </w:numPr>
      <w:spacing w:before="80" w:after="0"/>
      <w:jc w:val="both"/>
    </w:pPr>
    <w:rPr>
      <w:szCs w:val="20"/>
      <w:lang w:val="en-GB"/>
    </w:rPr>
  </w:style>
  <w:style w:type="paragraph" w:styleId="ListContinue">
    <w:name w:val="List Continue"/>
    <w:basedOn w:val="Normal"/>
    <w:uiPriority w:val="9"/>
    <w:rsid w:val="008C2B3C"/>
    <w:pPr>
      <w:spacing w:after="120"/>
      <w:ind w:left="283"/>
      <w:contextualSpacing/>
    </w:pPr>
  </w:style>
  <w:style w:type="paragraph" w:styleId="ListContinue2">
    <w:name w:val="List Continue 2"/>
    <w:basedOn w:val="Normal"/>
    <w:uiPriority w:val="10"/>
    <w:rsid w:val="008C2B3C"/>
    <w:pPr>
      <w:spacing w:after="120"/>
      <w:ind w:left="566"/>
      <w:contextualSpacing/>
    </w:pPr>
  </w:style>
  <w:style w:type="paragraph" w:styleId="ListNumber">
    <w:name w:val="List Number"/>
    <w:uiPriority w:val="1"/>
    <w:qFormat/>
    <w:rsid w:val="008C2B3C"/>
    <w:pPr>
      <w:numPr>
        <w:numId w:val="20"/>
      </w:numPr>
      <w:spacing w:before="120" w:after="120" w:line="240" w:lineRule="auto"/>
    </w:pPr>
    <w:rPr>
      <w:szCs w:val="20"/>
      <w:lang w:val="en-GB"/>
    </w:rPr>
  </w:style>
  <w:style w:type="paragraph" w:styleId="ListNumber2">
    <w:name w:val="List Number 2"/>
    <w:basedOn w:val="Normal"/>
    <w:uiPriority w:val="10"/>
    <w:rsid w:val="008C2B3C"/>
    <w:pPr>
      <w:numPr>
        <w:numId w:val="21"/>
      </w:numPr>
      <w:contextualSpacing/>
    </w:pPr>
  </w:style>
  <w:style w:type="paragraph" w:styleId="ListParagraph">
    <w:name w:val="List Paragraph"/>
    <w:basedOn w:val="Normal"/>
    <w:uiPriority w:val="34"/>
    <w:qFormat/>
    <w:rsid w:val="008C2B3C"/>
    <w:pPr>
      <w:ind w:left="720"/>
      <w:contextualSpacing/>
    </w:pPr>
  </w:style>
  <w:style w:type="paragraph" w:styleId="NormalWeb">
    <w:name w:val="Normal (Web)"/>
    <w:basedOn w:val="Normal"/>
    <w:rsid w:val="008C2B3C"/>
    <w:pPr>
      <w:spacing w:before="100" w:beforeAutospacing="1" w:after="100" w:afterAutospacing="1"/>
    </w:pPr>
    <w:rPr>
      <w:sz w:val="20"/>
      <w:szCs w:val="24"/>
      <w:lang w:eastAsia="en-CA"/>
    </w:rPr>
  </w:style>
  <w:style w:type="character" w:styleId="PageNumber">
    <w:name w:val="page number"/>
    <w:basedOn w:val="DefaultParagraphFont"/>
    <w:uiPriority w:val="1"/>
    <w:unhideWhenUsed/>
    <w:rsid w:val="008C2B3C"/>
    <w:rPr>
      <w:rFonts w:ascii="Arial" w:hAnsi="Arial"/>
      <w:sz w:val="20"/>
    </w:rPr>
  </w:style>
  <w:style w:type="character" w:styleId="PlaceholderText">
    <w:name w:val="Placeholder Text"/>
    <w:basedOn w:val="DefaultParagraphFont"/>
    <w:uiPriority w:val="99"/>
    <w:rsid w:val="008C2B3C"/>
    <w:rPr>
      <w:rFonts w:ascii="Arial" w:hAnsi="Arial"/>
      <w:color w:val="808080"/>
      <w:sz w:val="21"/>
    </w:rPr>
  </w:style>
  <w:style w:type="paragraph" w:styleId="Quote">
    <w:name w:val="Quote"/>
    <w:basedOn w:val="Normal"/>
    <w:next w:val="Normal"/>
    <w:link w:val="QuoteChar"/>
    <w:uiPriority w:val="29"/>
    <w:rsid w:val="008C2B3C"/>
    <w:rPr>
      <w:i/>
      <w:iCs/>
    </w:rPr>
  </w:style>
  <w:style w:type="character" w:customStyle="1" w:styleId="QuoteChar">
    <w:name w:val="Quote Char"/>
    <w:basedOn w:val="DefaultParagraphFont"/>
    <w:link w:val="Quote"/>
    <w:uiPriority w:val="29"/>
    <w:rsid w:val="00531B7C"/>
    <w:rPr>
      <w:i/>
      <w:iCs/>
      <w:szCs w:val="20"/>
      <w:lang w:val="en-GB"/>
    </w:rPr>
  </w:style>
  <w:style w:type="paragraph" w:customStyle="1" w:styleId="Quote88">
    <w:name w:val="Quote .88"/>
    <w:uiPriority w:val="1"/>
    <w:qFormat/>
    <w:rsid w:val="008C2B3C"/>
    <w:pPr>
      <w:spacing w:before="240" w:after="0" w:line="240" w:lineRule="auto"/>
      <w:ind w:left="1267" w:right="1267"/>
    </w:pPr>
    <w:rPr>
      <w:rFonts w:eastAsiaTheme="minorHAnsi"/>
      <w:szCs w:val="24"/>
      <w:lang w:val="en-GB" w:bidi="ar-SA"/>
    </w:rPr>
  </w:style>
  <w:style w:type="paragraph" w:customStyle="1" w:styleId="Quote88BulletSquare">
    <w:name w:val="Quote .88 Bullet Square"/>
    <w:uiPriority w:val="1"/>
    <w:qFormat/>
    <w:rsid w:val="008C2B3C"/>
    <w:pPr>
      <w:numPr>
        <w:numId w:val="22"/>
      </w:numPr>
      <w:spacing w:before="80" w:after="80" w:line="240" w:lineRule="auto"/>
      <w:ind w:right="1267"/>
    </w:pPr>
    <w:rPr>
      <w:rFonts w:eastAsiaTheme="minorHAnsi"/>
      <w:szCs w:val="24"/>
      <w:lang w:val="en-GB" w:bidi="ar-SA"/>
    </w:rPr>
  </w:style>
  <w:style w:type="paragraph" w:customStyle="1" w:styleId="RecommendationBody">
    <w:name w:val="Recommendation Body"/>
    <w:next w:val="Normal"/>
    <w:uiPriority w:val="9"/>
    <w:qFormat/>
    <w:rsid w:val="008C2B3C"/>
    <w:pPr>
      <w:spacing w:before="240" w:after="240" w:line="240" w:lineRule="auto"/>
      <w:ind w:left="1267" w:right="1267"/>
    </w:pPr>
    <w:rPr>
      <w:rFonts w:eastAsiaTheme="minorHAnsi"/>
      <w:b/>
      <w:szCs w:val="24"/>
      <w:lang w:val="en-GB" w:bidi="ar-SA"/>
    </w:rPr>
  </w:style>
  <w:style w:type="paragraph" w:customStyle="1" w:styleId="RecommendationHeading">
    <w:name w:val="Recommendation Heading"/>
    <w:next w:val="RecommendationBody"/>
    <w:uiPriority w:val="9"/>
    <w:qFormat/>
    <w:rsid w:val="008C2B3C"/>
    <w:pPr>
      <w:keepNext/>
      <w:keepLines/>
      <w:spacing w:before="240" w:after="240" w:line="240" w:lineRule="auto"/>
      <w:ind w:left="720"/>
    </w:pPr>
    <w:rPr>
      <w:rFonts w:eastAsiaTheme="minorHAnsi"/>
      <w:b/>
      <w:szCs w:val="24"/>
      <w:lang w:val="en-GB" w:bidi="ar-SA"/>
    </w:rPr>
  </w:style>
  <w:style w:type="paragraph" w:customStyle="1" w:styleId="SectionName">
    <w:name w:val="Section Name"/>
    <w:uiPriority w:val="1"/>
    <w:rsid w:val="008C2B3C"/>
    <w:pPr>
      <w:spacing w:before="0" w:after="0" w:line="240" w:lineRule="auto"/>
      <w:ind w:left="187" w:right="4867" w:hanging="187"/>
    </w:pPr>
    <w:rPr>
      <w:b/>
      <w:szCs w:val="20"/>
      <w:lang w:val="en-GB"/>
    </w:rPr>
  </w:style>
  <w:style w:type="paragraph" w:customStyle="1" w:styleId="Source">
    <w:name w:val="Source"/>
    <w:next w:val="Normal"/>
    <w:link w:val="SourceChar"/>
    <w:qFormat/>
    <w:rsid w:val="008760CA"/>
    <w:pPr>
      <w:spacing w:before="120" w:after="240" w:line="240" w:lineRule="auto"/>
      <w:ind w:left="864" w:hanging="864"/>
    </w:pPr>
    <w:rPr>
      <w:rFonts w:eastAsiaTheme="minorHAnsi"/>
      <w:sz w:val="19"/>
      <w:szCs w:val="24"/>
      <w:lang w:val="en-GB" w:bidi="ar-SA"/>
    </w:rPr>
  </w:style>
  <w:style w:type="paragraph" w:customStyle="1" w:styleId="SQ-Bullet">
    <w:name w:val="SQ-Bullet"/>
    <w:uiPriority w:val="1"/>
    <w:qFormat/>
    <w:rsid w:val="008C2B3C"/>
    <w:pPr>
      <w:numPr>
        <w:numId w:val="23"/>
      </w:numPr>
      <w:spacing w:before="0" w:after="0"/>
    </w:pPr>
    <w:rPr>
      <w:rFonts w:eastAsiaTheme="minorHAnsi"/>
      <w:szCs w:val="24"/>
      <w:lang w:val="en-GB" w:bidi="ar-SA"/>
    </w:rPr>
  </w:style>
  <w:style w:type="paragraph" w:customStyle="1" w:styleId="SQ-Number">
    <w:name w:val="SQ-Number"/>
    <w:uiPriority w:val="1"/>
    <w:qFormat/>
    <w:rsid w:val="008C2B3C"/>
    <w:pPr>
      <w:numPr>
        <w:numId w:val="24"/>
      </w:numPr>
      <w:spacing w:before="240" w:after="0"/>
    </w:pPr>
    <w:rPr>
      <w:rFonts w:eastAsiaTheme="minorHAnsi"/>
      <w:szCs w:val="24"/>
      <w:lang w:val="en-GB" w:bidi="ar-SA"/>
    </w:rPr>
  </w:style>
  <w:style w:type="character" w:styleId="Strong">
    <w:name w:val="Strong"/>
    <w:uiPriority w:val="22"/>
    <w:rsid w:val="008C2B3C"/>
    <w:rPr>
      <w:b/>
      <w:bCs/>
    </w:rPr>
  </w:style>
  <w:style w:type="paragraph" w:customStyle="1" w:styleId="SubjectCover">
    <w:name w:val="Subject Cover"/>
    <w:next w:val="Normal"/>
    <w:uiPriority w:val="2"/>
    <w:rsid w:val="008C2B3C"/>
    <w:pPr>
      <w:spacing w:before="0" w:after="0" w:line="240" w:lineRule="auto"/>
    </w:pPr>
    <w:rPr>
      <w:rFonts w:eastAsiaTheme="minorHAnsi"/>
      <w:b/>
      <w:szCs w:val="24"/>
      <w:lang w:val="en-GB" w:bidi="ar-SA"/>
    </w:rPr>
  </w:style>
  <w:style w:type="paragraph" w:styleId="Subtitle">
    <w:name w:val="Subtitle"/>
    <w:basedOn w:val="Normal"/>
    <w:next w:val="Normal"/>
    <w:link w:val="SubtitleChar"/>
    <w:uiPriority w:val="11"/>
    <w:rsid w:val="008C2B3C"/>
    <w:pPr>
      <w:spacing w:after="1000"/>
    </w:pPr>
    <w:rPr>
      <w:caps/>
      <w:color w:val="595959" w:themeColor="text1" w:themeTint="A6"/>
      <w:spacing w:val="10"/>
      <w:szCs w:val="24"/>
    </w:rPr>
  </w:style>
  <w:style w:type="character" w:customStyle="1" w:styleId="SubtitleChar">
    <w:name w:val="Subtitle Char"/>
    <w:basedOn w:val="DefaultParagraphFont"/>
    <w:link w:val="Subtitle"/>
    <w:uiPriority w:val="11"/>
    <w:rsid w:val="006123B4"/>
    <w:rPr>
      <w:caps/>
      <w:color w:val="595959" w:themeColor="text1" w:themeTint="A6"/>
      <w:spacing w:val="10"/>
      <w:szCs w:val="24"/>
      <w:lang w:val="en-GB"/>
    </w:rPr>
  </w:style>
  <w:style w:type="character" w:styleId="SubtleEmphasis">
    <w:name w:val="Subtle Emphasis"/>
    <w:uiPriority w:val="19"/>
    <w:rsid w:val="008C2B3C"/>
    <w:rPr>
      <w:i/>
      <w:iCs/>
      <w:color w:val="243F60" w:themeColor="accent1" w:themeShade="7F"/>
    </w:rPr>
  </w:style>
  <w:style w:type="character" w:styleId="SubtleReference">
    <w:name w:val="Subtle Reference"/>
    <w:uiPriority w:val="31"/>
    <w:rsid w:val="008C2B3C"/>
    <w:rPr>
      <w:b/>
      <w:bCs/>
      <w:color w:val="4F81BD" w:themeColor="accent1"/>
    </w:rPr>
  </w:style>
  <w:style w:type="table" w:styleId="TableGrid">
    <w:name w:val="Table Grid"/>
    <w:basedOn w:val="TableNormal"/>
    <w:uiPriority w:val="1"/>
    <w:rsid w:val="008C2B3C"/>
    <w:pPr>
      <w:spacing w:before="0" w:after="0"/>
    </w:pPr>
    <w:rPr>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next w:val="Normal"/>
    <w:uiPriority w:val="39"/>
    <w:qFormat/>
    <w:rsid w:val="008C2B3C"/>
    <w:pPr>
      <w:tabs>
        <w:tab w:val="left" w:pos="360"/>
        <w:tab w:val="right" w:leader="dot" w:pos="9706"/>
      </w:tabs>
      <w:spacing w:before="240" w:after="0" w:line="240" w:lineRule="auto"/>
    </w:pPr>
    <w:rPr>
      <w:rFonts w:eastAsiaTheme="minorHAnsi"/>
      <w:caps/>
      <w:szCs w:val="24"/>
      <w:lang w:val="en-GB" w:bidi="ar-SA"/>
    </w:rPr>
  </w:style>
  <w:style w:type="paragraph" w:styleId="TOC2">
    <w:name w:val="toc 2"/>
    <w:next w:val="Normal"/>
    <w:uiPriority w:val="39"/>
    <w:qFormat/>
    <w:rsid w:val="008C2B3C"/>
    <w:pPr>
      <w:tabs>
        <w:tab w:val="left" w:pos="720"/>
        <w:tab w:val="right" w:leader="dot" w:pos="9720"/>
      </w:tabs>
      <w:spacing w:before="240" w:after="0" w:line="240" w:lineRule="auto"/>
      <w:ind w:left="734" w:hanging="547"/>
    </w:pPr>
    <w:rPr>
      <w:rFonts w:eastAsiaTheme="minorHAnsi"/>
      <w:noProof/>
      <w:szCs w:val="24"/>
      <w:lang w:val="en-GB" w:bidi="ar-SA"/>
    </w:rPr>
  </w:style>
  <w:style w:type="paragraph" w:styleId="TOC3">
    <w:name w:val="toc 3"/>
    <w:next w:val="Normal"/>
    <w:uiPriority w:val="39"/>
    <w:qFormat/>
    <w:rsid w:val="008C2B3C"/>
    <w:pPr>
      <w:tabs>
        <w:tab w:val="left" w:pos="900"/>
        <w:tab w:val="right" w:leader="dot" w:pos="9720"/>
      </w:tabs>
      <w:spacing w:before="0" w:after="0" w:line="240" w:lineRule="auto"/>
      <w:ind w:left="907" w:hanging="547"/>
    </w:pPr>
    <w:rPr>
      <w:rFonts w:eastAsiaTheme="minorHAnsi"/>
      <w:noProof/>
      <w:szCs w:val="24"/>
      <w:lang w:val="en-GB" w:bidi="ar-SA"/>
    </w:rPr>
  </w:style>
  <w:style w:type="paragraph" w:styleId="TOC4">
    <w:name w:val="toc 4"/>
    <w:next w:val="Normal"/>
    <w:uiPriority w:val="39"/>
    <w:qFormat/>
    <w:rsid w:val="008C2B3C"/>
    <w:pPr>
      <w:tabs>
        <w:tab w:val="left" w:pos="1080"/>
        <w:tab w:val="right" w:leader="dot" w:pos="9720"/>
      </w:tabs>
      <w:spacing w:before="0" w:after="0" w:line="240" w:lineRule="auto"/>
      <w:ind w:left="1094" w:hanging="547"/>
    </w:pPr>
    <w:rPr>
      <w:rFonts w:eastAsiaTheme="minorHAnsi"/>
      <w:noProof/>
      <w:szCs w:val="24"/>
      <w:lang w:val="en-GB"/>
    </w:rPr>
  </w:style>
  <w:style w:type="paragraph" w:styleId="TOC5">
    <w:name w:val="toc 5"/>
    <w:next w:val="Normal"/>
    <w:uiPriority w:val="39"/>
    <w:qFormat/>
    <w:rsid w:val="008C2B3C"/>
    <w:pPr>
      <w:tabs>
        <w:tab w:val="left" w:pos="1260"/>
        <w:tab w:val="right" w:leader="dot" w:pos="9720"/>
      </w:tabs>
      <w:spacing w:before="0" w:after="0" w:line="240" w:lineRule="auto"/>
      <w:ind w:left="1267" w:hanging="547"/>
    </w:pPr>
    <w:rPr>
      <w:rFonts w:eastAsiaTheme="minorHAnsi"/>
      <w:noProof/>
      <w:szCs w:val="24"/>
      <w:lang w:val="en-GB" w:bidi="ar-SA"/>
    </w:rPr>
  </w:style>
  <w:style w:type="paragraph" w:styleId="TOCHeading">
    <w:name w:val="TOC Heading"/>
    <w:basedOn w:val="Heading1"/>
    <w:next w:val="Normal"/>
    <w:uiPriority w:val="39"/>
    <w:semiHidden/>
    <w:unhideWhenUsed/>
    <w:qFormat/>
    <w:rsid w:val="008C2B3C"/>
    <w:pPr>
      <w:outlineLvl w:val="9"/>
    </w:pPr>
  </w:style>
  <w:style w:type="paragraph" w:customStyle="1" w:styleId="WitnessListBullet">
    <w:name w:val="Witness List Bullet"/>
    <w:uiPriority w:val="1"/>
    <w:qFormat/>
    <w:rsid w:val="008C2B3C"/>
    <w:pPr>
      <w:numPr>
        <w:numId w:val="25"/>
      </w:numPr>
      <w:tabs>
        <w:tab w:val="left" w:pos="2160"/>
      </w:tabs>
      <w:spacing w:before="60" w:after="60" w:line="240" w:lineRule="auto"/>
    </w:pPr>
    <w:rPr>
      <w:rFonts w:eastAsiaTheme="minorHAnsi" w:cs="Times New Roman"/>
      <w:szCs w:val="24"/>
      <w:lang w:val="en-GB" w:bidi="ar-SA"/>
    </w:rPr>
  </w:style>
  <w:style w:type="paragraph" w:customStyle="1" w:styleId="WitnessList">
    <w:name w:val="Witness List"/>
    <w:basedOn w:val="WitnessListBullet"/>
    <w:uiPriority w:val="1"/>
    <w:qFormat/>
    <w:rsid w:val="008C2B3C"/>
    <w:pPr>
      <w:numPr>
        <w:numId w:val="0"/>
      </w:numPr>
      <w:spacing w:before="0" w:after="0"/>
      <w:ind w:left="2160" w:hanging="360"/>
    </w:pPr>
  </w:style>
  <w:style w:type="paragraph" w:customStyle="1" w:styleId="Style1">
    <w:name w:val="Style1"/>
    <w:basedOn w:val="Normal"/>
    <w:rsid w:val="008C2B3C"/>
    <w:pPr>
      <w:tabs>
        <w:tab w:val="left" w:pos="4500"/>
      </w:tabs>
      <w:spacing w:after="1200" w:line="276" w:lineRule="auto"/>
      <w:ind w:left="-360" w:right="-720"/>
    </w:pPr>
    <w:rPr>
      <w:rFonts w:cs="Times New Roman"/>
      <w:b/>
      <w:color w:val="FFFFFF" w:themeColor="background1"/>
      <w:sz w:val="48"/>
      <w:szCs w:val="48"/>
    </w:rPr>
  </w:style>
  <w:style w:type="character" w:customStyle="1" w:styleId="SourceChar">
    <w:name w:val="Source Char"/>
    <w:basedOn w:val="DefaultParagraphFont"/>
    <w:link w:val="Source"/>
    <w:rsid w:val="008760CA"/>
    <w:rPr>
      <w:rFonts w:eastAsiaTheme="minorHAnsi"/>
      <w:sz w:val="19"/>
      <w:szCs w:val="24"/>
      <w:lang w:val="en-GB" w:bidi="ar-SA"/>
    </w:rPr>
  </w:style>
  <w:style w:type="character" w:customStyle="1" w:styleId="COVER">
    <w:name w:val="COVER"/>
    <w:basedOn w:val="DefaultParagraphFont"/>
    <w:uiPriority w:val="1"/>
    <w:rsid w:val="008C2B3C"/>
    <w:rPr>
      <w:rFonts w:ascii="Arial" w:hAnsi="Arial"/>
      <w:b/>
      <w:caps/>
      <w:color w:val="auto"/>
      <w:spacing w:val="0"/>
      <w:w w:val="100"/>
      <w:position w:val="0"/>
      <w:sz w:val="24"/>
      <w:lang w:val="en-GB"/>
    </w:rPr>
  </w:style>
  <w:style w:type="character" w:customStyle="1" w:styleId="CoverNoBold">
    <w:name w:val="Cover (No Bold)"/>
    <w:basedOn w:val="DefaultParagraphFont"/>
    <w:uiPriority w:val="1"/>
    <w:rsid w:val="008C2B3C"/>
    <w:rPr>
      <w:rFonts w:ascii="Arial" w:hAnsi="Arial"/>
      <w:color w:val="auto"/>
      <w:spacing w:val="0"/>
      <w:w w:val="100"/>
      <w:position w:val="0"/>
      <w:lang w:val="en-GB"/>
    </w:rPr>
  </w:style>
  <w:style w:type="paragraph" w:customStyle="1" w:styleId="Contents">
    <w:name w:val="Contents"/>
    <w:next w:val="Normal"/>
    <w:uiPriority w:val="99"/>
    <w:semiHidden/>
    <w:rsid w:val="008C2B3C"/>
    <w:pPr>
      <w:spacing w:before="0" w:after="480"/>
      <w:jc w:val="center"/>
    </w:pPr>
    <w:rPr>
      <w:b/>
      <w:smallCaps/>
      <w:sz w:val="32"/>
      <w:szCs w:val="40"/>
      <w:lang w:val="en-GB"/>
    </w:rPr>
  </w:style>
  <w:style w:type="paragraph" w:customStyle="1" w:styleId="Note">
    <w:name w:val="Note"/>
    <w:basedOn w:val="Source"/>
    <w:qFormat/>
    <w:rsid w:val="008760CA"/>
    <w:pPr>
      <w:spacing w:after="120"/>
    </w:pPr>
  </w:style>
  <w:style w:type="paragraph" w:styleId="Title">
    <w:name w:val="Title"/>
    <w:basedOn w:val="Normal"/>
    <w:next w:val="Normal"/>
    <w:link w:val="TitleChar"/>
    <w:rsid w:val="008C2B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31B7C"/>
    <w:rPr>
      <w:rFonts w:asciiTheme="majorHAnsi" w:eastAsiaTheme="majorEastAsia" w:hAnsiTheme="majorHAnsi" w:cstheme="majorBidi"/>
      <w:color w:val="17365D" w:themeColor="text2" w:themeShade="BF"/>
      <w:spacing w:val="5"/>
      <w:kern w:val="28"/>
      <w:sz w:val="52"/>
      <w:szCs w:val="52"/>
      <w:lang w:val="en-GB"/>
    </w:rPr>
  </w:style>
  <w:style w:type="paragraph" w:customStyle="1" w:styleId="App-H1">
    <w:name w:val="App-H1"/>
    <w:next w:val="BodyText"/>
    <w:uiPriority w:val="4"/>
    <w:qFormat/>
    <w:rsid w:val="009A4CFF"/>
    <w:pPr>
      <w:pBdr>
        <w:bottom w:val="single" w:sz="8" w:space="1" w:color="233A74"/>
      </w:pBdr>
      <w:spacing w:before="240" w:after="240" w:line="240" w:lineRule="auto"/>
    </w:pPr>
    <w:rPr>
      <w:b/>
      <w:bCs/>
      <w:caps/>
      <w:szCs w:val="22"/>
      <w:lang w:val="en-GB"/>
    </w:rPr>
  </w:style>
  <w:style w:type="paragraph" w:customStyle="1" w:styleId="App-H2">
    <w:name w:val="App-H2"/>
    <w:next w:val="BodyText"/>
    <w:uiPriority w:val="4"/>
    <w:qFormat/>
    <w:rsid w:val="008C2B3C"/>
    <w:pPr>
      <w:numPr>
        <w:numId w:val="1"/>
      </w:numPr>
      <w:spacing w:before="240" w:after="240" w:line="240" w:lineRule="auto"/>
    </w:pPr>
    <w:rPr>
      <w:b/>
      <w:szCs w:val="22"/>
      <w:lang w:val="en-GB"/>
    </w:rPr>
  </w:style>
  <w:style w:type="paragraph" w:customStyle="1" w:styleId="App-H3">
    <w:name w:val="App-H3"/>
    <w:next w:val="BodyText"/>
    <w:uiPriority w:val="4"/>
    <w:qFormat/>
    <w:rsid w:val="008C2B3C"/>
    <w:pPr>
      <w:numPr>
        <w:numId w:val="2"/>
      </w:numPr>
      <w:spacing w:before="240" w:after="240" w:line="240" w:lineRule="auto"/>
    </w:pPr>
    <w:rPr>
      <w:b/>
      <w:szCs w:val="22"/>
      <w:lang w:val="en-GB"/>
    </w:rPr>
  </w:style>
  <w:style w:type="paragraph" w:customStyle="1" w:styleId="App-Title">
    <w:name w:val="App-Title"/>
    <w:next w:val="BodyText"/>
    <w:uiPriority w:val="3"/>
    <w:qFormat/>
    <w:rsid w:val="008C135F"/>
    <w:pPr>
      <w:spacing w:before="0" w:after="600" w:line="240" w:lineRule="auto"/>
    </w:pPr>
    <w:rPr>
      <w:rFonts w:eastAsiaTheme="minorHAnsi"/>
      <w:b/>
      <w:caps/>
      <w:szCs w:val="24"/>
      <w:lang w:val="en-GB" w:bidi="ar-SA"/>
    </w:rPr>
  </w:style>
  <w:style w:type="paragraph" w:styleId="CommentText">
    <w:name w:val="annotation text"/>
    <w:basedOn w:val="Normal"/>
    <w:link w:val="CommentTextChar"/>
    <w:uiPriority w:val="99"/>
    <w:semiHidden/>
    <w:unhideWhenUsed/>
    <w:rsid w:val="00BC502C"/>
    <w:rPr>
      <w:sz w:val="20"/>
    </w:rPr>
  </w:style>
  <w:style w:type="character" w:customStyle="1" w:styleId="CommentTextChar">
    <w:name w:val="Comment Text Char"/>
    <w:basedOn w:val="DefaultParagraphFont"/>
    <w:link w:val="CommentText"/>
    <w:uiPriority w:val="99"/>
    <w:semiHidden/>
    <w:rsid w:val="00BC502C"/>
    <w:rPr>
      <w:sz w:val="20"/>
      <w:szCs w:val="20"/>
      <w:lang w:val="en-GB"/>
    </w:rPr>
  </w:style>
  <w:style w:type="paragraph" w:styleId="NoSpacing">
    <w:name w:val="No Spacing"/>
    <w:uiPriority w:val="1"/>
    <w:qFormat/>
    <w:rsid w:val="00AE382F"/>
    <w:pPr>
      <w:spacing w:before="0" w:after="0" w:line="240" w:lineRule="auto"/>
    </w:pPr>
    <w:rPr>
      <w:szCs w:val="20"/>
      <w:lang w:val="en-GB"/>
    </w:rPr>
  </w:style>
  <w:style w:type="character" w:styleId="CommentReference">
    <w:name w:val="annotation reference"/>
    <w:basedOn w:val="DefaultParagraphFont"/>
    <w:uiPriority w:val="99"/>
    <w:semiHidden/>
    <w:unhideWhenUsed/>
    <w:rsid w:val="00533243"/>
    <w:rPr>
      <w:sz w:val="16"/>
      <w:szCs w:val="16"/>
    </w:rPr>
  </w:style>
  <w:style w:type="paragraph" w:styleId="CommentSubject">
    <w:name w:val="annotation subject"/>
    <w:basedOn w:val="CommentText"/>
    <w:next w:val="CommentText"/>
    <w:link w:val="CommentSubjectChar"/>
    <w:uiPriority w:val="99"/>
    <w:semiHidden/>
    <w:unhideWhenUsed/>
    <w:rsid w:val="00533243"/>
    <w:rPr>
      <w:b/>
      <w:bCs/>
    </w:rPr>
  </w:style>
  <w:style w:type="character" w:customStyle="1" w:styleId="CommentSubjectChar">
    <w:name w:val="Comment Subject Char"/>
    <w:basedOn w:val="CommentTextChar"/>
    <w:link w:val="CommentSubject"/>
    <w:uiPriority w:val="99"/>
    <w:semiHidden/>
    <w:rsid w:val="00533243"/>
    <w:rPr>
      <w:b/>
      <w:bCs/>
      <w:sz w:val="20"/>
      <w:szCs w:val="20"/>
      <w:lang w:val="en-GB"/>
    </w:rPr>
  </w:style>
  <w:style w:type="paragraph" w:styleId="Revision">
    <w:name w:val="Revision"/>
    <w:hidden/>
    <w:uiPriority w:val="99"/>
    <w:semiHidden/>
    <w:rsid w:val="00AE5292"/>
    <w:pPr>
      <w:spacing w:before="0" w:after="0" w:line="240" w:lineRule="auto"/>
    </w:pPr>
    <w:rPr>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25849">
      <w:bodyDiv w:val="1"/>
      <w:marLeft w:val="0"/>
      <w:marRight w:val="0"/>
      <w:marTop w:val="0"/>
      <w:marBottom w:val="0"/>
      <w:divBdr>
        <w:top w:val="none" w:sz="0" w:space="0" w:color="auto"/>
        <w:left w:val="none" w:sz="0" w:space="0" w:color="auto"/>
        <w:bottom w:val="none" w:sz="0" w:space="0" w:color="auto"/>
        <w:right w:val="none" w:sz="0" w:space="0" w:color="auto"/>
      </w:divBdr>
      <w:divsChild>
        <w:div w:id="755253590">
          <w:marLeft w:val="0"/>
          <w:marRight w:val="0"/>
          <w:marTop w:val="0"/>
          <w:marBottom w:val="0"/>
          <w:divBdr>
            <w:top w:val="none" w:sz="0" w:space="0" w:color="auto"/>
            <w:left w:val="none" w:sz="0" w:space="0" w:color="auto"/>
            <w:bottom w:val="none" w:sz="0" w:space="0" w:color="auto"/>
            <w:right w:val="none" w:sz="0" w:space="0" w:color="auto"/>
          </w:divBdr>
          <w:divsChild>
            <w:div w:id="1350184464">
              <w:marLeft w:val="0"/>
              <w:marRight w:val="0"/>
              <w:marTop w:val="0"/>
              <w:marBottom w:val="0"/>
              <w:divBdr>
                <w:top w:val="none" w:sz="0" w:space="0" w:color="auto"/>
                <w:left w:val="none" w:sz="0" w:space="0" w:color="auto"/>
                <w:bottom w:val="none" w:sz="0" w:space="0" w:color="auto"/>
                <w:right w:val="none" w:sz="0" w:space="0" w:color="auto"/>
              </w:divBdr>
              <w:divsChild>
                <w:div w:id="1662584794">
                  <w:marLeft w:val="0"/>
                  <w:marRight w:val="0"/>
                  <w:marTop w:val="0"/>
                  <w:marBottom w:val="0"/>
                  <w:divBdr>
                    <w:top w:val="none" w:sz="0" w:space="0" w:color="auto"/>
                    <w:left w:val="none" w:sz="0" w:space="0" w:color="auto"/>
                    <w:bottom w:val="none" w:sz="0" w:space="0" w:color="auto"/>
                    <w:right w:val="none" w:sz="0" w:space="0" w:color="auto"/>
                  </w:divBdr>
                  <w:divsChild>
                    <w:div w:id="1919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82352">
      <w:bodyDiv w:val="1"/>
      <w:marLeft w:val="0"/>
      <w:marRight w:val="0"/>
      <w:marTop w:val="0"/>
      <w:marBottom w:val="0"/>
      <w:divBdr>
        <w:top w:val="none" w:sz="0" w:space="0" w:color="auto"/>
        <w:left w:val="none" w:sz="0" w:space="0" w:color="auto"/>
        <w:bottom w:val="none" w:sz="0" w:space="0" w:color="auto"/>
        <w:right w:val="none" w:sz="0" w:space="0" w:color="auto"/>
      </w:divBdr>
    </w:div>
    <w:div w:id="1242760789">
      <w:bodyDiv w:val="1"/>
      <w:marLeft w:val="0"/>
      <w:marRight w:val="0"/>
      <w:marTop w:val="0"/>
      <w:marBottom w:val="0"/>
      <w:divBdr>
        <w:top w:val="none" w:sz="0" w:space="0" w:color="auto"/>
        <w:left w:val="none" w:sz="0" w:space="0" w:color="auto"/>
        <w:bottom w:val="none" w:sz="0" w:space="0" w:color="auto"/>
        <w:right w:val="none" w:sz="0" w:space="0" w:color="auto"/>
      </w:divBdr>
    </w:div>
    <w:div w:id="1481725813">
      <w:bodyDiv w:val="1"/>
      <w:marLeft w:val="0"/>
      <w:marRight w:val="0"/>
      <w:marTop w:val="0"/>
      <w:marBottom w:val="0"/>
      <w:divBdr>
        <w:top w:val="none" w:sz="0" w:space="0" w:color="auto"/>
        <w:left w:val="none" w:sz="0" w:space="0" w:color="auto"/>
        <w:bottom w:val="none" w:sz="0" w:space="0" w:color="auto"/>
        <w:right w:val="none" w:sz="0" w:space="0" w:color="auto"/>
      </w:divBdr>
    </w:div>
    <w:div w:id="1482885380">
      <w:bodyDiv w:val="1"/>
      <w:marLeft w:val="0"/>
      <w:marRight w:val="0"/>
      <w:marTop w:val="0"/>
      <w:marBottom w:val="0"/>
      <w:divBdr>
        <w:top w:val="none" w:sz="0" w:space="0" w:color="auto"/>
        <w:left w:val="none" w:sz="0" w:space="0" w:color="auto"/>
        <w:bottom w:val="none" w:sz="0" w:space="0" w:color="auto"/>
        <w:right w:val="none" w:sz="0" w:space="0" w:color="auto"/>
      </w:divBdr>
      <w:divsChild>
        <w:div w:id="1016884564">
          <w:marLeft w:val="0"/>
          <w:marRight w:val="0"/>
          <w:marTop w:val="0"/>
          <w:marBottom w:val="0"/>
          <w:divBdr>
            <w:top w:val="none" w:sz="0" w:space="0" w:color="auto"/>
            <w:left w:val="none" w:sz="0" w:space="0" w:color="auto"/>
            <w:bottom w:val="none" w:sz="0" w:space="0" w:color="auto"/>
            <w:right w:val="none" w:sz="0" w:space="0" w:color="auto"/>
          </w:divBdr>
          <w:divsChild>
            <w:div w:id="1030112085">
              <w:marLeft w:val="0"/>
              <w:marRight w:val="0"/>
              <w:marTop w:val="0"/>
              <w:marBottom w:val="0"/>
              <w:divBdr>
                <w:top w:val="none" w:sz="0" w:space="0" w:color="auto"/>
                <w:left w:val="none" w:sz="0" w:space="0" w:color="auto"/>
                <w:bottom w:val="none" w:sz="0" w:space="0" w:color="auto"/>
                <w:right w:val="none" w:sz="0" w:space="0" w:color="auto"/>
              </w:divBdr>
              <w:divsChild>
                <w:div w:id="863858163">
                  <w:marLeft w:val="0"/>
                  <w:marRight w:val="0"/>
                  <w:marTop w:val="0"/>
                  <w:marBottom w:val="0"/>
                  <w:divBdr>
                    <w:top w:val="none" w:sz="0" w:space="0" w:color="auto"/>
                    <w:left w:val="none" w:sz="0" w:space="0" w:color="auto"/>
                    <w:bottom w:val="none" w:sz="0" w:space="0" w:color="auto"/>
                    <w:right w:val="none" w:sz="0" w:space="0" w:color="auto"/>
                  </w:divBdr>
                  <w:divsChild>
                    <w:div w:id="15560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0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yperlink" Target="http://laws.gnb.ca/en/showfulldoc/cr/95-61/20160829" TargetMode="External"/><Relationship Id="rId26" Type="http://schemas.openxmlformats.org/officeDocument/2006/relationships/chart" Target="charts/chart7.xml"/><Relationship Id="rId39"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chart" Target="charts/chart5.xml"/><Relationship Id="rId34" Type="http://schemas.openxmlformats.org/officeDocument/2006/relationships/hyperlink" Target="http://publications.gov.sk.ca/documents/17/76951-Saskatchewan-Assurance-Income-for-Disability-Rates.pdf" TargetMode="External"/><Relationship Id="rId7" Type="http://schemas.openxmlformats.org/officeDocument/2006/relationships/endnotes" Target="endnotes.xml"/><Relationship Id="rId12" Type="http://schemas.openxmlformats.org/officeDocument/2006/relationships/hyperlink" Target="http://www.humanservices.alberta.ca/documents/aish-tipsheet-employment-income.pdf" TargetMode="External"/><Relationship Id="rId17" Type="http://schemas.openxmlformats.org/officeDocument/2006/relationships/chart" Target="charts/chart3.xml"/><Relationship Id="rId25" Type="http://schemas.openxmlformats.org/officeDocument/2006/relationships/hyperlink" Target="https://www.ontario.ca/laws/regulation/980222" TargetMode="External"/><Relationship Id="rId33" Type="http://schemas.openxmlformats.org/officeDocument/2006/relationships/hyperlink" Target="http://publications.gov.sk.ca/documents/17/84699-SAID-Handbook.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2.gov.mb.ca/laws/regs/current/_pdf-regs.php?reg=404/88%20R" TargetMode="External"/><Relationship Id="rId20" Type="http://schemas.openxmlformats.org/officeDocument/2006/relationships/hyperlink" Target="http://www.assembly.nl.ca/Legislation/sr/Regulations/rc040144.htm" TargetMode="External"/><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umanservices.alberta.ca/documents/aish-tipsheet-eligibility.pdf" TargetMode="External"/><Relationship Id="rId24" Type="http://schemas.openxmlformats.org/officeDocument/2006/relationships/hyperlink" Target="https://www.ontario.ca/laws/statute/97o25b" TargetMode="External"/><Relationship Id="rId32" Type="http://schemas.openxmlformats.org/officeDocument/2006/relationships/chart" Target="charts/chart9.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hyperlink" Target="http://www.gov.pe.ca/sss/index.php3?number=1048987&amp;lang=E"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yperlink" Target="http://legisquebec.gouv.qc.ca/en/showdoc/cr/A-13.1.1,%20r.%201?langCont=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claws.ca/civix/document/id/complete/statreg/265_2002" TargetMode="External"/><Relationship Id="rId22" Type="http://schemas.openxmlformats.org/officeDocument/2006/relationships/hyperlink" Target="http://novascotia.ca/coms/disabilities/documents/SPD_Public_Policy.pdf" TargetMode="External"/><Relationship Id="rId27" Type="http://schemas.openxmlformats.org/officeDocument/2006/relationships/hyperlink" Target="http://www.gov.pe.ca/sss/index.php3?number=1048986&amp;lang=E" TargetMode="External"/><Relationship Id="rId30" Type="http://schemas.openxmlformats.org/officeDocument/2006/relationships/hyperlink" Target="http://legisquebec.gouv.qc.ca/en/showdoc/cs/A-13.1.1?langCont=en" TargetMode="External"/><Relationship Id="rId35" Type="http://schemas.openxmlformats.org/officeDocument/2006/relationships/chart" Target="charts/chart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'Alberta 2'!$A$62</c:f>
              <c:strCache>
                <c:ptCount val="1"/>
                <c:pt idx="0">
                  <c:v>Marginal Tax Rate</c:v>
                </c:pt>
              </c:strCache>
            </c:strRef>
          </c:tx>
          <c:spPr>
            <a:ln>
              <a:solidFill>
                <a:schemeClr val="accent1"/>
              </a:solidFill>
            </a:ln>
          </c:spPr>
          <c:marker>
            <c:symbol val="none"/>
          </c:marker>
          <c:cat>
            <c:numRef>
              <c:f>'Alberta 2'!$B$5:$AG$5</c:f>
              <c:numCache>
                <c:formatCode>General</c:formatCode>
                <c:ptCount val="3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pt idx="25">
                  <c:v>34</c:v>
                </c:pt>
                <c:pt idx="26">
                  <c:v>35</c:v>
                </c:pt>
                <c:pt idx="27">
                  <c:v>36</c:v>
                </c:pt>
                <c:pt idx="28">
                  <c:v>37</c:v>
                </c:pt>
                <c:pt idx="29">
                  <c:v>38</c:v>
                </c:pt>
                <c:pt idx="30">
                  <c:v>39</c:v>
                </c:pt>
                <c:pt idx="31">
                  <c:v>40</c:v>
                </c:pt>
              </c:numCache>
            </c:numRef>
          </c:cat>
          <c:val>
            <c:numRef>
              <c:f>'Alberta 2'!$B$62:$AG$62</c:f>
              <c:numCache>
                <c:formatCode>0.0%</c:formatCode>
                <c:ptCount val="32"/>
                <c:pt idx="0">
                  <c:v>-0.13170000000000001</c:v>
                </c:pt>
                <c:pt idx="1">
                  <c:v>-0.13170000000000001</c:v>
                </c:pt>
                <c:pt idx="2">
                  <c:v>-0.13170000000000001</c:v>
                </c:pt>
                <c:pt idx="3">
                  <c:v>-0.13170000000000001</c:v>
                </c:pt>
                <c:pt idx="4">
                  <c:v>-0.13170000000000001</c:v>
                </c:pt>
                <c:pt idx="5">
                  <c:v>-0.13170000000000001</c:v>
                </c:pt>
                <c:pt idx="6">
                  <c:v>-0.13170000000000001</c:v>
                </c:pt>
                <c:pt idx="7">
                  <c:v>-0.13170000000000001</c:v>
                </c:pt>
                <c:pt idx="8">
                  <c:v>6.83E-2</c:v>
                </c:pt>
                <c:pt idx="9">
                  <c:v>4.8299999999999996E-2</c:v>
                </c:pt>
                <c:pt idx="10">
                  <c:v>4.8299999999999996E-2</c:v>
                </c:pt>
                <c:pt idx="11">
                  <c:v>4.8299999999999996E-2</c:v>
                </c:pt>
                <c:pt idx="12">
                  <c:v>0.51415</c:v>
                </c:pt>
                <c:pt idx="13">
                  <c:v>0.51415</c:v>
                </c:pt>
                <c:pt idx="14">
                  <c:v>0.51415</c:v>
                </c:pt>
                <c:pt idx="15">
                  <c:v>0.51415</c:v>
                </c:pt>
                <c:pt idx="16">
                  <c:v>0.66415000000000002</c:v>
                </c:pt>
                <c:pt idx="17">
                  <c:v>0.66415000000000002</c:v>
                </c:pt>
                <c:pt idx="18">
                  <c:v>0.66415000000000002</c:v>
                </c:pt>
                <c:pt idx="19">
                  <c:v>0.66415000000000002</c:v>
                </c:pt>
                <c:pt idx="20">
                  <c:v>0.66415000000000002</c:v>
                </c:pt>
                <c:pt idx="21">
                  <c:v>0.66415000000000002</c:v>
                </c:pt>
                <c:pt idx="22">
                  <c:v>0.66415000000000002</c:v>
                </c:pt>
                <c:pt idx="23">
                  <c:v>0.66415000000000002</c:v>
                </c:pt>
                <c:pt idx="24">
                  <c:v>0.68415000000000004</c:v>
                </c:pt>
                <c:pt idx="25">
                  <c:v>0.68415000000000004</c:v>
                </c:pt>
                <c:pt idx="26">
                  <c:v>0.68415000000000004</c:v>
                </c:pt>
                <c:pt idx="27">
                  <c:v>0.68415000000000004</c:v>
                </c:pt>
                <c:pt idx="28">
                  <c:v>0.68415000000000004</c:v>
                </c:pt>
                <c:pt idx="29">
                  <c:v>0.68415000000000004</c:v>
                </c:pt>
                <c:pt idx="30">
                  <c:v>1.1499999999999999</c:v>
                </c:pt>
                <c:pt idx="31">
                  <c:v>1.1499999999999999</c:v>
                </c:pt>
              </c:numCache>
            </c:numRef>
          </c:val>
          <c:smooth val="0"/>
        </c:ser>
        <c:dLbls>
          <c:showLegendKey val="0"/>
          <c:showVal val="0"/>
          <c:showCatName val="0"/>
          <c:showSerName val="0"/>
          <c:showPercent val="0"/>
          <c:showBubbleSize val="0"/>
        </c:dLbls>
        <c:marker val="1"/>
        <c:smooth val="0"/>
        <c:axId val="94483200"/>
        <c:axId val="94485120"/>
      </c:lineChart>
      <c:catAx>
        <c:axId val="94483200"/>
        <c:scaling>
          <c:orientation val="minMax"/>
        </c:scaling>
        <c:delete val="0"/>
        <c:axPos val="b"/>
        <c:title>
          <c:tx>
            <c:rich>
              <a:bodyPr/>
              <a:lstStyle/>
              <a:p>
                <a:pPr>
                  <a:defRPr/>
                </a:pPr>
                <a:r>
                  <a:rPr lang="en-CA"/>
                  <a:t>Weekly Hours Worked</a:t>
                </a:r>
              </a:p>
            </c:rich>
          </c:tx>
          <c:overlay val="0"/>
        </c:title>
        <c:numFmt formatCode="General" sourceLinked="1"/>
        <c:majorTickMark val="out"/>
        <c:minorTickMark val="none"/>
        <c:tickLblPos val="nextTo"/>
        <c:crossAx val="94485120"/>
        <c:crosses val="autoZero"/>
        <c:auto val="1"/>
        <c:lblAlgn val="ctr"/>
        <c:lblOffset val="100"/>
        <c:noMultiLvlLbl val="0"/>
      </c:catAx>
      <c:valAx>
        <c:axId val="94485120"/>
        <c:scaling>
          <c:orientation val="minMax"/>
        </c:scaling>
        <c:delete val="0"/>
        <c:axPos val="l"/>
        <c:majorGridlines/>
        <c:numFmt formatCode="0.0%" sourceLinked="1"/>
        <c:majorTickMark val="out"/>
        <c:minorTickMark val="none"/>
        <c:tickLblPos val="nextTo"/>
        <c:crossAx val="9448320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'Saskatchewan 2'!$B$5:$AG$5</c:f>
              <c:numCache>
                <c:formatCode>General</c:formatCode>
                <c:ptCount val="3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pt idx="25">
                  <c:v>34</c:v>
                </c:pt>
                <c:pt idx="26">
                  <c:v>35</c:v>
                </c:pt>
                <c:pt idx="27">
                  <c:v>36</c:v>
                </c:pt>
                <c:pt idx="28">
                  <c:v>37</c:v>
                </c:pt>
                <c:pt idx="29">
                  <c:v>38</c:v>
                </c:pt>
                <c:pt idx="30">
                  <c:v>39</c:v>
                </c:pt>
                <c:pt idx="31">
                  <c:v>40</c:v>
                </c:pt>
              </c:numCache>
            </c:numRef>
          </c:cat>
          <c:val>
            <c:numRef>
              <c:f>'Saskatchewan 2'!$B$65:$AG$65</c:f>
              <c:numCache>
                <c:formatCode>0.0%</c:formatCode>
                <c:ptCount val="32"/>
                <c:pt idx="0">
                  <c:v>0.56707499999999988</c:v>
                </c:pt>
                <c:pt idx="1">
                  <c:v>0.56707499999999988</c:v>
                </c:pt>
                <c:pt idx="2">
                  <c:v>0.56707499999999988</c:v>
                </c:pt>
                <c:pt idx="3">
                  <c:v>0.56707499999999988</c:v>
                </c:pt>
                <c:pt idx="4">
                  <c:v>0.56707499999999988</c:v>
                </c:pt>
                <c:pt idx="5">
                  <c:v>0.56707499999999988</c:v>
                </c:pt>
                <c:pt idx="6">
                  <c:v>0.56707499999999988</c:v>
                </c:pt>
                <c:pt idx="7">
                  <c:v>0.56707499999999988</c:v>
                </c:pt>
                <c:pt idx="8">
                  <c:v>0.76707499999999995</c:v>
                </c:pt>
                <c:pt idx="9">
                  <c:v>1</c:v>
                </c:pt>
                <c:pt idx="10">
                  <c:v>0.98</c:v>
                </c:pt>
                <c:pt idx="11">
                  <c:v>0.98</c:v>
                </c:pt>
                <c:pt idx="12">
                  <c:v>0.98</c:v>
                </c:pt>
                <c:pt idx="13">
                  <c:v>0.98</c:v>
                </c:pt>
                <c:pt idx="14">
                  <c:v>0.98</c:v>
                </c:pt>
                <c:pt idx="15">
                  <c:v>0.98</c:v>
                </c:pt>
                <c:pt idx="16">
                  <c:v>1.1299999999999999</c:v>
                </c:pt>
                <c:pt idx="17">
                  <c:v>1.1299999999999999</c:v>
                </c:pt>
                <c:pt idx="18">
                  <c:v>1.1299999999999999</c:v>
                </c:pt>
                <c:pt idx="19">
                  <c:v>1.1299999999999999</c:v>
                </c:pt>
                <c:pt idx="20">
                  <c:v>1.1299999999999999</c:v>
                </c:pt>
                <c:pt idx="21">
                  <c:v>1.1299999999999999</c:v>
                </c:pt>
                <c:pt idx="22">
                  <c:v>1.1299999999999999</c:v>
                </c:pt>
                <c:pt idx="23">
                  <c:v>1.1299999999999999</c:v>
                </c:pt>
                <c:pt idx="24">
                  <c:v>1.1499999999999999</c:v>
                </c:pt>
                <c:pt idx="25">
                  <c:v>1.1499999999999999</c:v>
                </c:pt>
                <c:pt idx="26">
                  <c:v>1.1499999999999999</c:v>
                </c:pt>
                <c:pt idx="27">
                  <c:v>1.1499999999999999</c:v>
                </c:pt>
                <c:pt idx="28">
                  <c:v>1.1499999999999999</c:v>
                </c:pt>
                <c:pt idx="29">
                  <c:v>1.1499999999999999</c:v>
                </c:pt>
                <c:pt idx="30">
                  <c:v>1.1499999999999999</c:v>
                </c:pt>
                <c:pt idx="31">
                  <c:v>1.1499999999999999</c:v>
                </c:pt>
              </c:numCache>
            </c:numRef>
          </c:val>
          <c:smooth val="0"/>
        </c:ser>
        <c:dLbls>
          <c:showLegendKey val="0"/>
          <c:showVal val="0"/>
          <c:showCatName val="0"/>
          <c:showSerName val="0"/>
          <c:showPercent val="0"/>
          <c:showBubbleSize val="0"/>
        </c:dLbls>
        <c:marker val="1"/>
        <c:smooth val="0"/>
        <c:axId val="237977600"/>
        <c:axId val="237979520"/>
      </c:lineChart>
      <c:catAx>
        <c:axId val="237977600"/>
        <c:scaling>
          <c:orientation val="minMax"/>
        </c:scaling>
        <c:delete val="0"/>
        <c:axPos val="b"/>
        <c:title>
          <c:tx>
            <c:rich>
              <a:bodyPr/>
              <a:lstStyle/>
              <a:p>
                <a:pPr>
                  <a:defRPr/>
                </a:pPr>
                <a:r>
                  <a:rPr lang="en-CA"/>
                  <a:t>Weekly Hours Worked</a:t>
                </a:r>
              </a:p>
            </c:rich>
          </c:tx>
          <c:overlay val="0"/>
        </c:title>
        <c:numFmt formatCode="General" sourceLinked="1"/>
        <c:majorTickMark val="out"/>
        <c:minorTickMark val="none"/>
        <c:tickLblPos val="nextTo"/>
        <c:crossAx val="237979520"/>
        <c:crosses val="autoZero"/>
        <c:auto val="1"/>
        <c:lblAlgn val="ctr"/>
        <c:lblOffset val="100"/>
        <c:noMultiLvlLbl val="0"/>
      </c:catAx>
      <c:valAx>
        <c:axId val="237979520"/>
        <c:scaling>
          <c:orientation val="minMax"/>
        </c:scaling>
        <c:delete val="0"/>
        <c:axPos val="l"/>
        <c:majorGridlines/>
        <c:numFmt formatCode="0.0%" sourceLinked="1"/>
        <c:majorTickMark val="out"/>
        <c:minorTickMark val="none"/>
        <c:tickLblPos val="nextTo"/>
        <c:crossAx val="23797760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'British Columbia 2'!$A$65</c:f>
              <c:strCache>
                <c:ptCount val="1"/>
                <c:pt idx="0">
                  <c:v>Marginal Tax Rate</c:v>
                </c:pt>
              </c:strCache>
            </c:strRef>
          </c:tx>
          <c:marker>
            <c:symbol val="none"/>
          </c:marker>
          <c:cat>
            <c:numRef>
              <c:f>'British Columbia 2'!$B$5:$AG$5</c:f>
              <c:numCache>
                <c:formatCode>General</c:formatCode>
                <c:ptCount val="3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pt idx="25">
                  <c:v>34</c:v>
                </c:pt>
                <c:pt idx="26">
                  <c:v>35</c:v>
                </c:pt>
                <c:pt idx="27">
                  <c:v>36</c:v>
                </c:pt>
                <c:pt idx="28">
                  <c:v>37</c:v>
                </c:pt>
                <c:pt idx="29">
                  <c:v>38</c:v>
                </c:pt>
                <c:pt idx="30">
                  <c:v>39</c:v>
                </c:pt>
                <c:pt idx="31">
                  <c:v>40</c:v>
                </c:pt>
              </c:numCache>
            </c:numRef>
          </c:cat>
          <c:val>
            <c:numRef>
              <c:f>'British Columbia 2'!$B$65:$AG$65</c:f>
              <c:numCache>
                <c:formatCode>0.0%</c:formatCode>
                <c:ptCount val="32"/>
                <c:pt idx="0">
                  <c:v>-0.13170000000000001</c:v>
                </c:pt>
                <c:pt idx="1">
                  <c:v>-0.13170000000000001</c:v>
                </c:pt>
                <c:pt idx="2">
                  <c:v>-0.13170000000000001</c:v>
                </c:pt>
                <c:pt idx="3">
                  <c:v>-0.13170000000000001</c:v>
                </c:pt>
                <c:pt idx="4">
                  <c:v>-0.13170000000000001</c:v>
                </c:pt>
                <c:pt idx="5">
                  <c:v>-0.13170000000000001</c:v>
                </c:pt>
                <c:pt idx="6">
                  <c:v>-0.13170000000000001</c:v>
                </c:pt>
                <c:pt idx="7">
                  <c:v>-0.13170000000000001</c:v>
                </c:pt>
                <c:pt idx="8">
                  <c:v>6.83E-2</c:v>
                </c:pt>
                <c:pt idx="9">
                  <c:v>6.83E-2</c:v>
                </c:pt>
                <c:pt idx="10">
                  <c:v>4.8299999999999996E-2</c:v>
                </c:pt>
                <c:pt idx="11">
                  <c:v>4.8299999999999996E-2</c:v>
                </c:pt>
                <c:pt idx="12">
                  <c:v>0.98</c:v>
                </c:pt>
                <c:pt idx="13">
                  <c:v>0.98</c:v>
                </c:pt>
                <c:pt idx="14">
                  <c:v>0.98</c:v>
                </c:pt>
                <c:pt idx="15">
                  <c:v>0.98</c:v>
                </c:pt>
                <c:pt idx="16">
                  <c:v>1.1299999999999999</c:v>
                </c:pt>
                <c:pt idx="17">
                  <c:v>1.1299999999999999</c:v>
                </c:pt>
                <c:pt idx="18">
                  <c:v>1.1299999999999999</c:v>
                </c:pt>
                <c:pt idx="19">
                  <c:v>1.1299999999999999</c:v>
                </c:pt>
                <c:pt idx="20">
                  <c:v>1.1299999999999999</c:v>
                </c:pt>
                <c:pt idx="21">
                  <c:v>1.1299999999999999</c:v>
                </c:pt>
                <c:pt idx="22">
                  <c:v>1.1299999999999999</c:v>
                </c:pt>
                <c:pt idx="23">
                  <c:v>1.1299999999999999</c:v>
                </c:pt>
                <c:pt idx="24">
                  <c:v>1.1499999999999999</c:v>
                </c:pt>
                <c:pt idx="25">
                  <c:v>1.1499999999999999</c:v>
                </c:pt>
                <c:pt idx="26">
                  <c:v>1.1499999999999999</c:v>
                </c:pt>
                <c:pt idx="27">
                  <c:v>1.1499999999999999</c:v>
                </c:pt>
                <c:pt idx="28">
                  <c:v>1.1499999999999999</c:v>
                </c:pt>
                <c:pt idx="29">
                  <c:v>1.1499999999999999</c:v>
                </c:pt>
                <c:pt idx="30">
                  <c:v>1.1499999999999999</c:v>
                </c:pt>
                <c:pt idx="31">
                  <c:v>1.1499999999999999</c:v>
                </c:pt>
              </c:numCache>
            </c:numRef>
          </c:val>
          <c:smooth val="0"/>
        </c:ser>
        <c:dLbls>
          <c:showLegendKey val="0"/>
          <c:showVal val="0"/>
          <c:showCatName val="0"/>
          <c:showSerName val="0"/>
          <c:showPercent val="0"/>
          <c:showBubbleSize val="0"/>
        </c:dLbls>
        <c:marker val="1"/>
        <c:smooth val="0"/>
        <c:axId val="94562176"/>
        <c:axId val="94564352"/>
      </c:lineChart>
      <c:catAx>
        <c:axId val="94562176"/>
        <c:scaling>
          <c:orientation val="minMax"/>
        </c:scaling>
        <c:delete val="0"/>
        <c:axPos val="b"/>
        <c:title>
          <c:tx>
            <c:rich>
              <a:bodyPr/>
              <a:lstStyle/>
              <a:p>
                <a:pPr>
                  <a:defRPr/>
                </a:pPr>
                <a:r>
                  <a:rPr lang="en-CA"/>
                  <a:t>Weekly Hours Worked</a:t>
                </a:r>
              </a:p>
            </c:rich>
          </c:tx>
          <c:overlay val="0"/>
        </c:title>
        <c:numFmt formatCode="General" sourceLinked="1"/>
        <c:majorTickMark val="out"/>
        <c:minorTickMark val="none"/>
        <c:tickLblPos val="low"/>
        <c:crossAx val="94564352"/>
        <c:crosses val="autoZero"/>
        <c:auto val="1"/>
        <c:lblAlgn val="ctr"/>
        <c:lblOffset val="100"/>
        <c:noMultiLvlLbl val="0"/>
      </c:catAx>
      <c:valAx>
        <c:axId val="94564352"/>
        <c:scaling>
          <c:orientation val="minMax"/>
          <c:max val="1.2"/>
        </c:scaling>
        <c:delete val="0"/>
        <c:axPos val="l"/>
        <c:majorGridlines/>
        <c:numFmt formatCode="0.0%" sourceLinked="1"/>
        <c:majorTickMark val="out"/>
        <c:minorTickMark val="none"/>
        <c:tickLblPos val="nextTo"/>
        <c:crossAx val="94562176"/>
        <c:crosses val="autoZero"/>
        <c:crossBetween val="between"/>
      </c:valAx>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'Manitoba 2'!$B$5:$AG$5</c:f>
              <c:numCache>
                <c:formatCode>General</c:formatCode>
                <c:ptCount val="3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pt idx="25">
                  <c:v>34</c:v>
                </c:pt>
                <c:pt idx="26">
                  <c:v>35</c:v>
                </c:pt>
                <c:pt idx="27">
                  <c:v>36</c:v>
                </c:pt>
                <c:pt idx="28">
                  <c:v>37</c:v>
                </c:pt>
                <c:pt idx="29">
                  <c:v>38</c:v>
                </c:pt>
                <c:pt idx="30">
                  <c:v>39</c:v>
                </c:pt>
                <c:pt idx="31">
                  <c:v>40</c:v>
                </c:pt>
              </c:numCache>
            </c:numRef>
          </c:cat>
          <c:val>
            <c:numRef>
              <c:f>'Manitoba 2'!$B$62:$AG$62</c:f>
              <c:numCache>
                <c:formatCode>0.0%</c:formatCode>
                <c:ptCount val="32"/>
                <c:pt idx="0">
                  <c:v>0.5204899999999999</c:v>
                </c:pt>
                <c:pt idx="1">
                  <c:v>0.5204899999999999</c:v>
                </c:pt>
                <c:pt idx="2">
                  <c:v>0.5204899999999999</c:v>
                </c:pt>
                <c:pt idx="3">
                  <c:v>0.5204899999999999</c:v>
                </c:pt>
                <c:pt idx="4">
                  <c:v>0.5204899999999999</c:v>
                </c:pt>
                <c:pt idx="5">
                  <c:v>0.5204899999999999</c:v>
                </c:pt>
                <c:pt idx="6">
                  <c:v>0.5204899999999999</c:v>
                </c:pt>
                <c:pt idx="7">
                  <c:v>0.5204899999999999</c:v>
                </c:pt>
                <c:pt idx="8">
                  <c:v>0.72048999999999996</c:v>
                </c:pt>
                <c:pt idx="9">
                  <c:v>0.70048999999999995</c:v>
                </c:pt>
                <c:pt idx="10">
                  <c:v>0.70048999999999995</c:v>
                </c:pt>
                <c:pt idx="11">
                  <c:v>0.70048999999999995</c:v>
                </c:pt>
                <c:pt idx="12">
                  <c:v>0.70048999999999995</c:v>
                </c:pt>
                <c:pt idx="13">
                  <c:v>0.70048999999999995</c:v>
                </c:pt>
                <c:pt idx="14">
                  <c:v>0.70048999999999995</c:v>
                </c:pt>
                <c:pt idx="15">
                  <c:v>0.85048999999999997</c:v>
                </c:pt>
                <c:pt idx="16">
                  <c:v>0.85048999999999997</c:v>
                </c:pt>
                <c:pt idx="17">
                  <c:v>0.85048999999999997</c:v>
                </c:pt>
                <c:pt idx="18">
                  <c:v>0.85048999999999997</c:v>
                </c:pt>
                <c:pt idx="19">
                  <c:v>0.85048999999999997</c:v>
                </c:pt>
                <c:pt idx="20">
                  <c:v>0.85048999999999997</c:v>
                </c:pt>
                <c:pt idx="21">
                  <c:v>0.85048999999999997</c:v>
                </c:pt>
                <c:pt idx="22">
                  <c:v>0.85048999999999997</c:v>
                </c:pt>
                <c:pt idx="23">
                  <c:v>0.90067708000000002</c:v>
                </c:pt>
                <c:pt idx="24">
                  <c:v>0.90067708000000002</c:v>
                </c:pt>
                <c:pt idx="25">
                  <c:v>0.90067708000000002</c:v>
                </c:pt>
                <c:pt idx="26">
                  <c:v>0.90067708000000002</c:v>
                </c:pt>
                <c:pt idx="27">
                  <c:v>0.90067708000000002</c:v>
                </c:pt>
                <c:pt idx="28">
                  <c:v>0.90067708000000002</c:v>
                </c:pt>
                <c:pt idx="29">
                  <c:v>0.90067708000000002</c:v>
                </c:pt>
                <c:pt idx="30">
                  <c:v>0.90067708000000002</c:v>
                </c:pt>
                <c:pt idx="31">
                  <c:v>0.90067708000000002</c:v>
                </c:pt>
              </c:numCache>
            </c:numRef>
          </c:val>
          <c:smooth val="0"/>
        </c:ser>
        <c:dLbls>
          <c:showLegendKey val="0"/>
          <c:showVal val="0"/>
          <c:showCatName val="0"/>
          <c:showSerName val="0"/>
          <c:showPercent val="0"/>
          <c:showBubbleSize val="0"/>
        </c:dLbls>
        <c:marker val="1"/>
        <c:smooth val="0"/>
        <c:axId val="228772864"/>
        <c:axId val="228918400"/>
      </c:lineChart>
      <c:catAx>
        <c:axId val="228772864"/>
        <c:scaling>
          <c:orientation val="minMax"/>
        </c:scaling>
        <c:delete val="0"/>
        <c:axPos val="b"/>
        <c:title>
          <c:tx>
            <c:rich>
              <a:bodyPr/>
              <a:lstStyle/>
              <a:p>
                <a:pPr>
                  <a:defRPr/>
                </a:pPr>
                <a:r>
                  <a:rPr lang="en-CA"/>
                  <a:t>Weekly Hours of Work</a:t>
                </a:r>
              </a:p>
            </c:rich>
          </c:tx>
          <c:overlay val="0"/>
        </c:title>
        <c:numFmt formatCode="General" sourceLinked="1"/>
        <c:majorTickMark val="out"/>
        <c:minorTickMark val="none"/>
        <c:tickLblPos val="nextTo"/>
        <c:crossAx val="228918400"/>
        <c:crosses val="autoZero"/>
        <c:auto val="1"/>
        <c:lblAlgn val="ctr"/>
        <c:lblOffset val="100"/>
        <c:noMultiLvlLbl val="0"/>
      </c:catAx>
      <c:valAx>
        <c:axId val="228918400"/>
        <c:scaling>
          <c:orientation val="minMax"/>
        </c:scaling>
        <c:delete val="0"/>
        <c:axPos val="l"/>
        <c:majorGridlines/>
        <c:numFmt formatCode="0.0%" sourceLinked="1"/>
        <c:majorTickMark val="out"/>
        <c:minorTickMark val="none"/>
        <c:tickLblPos val="nextTo"/>
        <c:crossAx val="228772864"/>
        <c:crosses val="autoZero"/>
        <c:crossBetween val="between"/>
      </c:valAx>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'New Brunswick 2'!$A$66</c:f>
              <c:strCache>
                <c:ptCount val="1"/>
                <c:pt idx="0">
                  <c:v>Marginal Tax Rate</c:v>
                </c:pt>
              </c:strCache>
            </c:strRef>
          </c:tx>
          <c:marker>
            <c:symbol val="none"/>
          </c:marker>
          <c:cat>
            <c:numRef>
              <c:f>'New Brunswick 2'!$B$5:$AG$5</c:f>
              <c:numCache>
                <c:formatCode>General</c:formatCode>
                <c:ptCount val="3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pt idx="25">
                  <c:v>34</c:v>
                </c:pt>
                <c:pt idx="26">
                  <c:v>35</c:v>
                </c:pt>
                <c:pt idx="27">
                  <c:v>36</c:v>
                </c:pt>
                <c:pt idx="28">
                  <c:v>37</c:v>
                </c:pt>
                <c:pt idx="29">
                  <c:v>38</c:v>
                </c:pt>
                <c:pt idx="30">
                  <c:v>39</c:v>
                </c:pt>
                <c:pt idx="31">
                  <c:v>40</c:v>
                </c:pt>
              </c:numCache>
            </c:numRef>
          </c:cat>
          <c:val>
            <c:numRef>
              <c:f>'New Brunswick 2'!$B$66:$AG$66</c:f>
              <c:numCache>
                <c:formatCode>0.0%</c:formatCode>
                <c:ptCount val="32"/>
                <c:pt idx="0">
                  <c:v>-0.13170000000000001</c:v>
                </c:pt>
                <c:pt idx="1">
                  <c:v>-0.13170000000000001</c:v>
                </c:pt>
                <c:pt idx="2">
                  <c:v>-0.13170000000000001</c:v>
                </c:pt>
                <c:pt idx="3">
                  <c:v>-0.13170000000000001</c:v>
                </c:pt>
                <c:pt idx="4">
                  <c:v>0.5204899999999999</c:v>
                </c:pt>
                <c:pt idx="5">
                  <c:v>0.5204899999999999</c:v>
                </c:pt>
                <c:pt idx="6">
                  <c:v>0.5204899999999999</c:v>
                </c:pt>
                <c:pt idx="7">
                  <c:v>0.5204899999999999</c:v>
                </c:pt>
                <c:pt idx="8">
                  <c:v>0.72048999999999996</c:v>
                </c:pt>
                <c:pt idx="9">
                  <c:v>0.72048999999999996</c:v>
                </c:pt>
                <c:pt idx="10">
                  <c:v>0.70048999999999995</c:v>
                </c:pt>
                <c:pt idx="11">
                  <c:v>0.70048999999999995</c:v>
                </c:pt>
                <c:pt idx="12">
                  <c:v>0.70048999999999995</c:v>
                </c:pt>
                <c:pt idx="13">
                  <c:v>0.70048999999999995</c:v>
                </c:pt>
                <c:pt idx="14">
                  <c:v>0.70048999999999995</c:v>
                </c:pt>
                <c:pt idx="15">
                  <c:v>0.70048999999999995</c:v>
                </c:pt>
                <c:pt idx="16">
                  <c:v>0.85048999999999997</c:v>
                </c:pt>
                <c:pt idx="17">
                  <c:v>0.85048999999999997</c:v>
                </c:pt>
                <c:pt idx="18">
                  <c:v>0.85048999999999997</c:v>
                </c:pt>
                <c:pt idx="19">
                  <c:v>0.85048999999999997</c:v>
                </c:pt>
                <c:pt idx="20">
                  <c:v>0.85048999999999997</c:v>
                </c:pt>
                <c:pt idx="21">
                  <c:v>0.85048999999999997</c:v>
                </c:pt>
                <c:pt idx="22">
                  <c:v>0.85048999999999997</c:v>
                </c:pt>
                <c:pt idx="23">
                  <c:v>0.85048999999999997</c:v>
                </c:pt>
                <c:pt idx="24">
                  <c:v>0.87048999999999999</c:v>
                </c:pt>
                <c:pt idx="25">
                  <c:v>0.87048999999999999</c:v>
                </c:pt>
                <c:pt idx="26">
                  <c:v>0.87048999999999999</c:v>
                </c:pt>
                <c:pt idx="27">
                  <c:v>0.87048999999999999</c:v>
                </c:pt>
                <c:pt idx="28">
                  <c:v>0.87048999999999999</c:v>
                </c:pt>
                <c:pt idx="29">
                  <c:v>0.21829999999999999</c:v>
                </c:pt>
                <c:pt idx="30">
                  <c:v>0.21829999999999999</c:v>
                </c:pt>
                <c:pt idx="31">
                  <c:v>0.21829999999999999</c:v>
                </c:pt>
              </c:numCache>
            </c:numRef>
          </c:val>
          <c:smooth val="0"/>
        </c:ser>
        <c:dLbls>
          <c:showLegendKey val="0"/>
          <c:showVal val="0"/>
          <c:showCatName val="0"/>
          <c:showSerName val="0"/>
          <c:showPercent val="0"/>
          <c:showBubbleSize val="0"/>
        </c:dLbls>
        <c:marker val="1"/>
        <c:smooth val="0"/>
        <c:axId val="235286912"/>
        <c:axId val="235288832"/>
      </c:lineChart>
      <c:catAx>
        <c:axId val="235286912"/>
        <c:scaling>
          <c:orientation val="minMax"/>
        </c:scaling>
        <c:delete val="0"/>
        <c:axPos val="b"/>
        <c:title>
          <c:tx>
            <c:rich>
              <a:bodyPr/>
              <a:lstStyle/>
              <a:p>
                <a:pPr>
                  <a:defRPr/>
                </a:pPr>
                <a:r>
                  <a:rPr lang="en-CA"/>
                  <a:t>Weekly Hours Worked</a:t>
                </a:r>
              </a:p>
            </c:rich>
          </c:tx>
          <c:overlay val="0"/>
        </c:title>
        <c:numFmt formatCode="General" sourceLinked="1"/>
        <c:majorTickMark val="out"/>
        <c:minorTickMark val="none"/>
        <c:tickLblPos val="low"/>
        <c:crossAx val="235288832"/>
        <c:crosses val="autoZero"/>
        <c:auto val="1"/>
        <c:lblAlgn val="ctr"/>
        <c:lblOffset val="100"/>
        <c:noMultiLvlLbl val="0"/>
      </c:catAx>
      <c:valAx>
        <c:axId val="235288832"/>
        <c:scaling>
          <c:orientation val="minMax"/>
        </c:scaling>
        <c:delete val="0"/>
        <c:axPos val="l"/>
        <c:majorGridlines/>
        <c:numFmt formatCode="0%" sourceLinked="0"/>
        <c:majorTickMark val="out"/>
        <c:minorTickMark val="none"/>
        <c:tickLblPos val="nextTo"/>
        <c:crossAx val="23528691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NFLD2!$B$5:$AG$5</c:f>
              <c:numCache>
                <c:formatCode>General</c:formatCode>
                <c:ptCount val="3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pt idx="25">
                  <c:v>34</c:v>
                </c:pt>
                <c:pt idx="26">
                  <c:v>35</c:v>
                </c:pt>
                <c:pt idx="27">
                  <c:v>36</c:v>
                </c:pt>
                <c:pt idx="28">
                  <c:v>37</c:v>
                </c:pt>
                <c:pt idx="29">
                  <c:v>38</c:v>
                </c:pt>
                <c:pt idx="30">
                  <c:v>39</c:v>
                </c:pt>
                <c:pt idx="31">
                  <c:v>40</c:v>
                </c:pt>
              </c:numCache>
            </c:numRef>
          </c:cat>
          <c:val>
            <c:numRef>
              <c:f>NFLD2!$B$70:$AG$70</c:f>
              <c:numCache>
                <c:formatCode>0.0%</c:formatCode>
                <c:ptCount val="32"/>
                <c:pt idx="0">
                  <c:v>0.61366000000000009</c:v>
                </c:pt>
                <c:pt idx="1">
                  <c:v>0.61366000000000009</c:v>
                </c:pt>
                <c:pt idx="2">
                  <c:v>0.61366000000000009</c:v>
                </c:pt>
                <c:pt idx="3">
                  <c:v>0.61366000000000009</c:v>
                </c:pt>
                <c:pt idx="4">
                  <c:v>0.61366000000000009</c:v>
                </c:pt>
                <c:pt idx="5">
                  <c:v>0.61366000000000009</c:v>
                </c:pt>
                <c:pt idx="6">
                  <c:v>0.61366000000000009</c:v>
                </c:pt>
                <c:pt idx="7">
                  <c:v>0.61366000000000009</c:v>
                </c:pt>
                <c:pt idx="8">
                  <c:v>0.81366000000000005</c:v>
                </c:pt>
                <c:pt idx="9">
                  <c:v>0.81366000000000005</c:v>
                </c:pt>
                <c:pt idx="10">
                  <c:v>0.79366000000000003</c:v>
                </c:pt>
                <c:pt idx="11">
                  <c:v>0.79366000000000003</c:v>
                </c:pt>
                <c:pt idx="12">
                  <c:v>0.79366000000000003</c:v>
                </c:pt>
                <c:pt idx="13">
                  <c:v>0.79366000000000003</c:v>
                </c:pt>
                <c:pt idx="14">
                  <c:v>0.79366000000000003</c:v>
                </c:pt>
                <c:pt idx="15">
                  <c:v>0.79366000000000003</c:v>
                </c:pt>
                <c:pt idx="16">
                  <c:v>0.94366000000000005</c:v>
                </c:pt>
                <c:pt idx="17">
                  <c:v>0.94366000000000005</c:v>
                </c:pt>
                <c:pt idx="18">
                  <c:v>0.1983</c:v>
                </c:pt>
                <c:pt idx="19">
                  <c:v>0.1983</c:v>
                </c:pt>
                <c:pt idx="20">
                  <c:v>0.1983</c:v>
                </c:pt>
                <c:pt idx="21">
                  <c:v>0.1983</c:v>
                </c:pt>
                <c:pt idx="22">
                  <c:v>0.15229999999999999</c:v>
                </c:pt>
                <c:pt idx="23">
                  <c:v>0.15229999999999999</c:v>
                </c:pt>
                <c:pt idx="24">
                  <c:v>0.17230000000000001</c:v>
                </c:pt>
                <c:pt idx="25">
                  <c:v>0.17230000000000001</c:v>
                </c:pt>
                <c:pt idx="26">
                  <c:v>0.17230000000000001</c:v>
                </c:pt>
                <c:pt idx="27">
                  <c:v>0.17230000000000001</c:v>
                </c:pt>
                <c:pt idx="28">
                  <c:v>0.17230000000000001</c:v>
                </c:pt>
                <c:pt idx="29">
                  <c:v>0.17230000000000001</c:v>
                </c:pt>
                <c:pt idx="30">
                  <c:v>0.17230000000000001</c:v>
                </c:pt>
                <c:pt idx="31">
                  <c:v>0.17230000000000001</c:v>
                </c:pt>
              </c:numCache>
            </c:numRef>
          </c:val>
          <c:smooth val="0"/>
        </c:ser>
        <c:dLbls>
          <c:showLegendKey val="0"/>
          <c:showVal val="0"/>
          <c:showCatName val="0"/>
          <c:showSerName val="0"/>
          <c:showPercent val="0"/>
          <c:showBubbleSize val="0"/>
        </c:dLbls>
        <c:marker val="1"/>
        <c:smooth val="0"/>
        <c:axId val="235496960"/>
        <c:axId val="235498880"/>
      </c:lineChart>
      <c:catAx>
        <c:axId val="235496960"/>
        <c:scaling>
          <c:orientation val="minMax"/>
        </c:scaling>
        <c:delete val="0"/>
        <c:axPos val="b"/>
        <c:title>
          <c:tx>
            <c:rich>
              <a:bodyPr/>
              <a:lstStyle/>
              <a:p>
                <a:pPr>
                  <a:defRPr/>
                </a:pPr>
                <a:r>
                  <a:rPr lang="en-CA"/>
                  <a:t>Weekly Hours Worked</a:t>
                </a:r>
              </a:p>
            </c:rich>
          </c:tx>
          <c:overlay val="0"/>
        </c:title>
        <c:numFmt formatCode="General" sourceLinked="1"/>
        <c:majorTickMark val="out"/>
        <c:minorTickMark val="none"/>
        <c:tickLblPos val="nextTo"/>
        <c:crossAx val="235498880"/>
        <c:crosses val="autoZero"/>
        <c:auto val="1"/>
        <c:lblAlgn val="ctr"/>
        <c:lblOffset val="100"/>
        <c:noMultiLvlLbl val="0"/>
      </c:catAx>
      <c:valAx>
        <c:axId val="235498880"/>
        <c:scaling>
          <c:orientation val="minMax"/>
        </c:scaling>
        <c:delete val="0"/>
        <c:axPos val="l"/>
        <c:majorGridlines/>
        <c:numFmt formatCode="0.0%" sourceLinked="1"/>
        <c:majorTickMark val="out"/>
        <c:minorTickMark val="none"/>
        <c:tickLblPos val="nextTo"/>
        <c:crossAx val="235496960"/>
        <c:crosses val="autoZero"/>
        <c:crossBetween val="between"/>
      </c:valAx>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'Nova Scotia 2'!$B$5:$AG$5</c:f>
              <c:numCache>
                <c:formatCode>General</c:formatCode>
                <c:ptCount val="3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pt idx="25">
                  <c:v>34</c:v>
                </c:pt>
                <c:pt idx="26">
                  <c:v>35</c:v>
                </c:pt>
                <c:pt idx="27">
                  <c:v>36</c:v>
                </c:pt>
                <c:pt idx="28">
                  <c:v>37</c:v>
                </c:pt>
                <c:pt idx="29">
                  <c:v>38</c:v>
                </c:pt>
                <c:pt idx="30">
                  <c:v>39</c:v>
                </c:pt>
                <c:pt idx="31">
                  <c:v>40</c:v>
                </c:pt>
              </c:numCache>
            </c:numRef>
          </c:cat>
          <c:val>
            <c:numRef>
              <c:f>'Nova Scotia 2'!$B$66:$AG$66</c:f>
              <c:numCache>
                <c:formatCode>0.0%</c:formatCode>
                <c:ptCount val="32"/>
                <c:pt idx="0">
                  <c:v>0.5204899999999999</c:v>
                </c:pt>
                <c:pt idx="1">
                  <c:v>0.5204899999999999</c:v>
                </c:pt>
                <c:pt idx="2">
                  <c:v>0.5204899999999999</c:v>
                </c:pt>
                <c:pt idx="3">
                  <c:v>0.5204899999999999</c:v>
                </c:pt>
                <c:pt idx="4">
                  <c:v>0.5204899999999999</c:v>
                </c:pt>
                <c:pt idx="5">
                  <c:v>0.5204899999999999</c:v>
                </c:pt>
                <c:pt idx="6">
                  <c:v>0.5204899999999999</c:v>
                </c:pt>
                <c:pt idx="7">
                  <c:v>0.5204899999999999</c:v>
                </c:pt>
                <c:pt idx="8">
                  <c:v>0.72048999999999996</c:v>
                </c:pt>
                <c:pt idx="9">
                  <c:v>0.70048999999999995</c:v>
                </c:pt>
                <c:pt idx="10">
                  <c:v>0.70048999999999995</c:v>
                </c:pt>
                <c:pt idx="11">
                  <c:v>0.70048999999999995</c:v>
                </c:pt>
                <c:pt idx="12">
                  <c:v>0.70048999999999995</c:v>
                </c:pt>
                <c:pt idx="13">
                  <c:v>0.70048999999999995</c:v>
                </c:pt>
                <c:pt idx="14">
                  <c:v>0.70048999999999995</c:v>
                </c:pt>
                <c:pt idx="15">
                  <c:v>0.85048999999999997</c:v>
                </c:pt>
                <c:pt idx="16">
                  <c:v>0.85048999999999997</c:v>
                </c:pt>
                <c:pt idx="17">
                  <c:v>0.85048999999999997</c:v>
                </c:pt>
                <c:pt idx="18">
                  <c:v>0.85048999999999997</c:v>
                </c:pt>
                <c:pt idx="19">
                  <c:v>0.85048999999999997</c:v>
                </c:pt>
                <c:pt idx="20">
                  <c:v>0.85048999999999997</c:v>
                </c:pt>
                <c:pt idx="21">
                  <c:v>0.85048999999999997</c:v>
                </c:pt>
                <c:pt idx="22">
                  <c:v>0.85048999999999997</c:v>
                </c:pt>
                <c:pt idx="23">
                  <c:v>0.87048999999999999</c:v>
                </c:pt>
                <c:pt idx="24">
                  <c:v>0.87048999999999999</c:v>
                </c:pt>
                <c:pt idx="25">
                  <c:v>0.87048999999999999</c:v>
                </c:pt>
                <c:pt idx="26">
                  <c:v>0.87048999999999999</c:v>
                </c:pt>
                <c:pt idx="27">
                  <c:v>0.87048999999999999</c:v>
                </c:pt>
                <c:pt idx="28">
                  <c:v>0.91005892900000007</c:v>
                </c:pt>
                <c:pt idx="29">
                  <c:v>0.91005892900000007</c:v>
                </c:pt>
                <c:pt idx="30">
                  <c:v>0.91005892900000007</c:v>
                </c:pt>
                <c:pt idx="31">
                  <c:v>0.91005892900000007</c:v>
                </c:pt>
              </c:numCache>
            </c:numRef>
          </c:val>
          <c:smooth val="0"/>
        </c:ser>
        <c:dLbls>
          <c:showLegendKey val="0"/>
          <c:showVal val="0"/>
          <c:showCatName val="0"/>
          <c:showSerName val="0"/>
          <c:showPercent val="0"/>
          <c:showBubbleSize val="0"/>
        </c:dLbls>
        <c:marker val="1"/>
        <c:smooth val="0"/>
        <c:axId val="236251776"/>
        <c:axId val="236233472"/>
      </c:lineChart>
      <c:catAx>
        <c:axId val="236251776"/>
        <c:scaling>
          <c:orientation val="minMax"/>
        </c:scaling>
        <c:delete val="0"/>
        <c:axPos val="b"/>
        <c:title>
          <c:tx>
            <c:rich>
              <a:bodyPr/>
              <a:lstStyle/>
              <a:p>
                <a:pPr>
                  <a:defRPr/>
                </a:pPr>
                <a:r>
                  <a:rPr lang="en-CA"/>
                  <a:t>Weekly Hours Worked</a:t>
                </a:r>
              </a:p>
            </c:rich>
          </c:tx>
          <c:overlay val="0"/>
        </c:title>
        <c:numFmt formatCode="General" sourceLinked="1"/>
        <c:majorTickMark val="out"/>
        <c:minorTickMark val="none"/>
        <c:tickLblPos val="nextTo"/>
        <c:crossAx val="236233472"/>
        <c:crosses val="autoZero"/>
        <c:auto val="1"/>
        <c:lblAlgn val="ctr"/>
        <c:lblOffset val="100"/>
        <c:noMultiLvlLbl val="0"/>
      </c:catAx>
      <c:valAx>
        <c:axId val="236233472"/>
        <c:scaling>
          <c:orientation val="minMax"/>
        </c:scaling>
        <c:delete val="0"/>
        <c:axPos val="l"/>
        <c:majorGridlines/>
        <c:numFmt formatCode="0.0%" sourceLinked="1"/>
        <c:majorTickMark val="out"/>
        <c:minorTickMark val="none"/>
        <c:tickLblPos val="nextTo"/>
        <c:crossAx val="236251776"/>
        <c:crosses val="autoZero"/>
        <c:crossBetween val="between"/>
      </c:valAx>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val>
            <c:numRef>
              <c:f>'Ontario 2'!$B$70:$AG$70</c:f>
              <c:numCache>
                <c:formatCode>0.0%</c:formatCode>
                <c:ptCount val="32"/>
                <c:pt idx="0">
                  <c:v>0.33414999999999995</c:v>
                </c:pt>
                <c:pt idx="1">
                  <c:v>0.33414999999999995</c:v>
                </c:pt>
                <c:pt idx="2">
                  <c:v>0.33414999999999995</c:v>
                </c:pt>
                <c:pt idx="3">
                  <c:v>0.33414999999999995</c:v>
                </c:pt>
                <c:pt idx="4">
                  <c:v>0.33414999999999995</c:v>
                </c:pt>
                <c:pt idx="5">
                  <c:v>0.33414999999999995</c:v>
                </c:pt>
                <c:pt idx="6">
                  <c:v>0.33414999999999995</c:v>
                </c:pt>
                <c:pt idx="7">
                  <c:v>0.53415000000000001</c:v>
                </c:pt>
                <c:pt idx="8">
                  <c:v>0.51415</c:v>
                </c:pt>
                <c:pt idx="9">
                  <c:v>0.51415</c:v>
                </c:pt>
                <c:pt idx="10">
                  <c:v>0.51415</c:v>
                </c:pt>
                <c:pt idx="11">
                  <c:v>0.51415</c:v>
                </c:pt>
                <c:pt idx="12">
                  <c:v>0.51415</c:v>
                </c:pt>
                <c:pt idx="13">
                  <c:v>0.51415</c:v>
                </c:pt>
                <c:pt idx="14">
                  <c:v>0.66415000000000002</c:v>
                </c:pt>
                <c:pt idx="15">
                  <c:v>0.66415000000000002</c:v>
                </c:pt>
                <c:pt idx="16">
                  <c:v>0.66415000000000002</c:v>
                </c:pt>
                <c:pt idx="17">
                  <c:v>0.66415000000000002</c:v>
                </c:pt>
                <c:pt idx="18">
                  <c:v>0.66415000000000002</c:v>
                </c:pt>
                <c:pt idx="19">
                  <c:v>0.66415000000000002</c:v>
                </c:pt>
                <c:pt idx="20">
                  <c:v>0.66415000000000002</c:v>
                </c:pt>
                <c:pt idx="21">
                  <c:v>0.68415000000000004</c:v>
                </c:pt>
                <c:pt idx="22">
                  <c:v>0.68415000000000004</c:v>
                </c:pt>
                <c:pt idx="23">
                  <c:v>0.68415000000000004</c:v>
                </c:pt>
                <c:pt idx="24">
                  <c:v>0.68415000000000004</c:v>
                </c:pt>
                <c:pt idx="25">
                  <c:v>0.68415000000000004</c:v>
                </c:pt>
                <c:pt idx="26">
                  <c:v>0.68415000000000004</c:v>
                </c:pt>
                <c:pt idx="27">
                  <c:v>0.68415000000000004</c:v>
                </c:pt>
                <c:pt idx="28">
                  <c:v>0.68415000000000004</c:v>
                </c:pt>
                <c:pt idx="29">
                  <c:v>0.74415000000000009</c:v>
                </c:pt>
                <c:pt idx="30">
                  <c:v>0.74415000000000009</c:v>
                </c:pt>
                <c:pt idx="31">
                  <c:v>0.74415000000000009</c:v>
                </c:pt>
              </c:numCache>
            </c:numRef>
          </c:val>
          <c:smooth val="0"/>
        </c:ser>
        <c:dLbls>
          <c:showLegendKey val="0"/>
          <c:showVal val="0"/>
          <c:showCatName val="0"/>
          <c:showSerName val="0"/>
          <c:showPercent val="0"/>
          <c:showBubbleSize val="0"/>
        </c:dLbls>
        <c:marker val="1"/>
        <c:smooth val="0"/>
        <c:axId val="236785664"/>
        <c:axId val="236787584"/>
      </c:lineChart>
      <c:catAx>
        <c:axId val="236785664"/>
        <c:scaling>
          <c:orientation val="minMax"/>
        </c:scaling>
        <c:delete val="0"/>
        <c:axPos val="b"/>
        <c:title>
          <c:tx>
            <c:rich>
              <a:bodyPr/>
              <a:lstStyle/>
              <a:p>
                <a:pPr>
                  <a:defRPr/>
                </a:pPr>
                <a:r>
                  <a:rPr lang="en-CA"/>
                  <a:t>Weekly Hours Worked</a:t>
                </a:r>
              </a:p>
            </c:rich>
          </c:tx>
          <c:overlay val="0"/>
        </c:title>
        <c:majorTickMark val="out"/>
        <c:minorTickMark val="none"/>
        <c:tickLblPos val="nextTo"/>
        <c:crossAx val="236787584"/>
        <c:crosses val="autoZero"/>
        <c:auto val="1"/>
        <c:lblAlgn val="ctr"/>
        <c:lblOffset val="100"/>
        <c:noMultiLvlLbl val="0"/>
      </c:catAx>
      <c:valAx>
        <c:axId val="236787584"/>
        <c:scaling>
          <c:orientation val="minMax"/>
        </c:scaling>
        <c:delete val="0"/>
        <c:axPos val="l"/>
        <c:majorGridlines/>
        <c:numFmt formatCode="0%" sourceLinked="0"/>
        <c:majorTickMark val="out"/>
        <c:minorTickMark val="none"/>
        <c:tickLblPos val="nextTo"/>
        <c:crossAx val="2367856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'Prince Edward Island 2'!$B$5:$AG$5</c:f>
              <c:numCache>
                <c:formatCode>General</c:formatCode>
                <c:ptCount val="3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pt idx="25">
                  <c:v>34</c:v>
                </c:pt>
                <c:pt idx="26">
                  <c:v>35</c:v>
                </c:pt>
                <c:pt idx="27">
                  <c:v>36</c:v>
                </c:pt>
                <c:pt idx="28">
                  <c:v>37</c:v>
                </c:pt>
                <c:pt idx="29">
                  <c:v>38</c:v>
                </c:pt>
                <c:pt idx="30">
                  <c:v>39</c:v>
                </c:pt>
                <c:pt idx="31">
                  <c:v>40</c:v>
                </c:pt>
              </c:numCache>
            </c:numRef>
          </c:cat>
          <c:val>
            <c:numRef>
              <c:f>'Prince Edward Island 2'!$B$70:$AG$70</c:f>
              <c:numCache>
                <c:formatCode>0.0%</c:formatCode>
                <c:ptCount val="32"/>
                <c:pt idx="0">
                  <c:v>0.70683000000000007</c:v>
                </c:pt>
                <c:pt idx="1">
                  <c:v>0.70683000000000007</c:v>
                </c:pt>
                <c:pt idx="2">
                  <c:v>0.70683000000000007</c:v>
                </c:pt>
                <c:pt idx="3">
                  <c:v>0.70683000000000007</c:v>
                </c:pt>
                <c:pt idx="4">
                  <c:v>0.70683000000000007</c:v>
                </c:pt>
                <c:pt idx="5">
                  <c:v>0.70683000000000007</c:v>
                </c:pt>
                <c:pt idx="6">
                  <c:v>0.70683000000000007</c:v>
                </c:pt>
                <c:pt idx="7">
                  <c:v>0.70683000000000007</c:v>
                </c:pt>
                <c:pt idx="8">
                  <c:v>0.90683000000000002</c:v>
                </c:pt>
                <c:pt idx="9">
                  <c:v>0.88683000000000001</c:v>
                </c:pt>
                <c:pt idx="10">
                  <c:v>4.8299999999999996E-2</c:v>
                </c:pt>
                <c:pt idx="11">
                  <c:v>4.8299999999999996E-2</c:v>
                </c:pt>
                <c:pt idx="12">
                  <c:v>4.8299999999999996E-2</c:v>
                </c:pt>
                <c:pt idx="13">
                  <c:v>4.8299999999999996E-2</c:v>
                </c:pt>
                <c:pt idx="14">
                  <c:v>4.8299999999999996E-2</c:v>
                </c:pt>
                <c:pt idx="15">
                  <c:v>4.8299999999999996E-2</c:v>
                </c:pt>
                <c:pt idx="16">
                  <c:v>0.1983</c:v>
                </c:pt>
                <c:pt idx="17">
                  <c:v>0.1983</c:v>
                </c:pt>
                <c:pt idx="18">
                  <c:v>0.1983</c:v>
                </c:pt>
                <c:pt idx="19">
                  <c:v>0.1983</c:v>
                </c:pt>
                <c:pt idx="20">
                  <c:v>0.1983</c:v>
                </c:pt>
                <c:pt idx="21">
                  <c:v>0.1983</c:v>
                </c:pt>
                <c:pt idx="22">
                  <c:v>0.1983</c:v>
                </c:pt>
                <c:pt idx="23">
                  <c:v>0.1983</c:v>
                </c:pt>
                <c:pt idx="24">
                  <c:v>0.21829999999999999</c:v>
                </c:pt>
                <c:pt idx="25">
                  <c:v>0.21829999999999999</c:v>
                </c:pt>
                <c:pt idx="26">
                  <c:v>0.21829999999999999</c:v>
                </c:pt>
                <c:pt idx="27">
                  <c:v>0.21829999999999999</c:v>
                </c:pt>
                <c:pt idx="28">
                  <c:v>0.3596066</c:v>
                </c:pt>
                <c:pt idx="29">
                  <c:v>0.3596066</c:v>
                </c:pt>
                <c:pt idx="30">
                  <c:v>0.3596066</c:v>
                </c:pt>
                <c:pt idx="31">
                  <c:v>0.3596066</c:v>
                </c:pt>
              </c:numCache>
            </c:numRef>
          </c:val>
          <c:smooth val="0"/>
        </c:ser>
        <c:dLbls>
          <c:showLegendKey val="0"/>
          <c:showVal val="0"/>
          <c:showCatName val="0"/>
          <c:showSerName val="0"/>
          <c:showPercent val="0"/>
          <c:showBubbleSize val="0"/>
        </c:dLbls>
        <c:marker val="1"/>
        <c:smooth val="0"/>
        <c:axId val="237012096"/>
        <c:axId val="237014016"/>
      </c:lineChart>
      <c:catAx>
        <c:axId val="237012096"/>
        <c:scaling>
          <c:orientation val="minMax"/>
        </c:scaling>
        <c:delete val="0"/>
        <c:axPos val="b"/>
        <c:title>
          <c:tx>
            <c:rich>
              <a:bodyPr/>
              <a:lstStyle/>
              <a:p>
                <a:pPr>
                  <a:defRPr/>
                </a:pPr>
                <a:r>
                  <a:rPr lang="en-CA"/>
                  <a:t>Weekly Hours Worked</a:t>
                </a:r>
              </a:p>
            </c:rich>
          </c:tx>
          <c:overlay val="0"/>
        </c:title>
        <c:numFmt formatCode="General" sourceLinked="1"/>
        <c:majorTickMark val="out"/>
        <c:minorTickMark val="none"/>
        <c:tickLblPos val="nextTo"/>
        <c:crossAx val="237014016"/>
        <c:crosses val="autoZero"/>
        <c:auto val="1"/>
        <c:lblAlgn val="ctr"/>
        <c:lblOffset val="100"/>
        <c:noMultiLvlLbl val="0"/>
      </c:catAx>
      <c:valAx>
        <c:axId val="237014016"/>
        <c:scaling>
          <c:orientation val="minMax"/>
        </c:scaling>
        <c:delete val="0"/>
        <c:axPos val="l"/>
        <c:majorGridlines/>
        <c:numFmt formatCode="0%" sourceLinked="0"/>
        <c:majorTickMark val="out"/>
        <c:minorTickMark val="none"/>
        <c:tickLblPos val="nextTo"/>
        <c:crossAx val="23701209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'Quebec 2'!$B$5:$AG$5</c:f>
              <c:numCache>
                <c:formatCode>General</c:formatCode>
                <c:ptCount val="3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pt idx="25">
                  <c:v>34</c:v>
                </c:pt>
                <c:pt idx="26">
                  <c:v>35</c:v>
                </c:pt>
                <c:pt idx="27">
                  <c:v>36</c:v>
                </c:pt>
                <c:pt idx="28">
                  <c:v>37</c:v>
                </c:pt>
                <c:pt idx="29">
                  <c:v>38</c:v>
                </c:pt>
                <c:pt idx="30">
                  <c:v>39</c:v>
                </c:pt>
                <c:pt idx="31">
                  <c:v>40</c:v>
                </c:pt>
              </c:numCache>
            </c:numRef>
          </c:cat>
          <c:val>
            <c:numRef>
              <c:f>'Quebec 2'!$B$64:$AG$64</c:f>
              <c:numCache>
                <c:formatCode>0.0%</c:formatCode>
                <c:ptCount val="32"/>
                <c:pt idx="0">
                  <c:v>0.79500000000000004</c:v>
                </c:pt>
                <c:pt idx="1">
                  <c:v>0.79500000000000004</c:v>
                </c:pt>
                <c:pt idx="2">
                  <c:v>0.79500000000000004</c:v>
                </c:pt>
                <c:pt idx="3">
                  <c:v>0.79500000000000004</c:v>
                </c:pt>
                <c:pt idx="4">
                  <c:v>0.79500000000000004</c:v>
                </c:pt>
                <c:pt idx="5">
                  <c:v>0.79500000000000004</c:v>
                </c:pt>
                <c:pt idx="6">
                  <c:v>0.79500000000000004</c:v>
                </c:pt>
                <c:pt idx="7">
                  <c:v>0.79500000000000004</c:v>
                </c:pt>
                <c:pt idx="8">
                  <c:v>0.79500000000000004</c:v>
                </c:pt>
                <c:pt idx="9">
                  <c:v>0.77500000000000002</c:v>
                </c:pt>
                <c:pt idx="10">
                  <c:v>0.77500000000000002</c:v>
                </c:pt>
                <c:pt idx="11">
                  <c:v>0.77500000000000002</c:v>
                </c:pt>
                <c:pt idx="12">
                  <c:v>0.98</c:v>
                </c:pt>
                <c:pt idx="13">
                  <c:v>0.98</c:v>
                </c:pt>
                <c:pt idx="14">
                  <c:v>0.98</c:v>
                </c:pt>
                <c:pt idx="15">
                  <c:v>1.1800000000000002</c:v>
                </c:pt>
                <c:pt idx="16">
                  <c:v>1.1800000000000002</c:v>
                </c:pt>
                <c:pt idx="17">
                  <c:v>1.1800000000000002</c:v>
                </c:pt>
                <c:pt idx="18">
                  <c:v>1.1800000000000002</c:v>
                </c:pt>
                <c:pt idx="19">
                  <c:v>0.25329000000000002</c:v>
                </c:pt>
                <c:pt idx="20">
                  <c:v>0.25329000000000002</c:v>
                </c:pt>
                <c:pt idx="21">
                  <c:v>0.25329000000000002</c:v>
                </c:pt>
                <c:pt idx="22">
                  <c:v>0.25329000000000002</c:v>
                </c:pt>
                <c:pt idx="23">
                  <c:v>0.25329000000000002</c:v>
                </c:pt>
                <c:pt idx="24">
                  <c:v>0.27329000000000003</c:v>
                </c:pt>
                <c:pt idx="25">
                  <c:v>0.27329000000000003</c:v>
                </c:pt>
                <c:pt idx="26">
                  <c:v>0.43328999999999995</c:v>
                </c:pt>
                <c:pt idx="27">
                  <c:v>0.43328999999999995</c:v>
                </c:pt>
                <c:pt idx="28">
                  <c:v>0.43328999999999995</c:v>
                </c:pt>
                <c:pt idx="29">
                  <c:v>0.43328999999999995</c:v>
                </c:pt>
                <c:pt idx="30">
                  <c:v>0.43328999999999995</c:v>
                </c:pt>
                <c:pt idx="31">
                  <c:v>0.43328999999999995</c:v>
                </c:pt>
              </c:numCache>
            </c:numRef>
          </c:val>
          <c:smooth val="0"/>
        </c:ser>
        <c:dLbls>
          <c:showLegendKey val="0"/>
          <c:showVal val="0"/>
          <c:showCatName val="0"/>
          <c:showSerName val="0"/>
          <c:showPercent val="0"/>
          <c:showBubbleSize val="0"/>
        </c:dLbls>
        <c:marker val="1"/>
        <c:smooth val="0"/>
        <c:axId val="237492480"/>
        <c:axId val="237494656"/>
      </c:lineChart>
      <c:catAx>
        <c:axId val="237492480"/>
        <c:scaling>
          <c:orientation val="minMax"/>
        </c:scaling>
        <c:delete val="0"/>
        <c:axPos val="b"/>
        <c:title>
          <c:tx>
            <c:rich>
              <a:bodyPr/>
              <a:lstStyle/>
              <a:p>
                <a:pPr>
                  <a:defRPr/>
                </a:pPr>
                <a:r>
                  <a:rPr lang="en-CA"/>
                  <a:t>Weekly Hours Worked</a:t>
                </a:r>
              </a:p>
            </c:rich>
          </c:tx>
          <c:overlay val="0"/>
        </c:title>
        <c:numFmt formatCode="General" sourceLinked="1"/>
        <c:majorTickMark val="out"/>
        <c:minorTickMark val="none"/>
        <c:tickLblPos val="nextTo"/>
        <c:crossAx val="237494656"/>
        <c:crosses val="autoZero"/>
        <c:auto val="1"/>
        <c:lblAlgn val="ctr"/>
        <c:lblOffset val="100"/>
        <c:noMultiLvlLbl val="0"/>
      </c:catAx>
      <c:valAx>
        <c:axId val="237494656"/>
        <c:scaling>
          <c:orientation val="minMax"/>
        </c:scaling>
        <c:delete val="0"/>
        <c:axPos val="l"/>
        <c:majorGridlines/>
        <c:numFmt formatCode="0.0%" sourceLinked="1"/>
        <c:majorTickMark val="out"/>
        <c:minorTickMark val="none"/>
        <c:tickLblPos val="nextTo"/>
        <c:crossAx val="23749248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1233AE7E97404B8CDCD58139A42765"/>
        <w:category>
          <w:name w:val="General"/>
          <w:gallery w:val="placeholder"/>
        </w:category>
        <w:types>
          <w:type w:val="bbPlcHdr"/>
        </w:types>
        <w:behaviors>
          <w:behavior w:val="content"/>
        </w:behaviors>
        <w:guid w:val="{535731BC-6D1B-43FD-95CA-0322BA659EDD}"/>
      </w:docPartPr>
      <w:docPartBody>
        <w:p w:rsidR="004228E0" w:rsidRDefault="004228E0">
          <w:pPr>
            <w:pStyle w:val="6F1233AE7E97404B8CDCD58139A42765"/>
          </w:pPr>
          <w:r>
            <w:rPr>
              <w:rStyle w:val="PlaceholderText"/>
              <w:vanish/>
              <w:sz w:val="21"/>
            </w:rPr>
            <w:t>Choose section name</w:t>
          </w:r>
        </w:p>
      </w:docPartBody>
    </w:docPart>
    <w:docPart>
      <w:docPartPr>
        <w:name w:val="D444EC6BF67B4217875782EAA5EDEB6F"/>
        <w:category>
          <w:name w:val="General"/>
          <w:gallery w:val="placeholder"/>
        </w:category>
        <w:types>
          <w:type w:val="bbPlcHdr"/>
        </w:types>
        <w:behaviors>
          <w:behavior w:val="content"/>
        </w:behaviors>
        <w:guid w:val="{6E63796F-E841-4519-81C9-96A1B07EB830}"/>
      </w:docPartPr>
      <w:docPartBody>
        <w:p w:rsidR="004228E0" w:rsidRDefault="004228E0">
          <w:pPr>
            <w:pStyle w:val="D444EC6BF67B4217875782EAA5EDEB6F"/>
          </w:pPr>
          <w:r w:rsidRPr="0031001A">
            <w:rPr>
              <w:rFonts w:eastAsia="Times New Roman"/>
              <w:vanish/>
              <w:color w:val="808080"/>
              <w:szCs w:val="21"/>
              <w:lang w:val="en-GB"/>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8E0"/>
    <w:rsid w:val="00130A6F"/>
    <w:rsid w:val="002A5932"/>
    <w:rsid w:val="003F62F9"/>
    <w:rsid w:val="00407404"/>
    <w:rsid w:val="004228E0"/>
    <w:rsid w:val="005A6983"/>
    <w:rsid w:val="006314C9"/>
    <w:rsid w:val="00685893"/>
    <w:rsid w:val="006D0CFA"/>
    <w:rsid w:val="007A2871"/>
    <w:rsid w:val="00830A18"/>
    <w:rsid w:val="00A00CCE"/>
    <w:rsid w:val="00A142BF"/>
    <w:rsid w:val="00A324CC"/>
    <w:rsid w:val="00C50AC3"/>
    <w:rsid w:val="00E803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style>
  <w:style w:type="paragraph" w:customStyle="1" w:styleId="B1F1504642F04601A7921D42567B2648">
    <w:name w:val="B1F1504642F04601A7921D42567B2648"/>
  </w:style>
  <w:style w:type="paragraph" w:customStyle="1" w:styleId="0F8ABF2BC0AE4EEEA45DE1682C442D47">
    <w:name w:val="0F8ABF2BC0AE4EEEA45DE1682C442D47"/>
  </w:style>
  <w:style w:type="paragraph" w:customStyle="1" w:styleId="6F1233AE7E97404B8CDCD58139A42765">
    <w:name w:val="6F1233AE7E97404B8CDCD58139A42765"/>
  </w:style>
  <w:style w:type="paragraph" w:customStyle="1" w:styleId="D444EC6BF67B4217875782EAA5EDEB6F">
    <w:name w:val="D444EC6BF67B4217875782EAA5EDEB6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style>
  <w:style w:type="paragraph" w:customStyle="1" w:styleId="B1F1504642F04601A7921D42567B2648">
    <w:name w:val="B1F1504642F04601A7921D42567B2648"/>
  </w:style>
  <w:style w:type="paragraph" w:customStyle="1" w:styleId="0F8ABF2BC0AE4EEEA45DE1682C442D47">
    <w:name w:val="0F8ABF2BC0AE4EEEA45DE1682C442D47"/>
  </w:style>
  <w:style w:type="paragraph" w:customStyle="1" w:styleId="6F1233AE7E97404B8CDCD58139A42765">
    <w:name w:val="6F1233AE7E97404B8CDCD58139A42765"/>
  </w:style>
  <w:style w:type="paragraph" w:customStyle="1" w:styleId="D444EC6BF67B4217875782EAA5EDEB6F">
    <w:name w:val="D444EC6BF67B4217875782EAA5EDEB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7163</Words>
  <Characters>40835</Characters>
  <Application>Microsoft Office Word</Application>
  <DocSecurity>8</DocSecurity>
  <Lines>340</Lines>
  <Paragraphs>95</Paragraphs>
  <ScaleCrop>false</ScaleCrop>
  <Company/>
  <LinksUpToDate>false</LinksUpToDate>
  <CharactersWithSpaces>47903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2016-09-27T14:48:00Z</dcterms:created>
  <dcterms:modified xsi:type="dcterms:W3CDTF">2016-09-27T14:51:00Z</dcterms:modified>
</cp:coreProperties>
</file>